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70" w:rsidRDefault="00021E70" w:rsidP="00021E70">
      <w:pPr>
        <w:jc w:val="center"/>
        <w:rPr>
          <w:rFonts w:ascii="Times New Roman" w:hAnsi="Times New Roman" w:cs="Times New Roman"/>
          <w:color w:val="0C0000"/>
          <w:sz w:val="24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kk-KZ"/>
        </w:rPr>
        <w:t>№ исх: 39-08-ОПВиОПР-01-1253   от: 25.07.2019</w:t>
      </w:r>
    </w:p>
    <w:p w:rsidR="00021E70" w:rsidRDefault="00021E70" w:rsidP="0002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kk-KZ"/>
        </w:rPr>
        <w:t>№ вх: 17159   от: 25.07.2019</w:t>
      </w:r>
      <w:bookmarkStart w:id="0" w:name="_GoBack"/>
      <w:bookmarkEnd w:id="0"/>
    </w:p>
    <w:p w:rsidR="000A46D9" w:rsidRDefault="000A46D9" w:rsidP="000A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допущенных к собеседованию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0A46D9" w:rsidRDefault="000A46D9" w:rsidP="000A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A46D9" w:rsidRDefault="000A46D9" w:rsidP="000A46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1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 , список кандидатов допущенных к собеседованию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бщем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конкурсе   на занятие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низовой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вакантной  административной государственной должности корпуса «Б»</w:t>
      </w:r>
      <w:r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46D9" w:rsidRDefault="000A46D9" w:rsidP="000A46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A46D9" w:rsidRPr="00120DA8" w:rsidRDefault="000A46D9" w:rsidP="000A46D9">
      <w:pPr>
        <w:pStyle w:val="a3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20DA8">
        <w:rPr>
          <w:rFonts w:ascii="Times New Roman" w:hAnsi="Times New Roman" w:cs="Times New Roman"/>
          <w:sz w:val="28"/>
          <w:szCs w:val="28"/>
        </w:rPr>
        <w:t xml:space="preserve">- Нурбаева </w:t>
      </w:r>
      <w:proofErr w:type="spellStart"/>
      <w:proofErr w:type="gramStart"/>
      <w:r w:rsidRPr="00120DA8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120D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0DA8">
        <w:rPr>
          <w:rFonts w:ascii="Times New Roman" w:hAnsi="Times New Roman" w:cs="Times New Roman"/>
          <w:sz w:val="28"/>
          <w:szCs w:val="28"/>
        </w:rPr>
        <w:t>Ерболовна</w:t>
      </w:r>
      <w:proofErr w:type="spellEnd"/>
      <w:proofErr w:type="gramEnd"/>
      <w:r w:rsidRPr="00120DA8">
        <w:rPr>
          <w:rFonts w:ascii="Times New Roman" w:hAnsi="Times New Roman" w:cs="Times New Roman"/>
          <w:sz w:val="28"/>
          <w:szCs w:val="28"/>
        </w:rPr>
        <w:t>;</w:t>
      </w:r>
    </w:p>
    <w:p w:rsidR="000A46D9" w:rsidRPr="00193B52" w:rsidRDefault="000A46D9" w:rsidP="000A46D9">
      <w:pPr>
        <w:pStyle w:val="a3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20D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0DA8">
        <w:rPr>
          <w:rFonts w:ascii="Times New Roman" w:hAnsi="Times New Roman" w:cs="Times New Roman"/>
          <w:sz w:val="28"/>
          <w:szCs w:val="28"/>
        </w:rPr>
        <w:t>Букенова</w:t>
      </w:r>
      <w:proofErr w:type="spellEnd"/>
      <w:r w:rsidRPr="00120DA8">
        <w:rPr>
          <w:rFonts w:ascii="Times New Roman" w:hAnsi="Times New Roman" w:cs="Times New Roman"/>
          <w:sz w:val="28"/>
          <w:szCs w:val="28"/>
        </w:rPr>
        <w:t xml:space="preserve"> Дана Маратовна</w:t>
      </w:r>
      <w:r w:rsidRPr="00193B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6D9" w:rsidRDefault="000A46D9" w:rsidP="000A46D9">
      <w:pPr>
        <w:pStyle w:val="a3"/>
        <w:tabs>
          <w:tab w:val="left" w:pos="10915"/>
        </w:tabs>
        <w:ind w:right="283"/>
        <w:jc w:val="both"/>
        <w:rPr>
          <w:sz w:val="24"/>
        </w:rPr>
      </w:pPr>
    </w:p>
    <w:p w:rsidR="000A46D9" w:rsidRPr="00AA4815" w:rsidRDefault="000A46D9" w:rsidP="000A46D9">
      <w:pPr>
        <w:pStyle w:val="a3"/>
        <w:tabs>
          <w:tab w:val="left" w:pos="1091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</w:t>
      </w:r>
      <w:proofErr w:type="gram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 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часов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здании Управления государственных доходов по Костанайскому району,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A31EEA" w:rsidRDefault="00A31EEA"/>
    <w:sectPr w:rsidR="00A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D9"/>
    <w:rsid w:val="00021E70"/>
    <w:rsid w:val="000A46D9"/>
    <w:rsid w:val="00A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24CB"/>
  <w15:chartTrackingRefBased/>
  <w15:docId w15:val="{97B73DB0-4F00-4EE6-96CB-9B37396D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4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2</cp:revision>
  <dcterms:created xsi:type="dcterms:W3CDTF">2019-07-26T03:18:00Z</dcterms:created>
  <dcterms:modified xsi:type="dcterms:W3CDTF">2019-07-26T03:18:00Z</dcterms:modified>
</cp:coreProperties>
</file>