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853"/>
      </w:tblGrid>
      <w:tr w:rsidR="008416AB" w:rsidTr="008416AB">
        <w:tblPrEx>
          <w:tblCellMar>
            <w:top w:w="0" w:type="dxa"/>
            <w:bottom w:w="0" w:type="dxa"/>
          </w:tblCellMar>
        </w:tblPrEx>
        <w:tc>
          <w:tcPr>
            <w:tcW w:w="9853" w:type="dxa"/>
            <w:shd w:val="clear" w:color="auto" w:fill="auto"/>
          </w:tcPr>
          <w:p w:rsidR="008416AB" w:rsidRDefault="008416AB" w:rsidP="0057237D">
            <w:pPr>
              <w:pStyle w:val="a6"/>
              <w:rPr>
                <w:b w:val="0"/>
                <w:i w:val="0"/>
                <w:color w:val="0C0000"/>
                <w:sz w:val="24"/>
                <w:szCs w:val="23"/>
              </w:rPr>
            </w:pPr>
            <w:bookmarkStart w:id="0" w:name="_GoBack"/>
            <w:bookmarkEnd w:id="0"/>
            <w:r>
              <w:rPr>
                <w:b w:val="0"/>
                <w:i w:val="0"/>
                <w:color w:val="0C0000"/>
                <w:sz w:val="24"/>
                <w:szCs w:val="23"/>
              </w:rPr>
              <w:t>№ исх: 836   от: 12.11.2019</w:t>
            </w:r>
          </w:p>
          <w:p w:rsidR="008416AB" w:rsidRPr="008416AB" w:rsidRDefault="008416AB" w:rsidP="0057237D">
            <w:pPr>
              <w:pStyle w:val="a6"/>
              <w:rPr>
                <w:b w:val="0"/>
                <w:i w:val="0"/>
                <w:color w:val="0C0000"/>
                <w:sz w:val="24"/>
                <w:szCs w:val="23"/>
              </w:rPr>
            </w:pPr>
            <w:r>
              <w:rPr>
                <w:b w:val="0"/>
                <w:i w:val="0"/>
                <w:color w:val="0C0000"/>
                <w:sz w:val="24"/>
                <w:szCs w:val="23"/>
              </w:rPr>
              <w:t>№ вх: 25124   от: 13.11.2019</w:t>
            </w:r>
          </w:p>
        </w:tc>
      </w:tr>
    </w:tbl>
    <w:p w:rsidR="0057237D" w:rsidRPr="00031F04" w:rsidRDefault="001D15BA" w:rsidP="0057237D">
      <w:pPr>
        <w:pStyle w:val="a6"/>
        <w:rPr>
          <w:i w:val="0"/>
          <w:sz w:val="23"/>
          <w:szCs w:val="23"/>
        </w:rPr>
      </w:pPr>
      <w:r w:rsidRPr="00031F04">
        <w:rPr>
          <w:i w:val="0"/>
          <w:sz w:val="23"/>
          <w:szCs w:val="23"/>
        </w:rPr>
        <w:t>Общий</w:t>
      </w:r>
      <w:r w:rsidR="004754EC" w:rsidRPr="00031F04">
        <w:rPr>
          <w:i w:val="0"/>
          <w:sz w:val="23"/>
          <w:szCs w:val="23"/>
        </w:rPr>
        <w:t xml:space="preserve"> конкурс на занятие вакантной административной </w:t>
      </w:r>
    </w:p>
    <w:p w:rsidR="004754EC" w:rsidRPr="00031F04" w:rsidRDefault="004754EC" w:rsidP="0057237D">
      <w:pPr>
        <w:pStyle w:val="a6"/>
        <w:rPr>
          <w:i w:val="0"/>
          <w:sz w:val="23"/>
          <w:szCs w:val="23"/>
        </w:rPr>
      </w:pPr>
      <w:r w:rsidRPr="00031F04">
        <w:rPr>
          <w:i w:val="0"/>
          <w:sz w:val="23"/>
          <w:szCs w:val="23"/>
        </w:rPr>
        <w:t>государственной</w:t>
      </w:r>
      <w:r w:rsidR="00B54E2C" w:rsidRPr="00031F04">
        <w:rPr>
          <w:i w:val="0"/>
          <w:sz w:val="23"/>
          <w:szCs w:val="23"/>
        </w:rPr>
        <w:t xml:space="preserve"> низовой </w:t>
      </w:r>
      <w:r w:rsidRPr="00031F04">
        <w:rPr>
          <w:i w:val="0"/>
          <w:sz w:val="23"/>
          <w:szCs w:val="23"/>
        </w:rPr>
        <w:t>должности корпуса «Б»</w:t>
      </w:r>
    </w:p>
    <w:p w:rsidR="003E78E6" w:rsidRPr="00031F04" w:rsidRDefault="003E78E6" w:rsidP="003E78E6">
      <w:pPr>
        <w:pStyle w:val="aa"/>
        <w:spacing w:before="0" w:beforeAutospacing="0" w:after="0" w:afterAutospacing="0"/>
        <w:jc w:val="both"/>
        <w:rPr>
          <w:b/>
          <w:color w:val="000000" w:themeColor="text1"/>
          <w:sz w:val="23"/>
          <w:szCs w:val="23"/>
        </w:rPr>
      </w:pPr>
    </w:p>
    <w:p w:rsidR="003E78E6" w:rsidRPr="00031F04" w:rsidRDefault="003E78E6" w:rsidP="003E78E6">
      <w:pPr>
        <w:pStyle w:val="aa"/>
        <w:spacing w:before="0" w:beforeAutospacing="0" w:after="0" w:afterAutospacing="0"/>
        <w:jc w:val="both"/>
        <w:rPr>
          <w:b/>
          <w:color w:val="000000" w:themeColor="text1"/>
          <w:sz w:val="23"/>
          <w:szCs w:val="23"/>
        </w:rPr>
      </w:pPr>
    </w:p>
    <w:p w:rsidR="004754EC" w:rsidRPr="00031F04" w:rsidRDefault="003E78E6" w:rsidP="00031F04">
      <w:pPr>
        <w:pStyle w:val="a6"/>
        <w:ind w:firstLine="708"/>
        <w:jc w:val="both"/>
        <w:rPr>
          <w:i w:val="0"/>
          <w:sz w:val="23"/>
          <w:szCs w:val="23"/>
        </w:rPr>
      </w:pPr>
      <w:r w:rsidRPr="00031F04">
        <w:rPr>
          <w:i w:val="0"/>
          <w:sz w:val="23"/>
          <w:szCs w:val="23"/>
        </w:rPr>
        <w:t xml:space="preserve">РГУ «Управление государственных доходов по Аулиекольскому району </w:t>
      </w:r>
      <w:r w:rsidR="00CF1EEF" w:rsidRPr="00031F04">
        <w:rPr>
          <w:i w:val="0"/>
          <w:sz w:val="23"/>
          <w:szCs w:val="23"/>
          <w:lang w:val="kk-KZ"/>
        </w:rPr>
        <w:t xml:space="preserve">Департамента государственных доходов по Костанайской области </w:t>
      </w:r>
      <w:r w:rsidRPr="00031F04">
        <w:rPr>
          <w:i w:val="0"/>
          <w:sz w:val="23"/>
          <w:szCs w:val="23"/>
        </w:rPr>
        <w:t>Комитета государственных доходов Министерства финансов Республики Казахстан, индекс 110400 Костанайская область, Аулиекольский район, с. Аулиеколь, ул. Сьянова, 43 телефон для справок: 8</w:t>
      </w:r>
      <w:r w:rsidR="00CF1EEF" w:rsidRPr="00031F04">
        <w:rPr>
          <w:i w:val="0"/>
          <w:sz w:val="23"/>
          <w:szCs w:val="23"/>
          <w:lang w:val="kk-KZ"/>
        </w:rPr>
        <w:t xml:space="preserve"> </w:t>
      </w:r>
      <w:r w:rsidRPr="00031F04">
        <w:rPr>
          <w:i w:val="0"/>
          <w:sz w:val="23"/>
          <w:szCs w:val="23"/>
        </w:rPr>
        <w:t>(71453) 21-0-74, 23-1-34, e-mail:</w:t>
      </w:r>
      <w:r w:rsidR="00ED7132" w:rsidRPr="00031F04">
        <w:rPr>
          <w:i w:val="0"/>
          <w:sz w:val="23"/>
          <w:szCs w:val="23"/>
          <w:lang w:val="kk-KZ"/>
        </w:rPr>
        <w:t xml:space="preserve"> </w:t>
      </w:r>
      <w:hyperlink r:id="rId7" w:history="1">
        <w:r w:rsidR="001A0675" w:rsidRPr="00031F04">
          <w:rPr>
            <w:rStyle w:val="a3"/>
            <w:i w:val="0"/>
            <w:sz w:val="23"/>
            <w:szCs w:val="23"/>
            <w:lang w:val="en-US"/>
          </w:rPr>
          <w:t>mzhakanova</w:t>
        </w:r>
        <w:r w:rsidR="001A0675" w:rsidRPr="00031F04">
          <w:rPr>
            <w:rStyle w:val="a3"/>
            <w:i w:val="0"/>
            <w:sz w:val="23"/>
            <w:szCs w:val="23"/>
          </w:rPr>
          <w:t>@</w:t>
        </w:r>
        <w:r w:rsidR="001A0675" w:rsidRPr="00031F04">
          <w:rPr>
            <w:rStyle w:val="a3"/>
            <w:i w:val="0"/>
            <w:sz w:val="23"/>
            <w:szCs w:val="23"/>
            <w:lang w:val="en-US"/>
          </w:rPr>
          <w:t>taxkost</w:t>
        </w:r>
        <w:r w:rsidR="001A0675" w:rsidRPr="00031F04">
          <w:rPr>
            <w:rStyle w:val="a3"/>
            <w:i w:val="0"/>
            <w:sz w:val="23"/>
            <w:szCs w:val="23"/>
          </w:rPr>
          <w:t>.</w:t>
        </w:r>
        <w:r w:rsidR="001A0675" w:rsidRPr="00031F04">
          <w:rPr>
            <w:rStyle w:val="a3"/>
            <w:i w:val="0"/>
            <w:sz w:val="23"/>
            <w:szCs w:val="23"/>
            <w:lang w:val="en-US"/>
          </w:rPr>
          <w:t>mgd</w:t>
        </w:r>
        <w:r w:rsidR="001A0675" w:rsidRPr="00031F04">
          <w:rPr>
            <w:rStyle w:val="a3"/>
            <w:i w:val="0"/>
            <w:sz w:val="23"/>
            <w:szCs w:val="23"/>
          </w:rPr>
          <w:t>.</w:t>
        </w:r>
        <w:r w:rsidR="001A0675" w:rsidRPr="00031F04">
          <w:rPr>
            <w:rStyle w:val="a3"/>
            <w:i w:val="0"/>
            <w:sz w:val="23"/>
            <w:szCs w:val="23"/>
            <w:lang w:val="en-US"/>
          </w:rPr>
          <w:t>kz</w:t>
        </w:r>
      </w:hyperlink>
      <w:r w:rsidR="001A0675" w:rsidRPr="00031F04">
        <w:rPr>
          <w:i w:val="0"/>
          <w:sz w:val="23"/>
          <w:szCs w:val="23"/>
          <w:lang w:val="kk-KZ"/>
        </w:rPr>
        <w:t xml:space="preserve">, </w:t>
      </w:r>
      <w:r w:rsidR="001A0675" w:rsidRPr="00031F04">
        <w:rPr>
          <w:i w:val="0"/>
          <w:color w:val="0000FF"/>
          <w:sz w:val="23"/>
          <w:szCs w:val="23"/>
          <w:u w:val="single"/>
        </w:rPr>
        <w:t>m.zhakanova@kgd.gov.kz</w:t>
      </w:r>
      <w:r w:rsidR="001A0675" w:rsidRPr="00031F04">
        <w:rPr>
          <w:i w:val="0"/>
          <w:sz w:val="23"/>
          <w:szCs w:val="23"/>
        </w:rPr>
        <w:t xml:space="preserve"> </w:t>
      </w:r>
      <w:r w:rsidRPr="00031F04">
        <w:rPr>
          <w:i w:val="0"/>
          <w:sz w:val="23"/>
          <w:szCs w:val="23"/>
        </w:rPr>
        <w:t xml:space="preserve">объявляет общий конкурс на занятие вакантной административной государственной </w:t>
      </w:r>
      <w:r w:rsidR="00DC222C" w:rsidRPr="00031F04">
        <w:rPr>
          <w:i w:val="0"/>
          <w:sz w:val="23"/>
          <w:szCs w:val="23"/>
        </w:rPr>
        <w:t xml:space="preserve">низовой </w:t>
      </w:r>
      <w:r w:rsidRPr="00031F04">
        <w:rPr>
          <w:i w:val="0"/>
          <w:sz w:val="23"/>
          <w:szCs w:val="23"/>
        </w:rPr>
        <w:t>должности</w:t>
      </w:r>
      <w:r w:rsidR="0057237D" w:rsidRPr="00031F04">
        <w:rPr>
          <w:i w:val="0"/>
          <w:sz w:val="23"/>
          <w:szCs w:val="23"/>
        </w:rPr>
        <w:t xml:space="preserve"> корпуса «Б»</w:t>
      </w:r>
      <w:r w:rsidRPr="00031F04">
        <w:rPr>
          <w:i w:val="0"/>
          <w:sz w:val="23"/>
          <w:szCs w:val="23"/>
        </w:rPr>
        <w:t xml:space="preserve">: </w:t>
      </w:r>
      <w:r w:rsidR="004754EC" w:rsidRPr="00031F04">
        <w:rPr>
          <w:i w:val="0"/>
          <w:sz w:val="23"/>
          <w:szCs w:val="23"/>
        </w:rPr>
        <w:t>    </w:t>
      </w:r>
    </w:p>
    <w:p w:rsidR="00031F04" w:rsidRPr="00031F04" w:rsidRDefault="00031F04" w:rsidP="00031F04">
      <w:pPr>
        <w:pStyle w:val="a6"/>
        <w:jc w:val="both"/>
        <w:rPr>
          <w:i w:val="0"/>
          <w:sz w:val="23"/>
          <w:szCs w:val="23"/>
        </w:rPr>
      </w:pPr>
    </w:p>
    <w:p w:rsidR="00031F04" w:rsidRPr="00031F04" w:rsidRDefault="00031F04" w:rsidP="00031F04">
      <w:pPr>
        <w:pStyle w:val="a6"/>
        <w:rPr>
          <w:i w:val="0"/>
          <w:sz w:val="23"/>
          <w:szCs w:val="23"/>
        </w:rPr>
      </w:pPr>
      <w:r w:rsidRPr="00031F04">
        <w:rPr>
          <w:i w:val="0"/>
          <w:sz w:val="23"/>
          <w:szCs w:val="23"/>
        </w:rPr>
        <w:t xml:space="preserve">Ведущий   специалист  отдела   налогового контроля и взимания, категория С-R-5, </w:t>
      </w:r>
      <w:r>
        <w:rPr>
          <w:i w:val="0"/>
          <w:sz w:val="23"/>
          <w:szCs w:val="23"/>
        </w:rPr>
        <w:t xml:space="preserve">                        </w:t>
      </w:r>
      <w:r w:rsidRPr="00031F04">
        <w:rPr>
          <w:i w:val="0"/>
          <w:sz w:val="23"/>
          <w:szCs w:val="23"/>
        </w:rPr>
        <w:t>1 единица.</w:t>
      </w:r>
    </w:p>
    <w:p w:rsidR="004754EC" w:rsidRPr="00031F04" w:rsidRDefault="004754EC" w:rsidP="004754EC">
      <w:pPr>
        <w:spacing w:after="0"/>
        <w:jc w:val="both"/>
        <w:rPr>
          <w:rFonts w:ascii="Times New Roman" w:hAnsi="Times New Roman" w:cs="Times New Roman"/>
          <w:b/>
          <w:sz w:val="23"/>
          <w:szCs w:val="23"/>
        </w:rPr>
      </w:pPr>
    </w:p>
    <w:p w:rsidR="004754EC" w:rsidRPr="00031F04" w:rsidRDefault="005D2D21" w:rsidP="004754EC">
      <w:pPr>
        <w:spacing w:after="0" w:line="240" w:lineRule="auto"/>
        <w:ind w:firstLine="708"/>
        <w:jc w:val="both"/>
        <w:rPr>
          <w:rFonts w:ascii="Times New Roman" w:hAnsi="Times New Roman" w:cs="Times New Roman"/>
          <w:b/>
          <w:sz w:val="23"/>
          <w:szCs w:val="23"/>
          <w:lang w:val="kk-KZ"/>
        </w:rPr>
      </w:pPr>
      <w:r w:rsidRPr="00031F04">
        <w:rPr>
          <w:rFonts w:ascii="Times New Roman" w:hAnsi="Times New Roman" w:cs="Times New Roman"/>
          <w:b/>
          <w:sz w:val="23"/>
          <w:szCs w:val="23"/>
          <w:lang w:val="kk-KZ"/>
        </w:rPr>
        <w:t>Должностн</w:t>
      </w:r>
      <w:r w:rsidR="00031F04" w:rsidRPr="00031F04">
        <w:rPr>
          <w:rFonts w:ascii="Times New Roman" w:hAnsi="Times New Roman" w:cs="Times New Roman"/>
          <w:b/>
          <w:sz w:val="23"/>
          <w:szCs w:val="23"/>
          <w:lang w:val="kk-KZ"/>
        </w:rPr>
        <w:t>ой</w:t>
      </w:r>
      <w:r w:rsidRPr="00031F04">
        <w:rPr>
          <w:rFonts w:ascii="Times New Roman" w:hAnsi="Times New Roman" w:cs="Times New Roman"/>
          <w:b/>
          <w:sz w:val="23"/>
          <w:szCs w:val="23"/>
          <w:lang w:val="kk-KZ"/>
        </w:rPr>
        <w:t xml:space="preserve"> оклад административн</w:t>
      </w:r>
      <w:r w:rsidR="00031F04" w:rsidRPr="00031F04">
        <w:rPr>
          <w:rFonts w:ascii="Times New Roman" w:hAnsi="Times New Roman" w:cs="Times New Roman"/>
          <w:b/>
          <w:sz w:val="23"/>
          <w:szCs w:val="23"/>
          <w:lang w:val="kk-KZ"/>
        </w:rPr>
        <w:t>ого</w:t>
      </w:r>
      <w:r w:rsidRPr="00031F04">
        <w:rPr>
          <w:rFonts w:ascii="Times New Roman" w:hAnsi="Times New Roman" w:cs="Times New Roman"/>
          <w:b/>
          <w:sz w:val="23"/>
          <w:szCs w:val="23"/>
          <w:lang w:val="kk-KZ"/>
        </w:rPr>
        <w:t xml:space="preserve"> государственн</w:t>
      </w:r>
      <w:r w:rsidR="00031F04" w:rsidRPr="00031F04">
        <w:rPr>
          <w:rFonts w:ascii="Times New Roman" w:hAnsi="Times New Roman" w:cs="Times New Roman"/>
          <w:b/>
          <w:sz w:val="23"/>
          <w:szCs w:val="23"/>
          <w:lang w:val="kk-KZ"/>
        </w:rPr>
        <w:t>ого</w:t>
      </w:r>
      <w:r w:rsidRPr="00031F04">
        <w:rPr>
          <w:rFonts w:ascii="Times New Roman" w:hAnsi="Times New Roman" w:cs="Times New Roman"/>
          <w:b/>
          <w:sz w:val="23"/>
          <w:szCs w:val="23"/>
          <w:lang w:val="kk-KZ"/>
        </w:rPr>
        <w:t xml:space="preserve"> служащ</w:t>
      </w:r>
      <w:r w:rsidR="00031F04" w:rsidRPr="00031F04">
        <w:rPr>
          <w:rFonts w:ascii="Times New Roman" w:hAnsi="Times New Roman" w:cs="Times New Roman"/>
          <w:b/>
          <w:sz w:val="23"/>
          <w:szCs w:val="23"/>
          <w:lang w:val="kk-KZ"/>
        </w:rPr>
        <w:t>его</w:t>
      </w:r>
      <w:r w:rsidRPr="00031F04">
        <w:rPr>
          <w:rFonts w:ascii="Times New Roman" w:hAnsi="Times New Roman" w:cs="Times New Roman"/>
          <w:b/>
          <w:sz w:val="23"/>
          <w:szCs w:val="23"/>
          <w:lang w:val="kk-KZ"/>
        </w:rPr>
        <w:t>:</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686"/>
        <w:gridCol w:w="3969"/>
      </w:tblGrid>
      <w:tr w:rsidR="004754EC" w:rsidRPr="00031F04" w:rsidTr="00B10756">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4754EC" w:rsidRPr="00031F04" w:rsidRDefault="004754EC" w:rsidP="00031F04">
            <w:pPr>
              <w:pStyle w:val="a6"/>
              <w:rPr>
                <w:i w:val="0"/>
                <w:sz w:val="23"/>
                <w:szCs w:val="23"/>
              </w:rPr>
            </w:pPr>
            <w:r w:rsidRPr="00031F04">
              <w:rPr>
                <w:i w:val="0"/>
                <w:sz w:val="23"/>
                <w:szCs w:val="23"/>
              </w:rPr>
              <w:t>Категория</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4754EC" w:rsidRPr="00031F04" w:rsidRDefault="004754EC" w:rsidP="00031F04">
            <w:pPr>
              <w:pStyle w:val="a6"/>
              <w:rPr>
                <w:i w:val="0"/>
                <w:sz w:val="23"/>
                <w:szCs w:val="23"/>
              </w:rPr>
            </w:pPr>
            <w:r w:rsidRPr="00031F04">
              <w:rPr>
                <w:i w:val="0"/>
                <w:sz w:val="23"/>
                <w:szCs w:val="23"/>
              </w:rPr>
              <w:t>В зависимости от выслуги лет</w:t>
            </w:r>
          </w:p>
        </w:tc>
      </w:tr>
      <w:tr w:rsidR="004754EC" w:rsidRPr="00031F04" w:rsidTr="00B10756">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4754EC" w:rsidRPr="00031F04" w:rsidRDefault="004754EC" w:rsidP="00031F04">
            <w:pPr>
              <w:pStyle w:val="a6"/>
              <w:rPr>
                <w:i w:val="0"/>
                <w:sz w:val="23"/>
                <w:szCs w:val="23"/>
              </w:rPr>
            </w:pPr>
          </w:p>
        </w:tc>
        <w:tc>
          <w:tcPr>
            <w:tcW w:w="3686" w:type="dxa"/>
            <w:tcBorders>
              <w:top w:val="single" w:sz="4" w:space="0" w:color="auto"/>
              <w:left w:val="single" w:sz="4" w:space="0" w:color="auto"/>
              <w:bottom w:val="single" w:sz="4" w:space="0" w:color="auto"/>
              <w:right w:val="single" w:sz="4" w:space="0" w:color="auto"/>
            </w:tcBorders>
            <w:vAlign w:val="center"/>
          </w:tcPr>
          <w:p w:rsidR="004754EC" w:rsidRPr="00031F04" w:rsidRDefault="004754EC" w:rsidP="00031F04">
            <w:pPr>
              <w:pStyle w:val="a6"/>
              <w:rPr>
                <w:i w:val="0"/>
                <w:sz w:val="23"/>
                <w:szCs w:val="23"/>
              </w:rPr>
            </w:pPr>
            <w:r w:rsidRPr="00031F04">
              <w:rPr>
                <w:i w:val="0"/>
                <w:sz w:val="23"/>
                <w:szCs w:val="23"/>
              </w:rPr>
              <w:t>min</w:t>
            </w:r>
          </w:p>
        </w:tc>
        <w:tc>
          <w:tcPr>
            <w:tcW w:w="3969" w:type="dxa"/>
            <w:tcBorders>
              <w:top w:val="single" w:sz="4" w:space="0" w:color="auto"/>
              <w:left w:val="single" w:sz="4" w:space="0" w:color="auto"/>
              <w:bottom w:val="single" w:sz="4" w:space="0" w:color="auto"/>
              <w:right w:val="single" w:sz="4" w:space="0" w:color="auto"/>
            </w:tcBorders>
            <w:vAlign w:val="center"/>
          </w:tcPr>
          <w:p w:rsidR="004754EC" w:rsidRPr="00031F04" w:rsidRDefault="004754EC" w:rsidP="00031F04">
            <w:pPr>
              <w:pStyle w:val="a6"/>
              <w:rPr>
                <w:i w:val="0"/>
                <w:sz w:val="23"/>
                <w:szCs w:val="23"/>
              </w:rPr>
            </w:pPr>
            <w:r w:rsidRPr="00031F04">
              <w:rPr>
                <w:i w:val="0"/>
                <w:sz w:val="23"/>
                <w:szCs w:val="23"/>
              </w:rPr>
              <w:t>max</w:t>
            </w:r>
          </w:p>
        </w:tc>
      </w:tr>
      <w:tr w:rsidR="004754EC" w:rsidRPr="00031F04" w:rsidTr="00CF1EEF">
        <w:trPr>
          <w:cantSplit/>
          <w:trHeight w:val="265"/>
        </w:trPr>
        <w:tc>
          <w:tcPr>
            <w:tcW w:w="1985" w:type="dxa"/>
            <w:tcBorders>
              <w:top w:val="single" w:sz="4" w:space="0" w:color="auto"/>
              <w:left w:val="single" w:sz="4" w:space="0" w:color="auto"/>
              <w:bottom w:val="single" w:sz="4" w:space="0" w:color="auto"/>
              <w:right w:val="single" w:sz="4" w:space="0" w:color="auto"/>
            </w:tcBorders>
            <w:vAlign w:val="center"/>
          </w:tcPr>
          <w:p w:rsidR="004754EC" w:rsidRPr="00031F04" w:rsidRDefault="004754EC" w:rsidP="00031F04">
            <w:pPr>
              <w:pStyle w:val="a6"/>
              <w:rPr>
                <w:i w:val="0"/>
                <w:sz w:val="23"/>
                <w:szCs w:val="23"/>
                <w:lang w:val="kk-KZ"/>
              </w:rPr>
            </w:pPr>
            <w:r w:rsidRPr="00031F04">
              <w:rPr>
                <w:i w:val="0"/>
                <w:sz w:val="23"/>
                <w:szCs w:val="23"/>
                <w:lang w:val="kk-KZ"/>
              </w:rPr>
              <w:t>С-R-5</w:t>
            </w:r>
          </w:p>
        </w:tc>
        <w:tc>
          <w:tcPr>
            <w:tcW w:w="3686" w:type="dxa"/>
            <w:tcBorders>
              <w:top w:val="single" w:sz="4" w:space="0" w:color="auto"/>
              <w:left w:val="single" w:sz="4" w:space="0" w:color="auto"/>
              <w:bottom w:val="single" w:sz="4" w:space="0" w:color="auto"/>
              <w:right w:val="single" w:sz="4" w:space="0" w:color="auto"/>
            </w:tcBorders>
          </w:tcPr>
          <w:p w:rsidR="004754EC" w:rsidRPr="00031F04" w:rsidRDefault="00A538B7" w:rsidP="00031F04">
            <w:pPr>
              <w:pStyle w:val="a6"/>
              <w:rPr>
                <w:i w:val="0"/>
                <w:sz w:val="23"/>
                <w:szCs w:val="23"/>
                <w:lang w:val="kk-KZ"/>
              </w:rPr>
            </w:pPr>
            <w:r w:rsidRPr="00031F04">
              <w:rPr>
                <w:i w:val="0"/>
                <w:sz w:val="23"/>
                <w:szCs w:val="23"/>
                <w:lang w:val="kk-KZ"/>
              </w:rPr>
              <w:t>84414</w:t>
            </w:r>
          </w:p>
        </w:tc>
        <w:tc>
          <w:tcPr>
            <w:tcW w:w="3969" w:type="dxa"/>
            <w:tcBorders>
              <w:top w:val="single" w:sz="4" w:space="0" w:color="auto"/>
              <w:left w:val="single" w:sz="4" w:space="0" w:color="auto"/>
              <w:bottom w:val="single" w:sz="4" w:space="0" w:color="auto"/>
              <w:right w:val="single" w:sz="4" w:space="0" w:color="auto"/>
            </w:tcBorders>
          </w:tcPr>
          <w:p w:rsidR="004754EC" w:rsidRPr="00031F04" w:rsidRDefault="00A538B7" w:rsidP="00031F04">
            <w:pPr>
              <w:pStyle w:val="a6"/>
              <w:rPr>
                <w:i w:val="0"/>
                <w:sz w:val="23"/>
                <w:szCs w:val="23"/>
                <w:lang w:val="kk-KZ"/>
              </w:rPr>
            </w:pPr>
            <w:r w:rsidRPr="00031F04">
              <w:rPr>
                <w:i w:val="0"/>
                <w:sz w:val="23"/>
                <w:szCs w:val="23"/>
                <w:lang w:val="kk-KZ"/>
              </w:rPr>
              <w:t>114853</w:t>
            </w:r>
          </w:p>
        </w:tc>
      </w:tr>
    </w:tbl>
    <w:p w:rsidR="00570EB8" w:rsidRPr="00031F04" w:rsidRDefault="00570EB8" w:rsidP="00570EB8">
      <w:pPr>
        <w:pStyle w:val="aa"/>
        <w:spacing w:before="0" w:beforeAutospacing="0" w:after="0" w:afterAutospacing="0"/>
        <w:jc w:val="both"/>
        <w:rPr>
          <w:b/>
          <w:color w:val="000000" w:themeColor="text1"/>
          <w:sz w:val="23"/>
          <w:szCs w:val="23"/>
        </w:rPr>
      </w:pPr>
    </w:p>
    <w:p w:rsidR="003D0A0E" w:rsidRPr="00031F04" w:rsidRDefault="00570EB8" w:rsidP="00031F04">
      <w:pPr>
        <w:pStyle w:val="a6"/>
        <w:ind w:firstLine="708"/>
        <w:jc w:val="both"/>
        <w:rPr>
          <w:b w:val="0"/>
          <w:i w:val="0"/>
          <w:sz w:val="23"/>
          <w:szCs w:val="23"/>
        </w:rPr>
      </w:pPr>
      <w:r w:rsidRPr="00031F04">
        <w:rPr>
          <w:rFonts w:eastAsia="Calibri"/>
          <w:i w:val="0"/>
          <w:sz w:val="23"/>
          <w:szCs w:val="23"/>
          <w:lang w:eastAsia="en-US"/>
        </w:rPr>
        <w:t>Функциональные обязанности:</w:t>
      </w:r>
      <w:r w:rsidR="00031F04" w:rsidRPr="00031F04">
        <w:rPr>
          <w:rFonts w:eastAsia="Calibri"/>
          <w:b w:val="0"/>
          <w:i w:val="0"/>
          <w:sz w:val="23"/>
          <w:szCs w:val="23"/>
          <w:lang w:eastAsia="en-US"/>
        </w:rPr>
        <w:t xml:space="preserve"> </w:t>
      </w:r>
      <w:r w:rsidR="00A538B7" w:rsidRPr="00031F04">
        <w:rPr>
          <w:b w:val="0"/>
          <w:i w:val="0"/>
          <w:sz w:val="23"/>
          <w:szCs w:val="23"/>
        </w:rPr>
        <w:t>У</w:t>
      </w:r>
      <w:r w:rsidR="003D0A0E" w:rsidRPr="00031F04">
        <w:rPr>
          <w:b w:val="0"/>
          <w:i w:val="0"/>
          <w:sz w:val="23"/>
          <w:szCs w:val="23"/>
        </w:rPr>
        <w:t>частие в мероприятиях по обеспечению мер и способов принудительного взимания, не выполненных в установленные сроки,  налоговых обязательств, а также обязательств по своевременной уплате социальных платежей. Пров</w:t>
      </w:r>
      <w:r w:rsidR="00A538B7" w:rsidRPr="00031F04">
        <w:rPr>
          <w:b w:val="0"/>
          <w:i w:val="0"/>
          <w:sz w:val="23"/>
          <w:szCs w:val="23"/>
        </w:rPr>
        <w:t>едение</w:t>
      </w:r>
      <w:r w:rsidR="003D0A0E" w:rsidRPr="00031F04">
        <w:rPr>
          <w:b w:val="0"/>
          <w:i w:val="0"/>
          <w:sz w:val="23"/>
          <w:szCs w:val="23"/>
        </w:rPr>
        <w:t xml:space="preserve"> анализ</w:t>
      </w:r>
      <w:r w:rsidR="00A538B7" w:rsidRPr="00031F04">
        <w:rPr>
          <w:b w:val="0"/>
          <w:i w:val="0"/>
          <w:sz w:val="23"/>
          <w:szCs w:val="23"/>
        </w:rPr>
        <w:t>а</w:t>
      </w:r>
      <w:r w:rsidR="003D0A0E" w:rsidRPr="00031F04">
        <w:rPr>
          <w:b w:val="0"/>
          <w:i w:val="0"/>
          <w:sz w:val="23"/>
          <w:szCs w:val="23"/>
        </w:rPr>
        <w:t xml:space="preserve"> задолженности по налогам и другим обязательным платежам в бюджет, а также задолженности по социальным платежам. </w:t>
      </w:r>
      <w:r w:rsidR="00A538B7" w:rsidRPr="00031F04">
        <w:rPr>
          <w:b w:val="0"/>
          <w:i w:val="0"/>
          <w:sz w:val="23"/>
          <w:szCs w:val="23"/>
        </w:rPr>
        <w:t>В</w:t>
      </w:r>
      <w:r w:rsidR="003D0A0E" w:rsidRPr="00031F04">
        <w:rPr>
          <w:b w:val="0"/>
          <w:i w:val="0"/>
          <w:sz w:val="23"/>
          <w:szCs w:val="23"/>
        </w:rPr>
        <w:t>ынесение налоговых приказов в отношении физических лиц</w:t>
      </w:r>
      <w:r w:rsidR="00AA311F" w:rsidRPr="00031F04">
        <w:rPr>
          <w:b w:val="0"/>
          <w:i w:val="0"/>
          <w:sz w:val="23"/>
          <w:szCs w:val="23"/>
          <w:lang w:val="kk-KZ"/>
        </w:rPr>
        <w:t>,</w:t>
      </w:r>
      <w:r w:rsidR="003D0A0E" w:rsidRPr="00031F04">
        <w:rPr>
          <w:b w:val="0"/>
          <w:i w:val="0"/>
          <w:sz w:val="23"/>
          <w:szCs w:val="23"/>
        </w:rPr>
        <w:t xml:space="preserve"> не исполнивших в установленные сроки налоговые обязательства. Производить ограничение в распоряжении имуществом в счет налоговой задолженности налогоплательщика</w:t>
      </w:r>
      <w:r w:rsidR="00A538B7" w:rsidRPr="00031F04">
        <w:rPr>
          <w:b w:val="0"/>
          <w:i w:val="0"/>
          <w:sz w:val="23"/>
          <w:szCs w:val="23"/>
        </w:rPr>
        <w:t>.</w:t>
      </w:r>
      <w:r w:rsidR="003D0A0E" w:rsidRPr="00031F04">
        <w:rPr>
          <w:b w:val="0"/>
          <w:i w:val="0"/>
          <w:sz w:val="23"/>
          <w:szCs w:val="23"/>
        </w:rPr>
        <w:t xml:space="preserve"> Осуществл</w:t>
      </w:r>
      <w:r w:rsidR="00A538B7" w:rsidRPr="00031F04">
        <w:rPr>
          <w:b w:val="0"/>
          <w:i w:val="0"/>
          <w:sz w:val="23"/>
          <w:szCs w:val="23"/>
        </w:rPr>
        <w:t>ение передачи</w:t>
      </w:r>
      <w:r w:rsidR="003D0A0E" w:rsidRPr="00031F04">
        <w:rPr>
          <w:b w:val="0"/>
          <w:i w:val="0"/>
          <w:sz w:val="23"/>
          <w:szCs w:val="23"/>
        </w:rPr>
        <w:t xml:space="preserve"> ограниченного в распоряжении имущества должника для дальнейшей реализации в уполномоченный орган.  Проведение тематических проверок по вопросам определения взаиморасчетов между налогоплательщиком и его дебиторами, исполнения распоряжения, вынесенного налоговым органом, о приостановлении расходных операций по кассе. Разъяснение налогового законодательства. Составление протоколов об административных правонарушениях в ИС ЭКНА. Исполнение иных обязанностей в соответствии с должностной инструкцией.</w:t>
      </w:r>
    </w:p>
    <w:p w:rsidR="00570EB8" w:rsidRPr="00031F04" w:rsidRDefault="004754EC" w:rsidP="00570EB8">
      <w:pPr>
        <w:pStyle w:val="a6"/>
        <w:ind w:firstLine="708"/>
        <w:jc w:val="both"/>
        <w:rPr>
          <w:b w:val="0"/>
          <w:i w:val="0"/>
          <w:sz w:val="23"/>
          <w:szCs w:val="23"/>
        </w:rPr>
      </w:pPr>
      <w:r w:rsidRPr="00031F04">
        <w:rPr>
          <w:rFonts w:eastAsia="Calibri"/>
          <w:i w:val="0"/>
          <w:sz w:val="23"/>
          <w:szCs w:val="23"/>
          <w:lang w:eastAsia="en-US"/>
        </w:rPr>
        <w:t xml:space="preserve">Требования к участникам конкурса: </w:t>
      </w:r>
      <w:r w:rsidR="00A538B7" w:rsidRPr="00031F04">
        <w:rPr>
          <w:b w:val="0"/>
          <w:i w:val="0"/>
          <w:color w:val="000000"/>
          <w:sz w:val="23"/>
          <w:szCs w:val="23"/>
        </w:rPr>
        <w:t xml:space="preserve">Послевузовское или высшее либо послесреднее или техническое и профессиональное образование: </w:t>
      </w:r>
      <w:r w:rsidR="00A538B7" w:rsidRPr="00031F04">
        <w:rPr>
          <w:b w:val="0"/>
          <w:i w:val="0"/>
          <w:sz w:val="23"/>
          <w:szCs w:val="23"/>
          <w:lang w:val="kk-KZ"/>
        </w:rPr>
        <w:t>социальные науки, экономика, менеджмент, учет и аудит, финансы, технические науки и технологии (информационные системы, вычислительная техника и программное обеспечение).</w:t>
      </w:r>
    </w:p>
    <w:p w:rsidR="008561F9" w:rsidRPr="00670109" w:rsidRDefault="008561F9" w:rsidP="008561F9">
      <w:pPr>
        <w:pStyle w:val="a6"/>
        <w:ind w:firstLine="708"/>
        <w:jc w:val="both"/>
        <w:rPr>
          <w:b w:val="0"/>
          <w:i w:val="0"/>
          <w:sz w:val="23"/>
          <w:szCs w:val="23"/>
        </w:rPr>
      </w:pPr>
      <w:r w:rsidRPr="00670109">
        <w:rPr>
          <w:b w:val="0"/>
          <w:i w:val="0"/>
          <w:sz w:val="23"/>
          <w:szCs w:val="23"/>
        </w:rPr>
        <w:t>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4754EC" w:rsidRDefault="00031F04" w:rsidP="00671E80">
      <w:pPr>
        <w:tabs>
          <w:tab w:val="left" w:pos="567"/>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r w:rsidR="004754EC" w:rsidRPr="00031F04">
        <w:rPr>
          <w:rFonts w:ascii="Times New Roman" w:hAnsi="Times New Roman" w:cs="Times New Roman"/>
          <w:sz w:val="23"/>
          <w:szCs w:val="23"/>
        </w:rPr>
        <w:t>Опыт работы не требуется.</w:t>
      </w:r>
    </w:p>
    <w:p w:rsidR="00031F04" w:rsidRPr="00031F04" w:rsidRDefault="00031F04" w:rsidP="00671E80">
      <w:pPr>
        <w:tabs>
          <w:tab w:val="left" w:pos="567"/>
        </w:tabs>
        <w:spacing w:after="0" w:line="240" w:lineRule="auto"/>
        <w:jc w:val="both"/>
        <w:rPr>
          <w:rFonts w:ascii="Times New Roman" w:hAnsi="Times New Roman" w:cs="Times New Roman"/>
          <w:sz w:val="23"/>
          <w:szCs w:val="23"/>
        </w:rPr>
      </w:pPr>
    </w:p>
    <w:p w:rsidR="00671E80" w:rsidRPr="00031F04" w:rsidRDefault="00671E80" w:rsidP="00671E80">
      <w:pPr>
        <w:pStyle w:val="ad"/>
        <w:ind w:firstLine="708"/>
        <w:jc w:val="both"/>
        <w:rPr>
          <w:b/>
          <w:sz w:val="23"/>
          <w:szCs w:val="23"/>
          <w:lang w:val="kk-KZ"/>
        </w:rPr>
      </w:pPr>
      <w:r w:rsidRPr="00031F04">
        <w:rPr>
          <w:b/>
          <w:sz w:val="23"/>
          <w:szCs w:val="23"/>
        </w:rPr>
        <w:t>Программы тестирования кандидатов на занятие административных государственных должностей корпуса «Б» на з</w:t>
      </w:r>
      <w:r w:rsidRPr="00031F04">
        <w:rPr>
          <w:b/>
          <w:sz w:val="23"/>
          <w:szCs w:val="23"/>
          <w:lang w:val="kk-KZ"/>
        </w:rPr>
        <w:t>нание</w:t>
      </w:r>
      <w:r w:rsidRPr="00031F04">
        <w:rPr>
          <w:b/>
          <w:sz w:val="23"/>
          <w:szCs w:val="23"/>
        </w:rPr>
        <w:t xml:space="preserve"> государственного языка и законодательства Республики Казахстан</w:t>
      </w:r>
      <w:r w:rsidRPr="00031F04">
        <w:rPr>
          <w:b/>
          <w:sz w:val="23"/>
          <w:szCs w:val="23"/>
          <w:lang w:val="kk-KZ"/>
        </w:rPr>
        <w:t>:</w:t>
      </w:r>
    </w:p>
    <w:p w:rsidR="00671E80" w:rsidRPr="00031F04" w:rsidRDefault="00671E80" w:rsidP="00671E80">
      <w:pPr>
        <w:pStyle w:val="ad"/>
        <w:ind w:firstLine="426"/>
        <w:jc w:val="both"/>
        <w:rPr>
          <w:sz w:val="23"/>
          <w:szCs w:val="23"/>
          <w:lang w:val="kk-KZ"/>
        </w:rPr>
      </w:pPr>
      <w:r w:rsidRPr="00031F04">
        <w:rPr>
          <w:sz w:val="23"/>
          <w:szCs w:val="23"/>
        </w:rPr>
        <w:t xml:space="preserve">Тесты на знание государственного языка Республики Казахстан, на знание Конституции Республики Казахстан, </w:t>
      </w:r>
      <w:r w:rsidR="003A15D8" w:rsidRPr="00031F04">
        <w:rPr>
          <w:sz w:val="23"/>
          <w:szCs w:val="23"/>
        </w:rPr>
        <w:t>з</w:t>
      </w:r>
      <w:r w:rsidRPr="00031F04">
        <w:rPr>
          <w:sz w:val="23"/>
          <w:szCs w:val="23"/>
        </w:rPr>
        <w:t>аконов Республики Казахстан «О государственной  службе Республики Казахстан», «О противодействии коррупции</w:t>
      </w:r>
      <w:r w:rsidR="003A15D8" w:rsidRPr="00031F04">
        <w:rPr>
          <w:sz w:val="23"/>
          <w:szCs w:val="23"/>
        </w:rPr>
        <w:t xml:space="preserve"> Республики Казахстан</w:t>
      </w:r>
      <w:r w:rsidRPr="00031F04">
        <w:rPr>
          <w:sz w:val="23"/>
          <w:szCs w:val="23"/>
        </w:rPr>
        <w:t>»,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w:t>
      </w:r>
      <w:r w:rsidR="003A15D8" w:rsidRPr="00031F04">
        <w:rPr>
          <w:sz w:val="23"/>
          <w:szCs w:val="23"/>
        </w:rPr>
        <w:t>е</w:t>
      </w:r>
      <w:r w:rsidRPr="00031F04">
        <w:rPr>
          <w:sz w:val="23"/>
          <w:szCs w:val="23"/>
        </w:rPr>
        <w:t xml:space="preserve"> Казахстан»,</w:t>
      </w:r>
      <w:r w:rsidR="000D52D8" w:rsidRPr="00031F04">
        <w:rPr>
          <w:sz w:val="23"/>
          <w:szCs w:val="23"/>
        </w:rPr>
        <w:t xml:space="preserve"> </w:t>
      </w:r>
      <w:r w:rsidRPr="00031F04">
        <w:rPr>
          <w:sz w:val="23"/>
          <w:szCs w:val="23"/>
        </w:rPr>
        <w:t>Этического Кодекса государственных служащих Республики Казахстан (Правил служебной этики государственных служащих)</w:t>
      </w:r>
    </w:p>
    <w:p w:rsidR="00CA65CF" w:rsidRPr="00031F04" w:rsidRDefault="00671E80" w:rsidP="003A15D8">
      <w:pPr>
        <w:spacing w:after="0" w:line="240" w:lineRule="auto"/>
        <w:ind w:firstLine="426"/>
        <w:jc w:val="both"/>
        <w:rPr>
          <w:rFonts w:ascii="Times New Roman" w:hAnsi="Times New Roman" w:cs="Times New Roman"/>
          <w:b/>
          <w:sz w:val="23"/>
          <w:szCs w:val="23"/>
        </w:rPr>
      </w:pPr>
      <w:r w:rsidRPr="00031F04">
        <w:rPr>
          <w:rFonts w:ascii="Times New Roman" w:hAnsi="Times New Roman" w:cs="Times New Roman"/>
          <w:b/>
          <w:sz w:val="23"/>
          <w:szCs w:val="23"/>
        </w:rPr>
        <w:t xml:space="preserve">Конкурс проводится на основе «Правил проведения конкурса на занятие административной государственной должности корпуса «Б», утвержденных Приказом </w:t>
      </w:r>
      <w:r w:rsidRPr="00031F04">
        <w:rPr>
          <w:rFonts w:ascii="Times New Roman" w:hAnsi="Times New Roman" w:cs="Times New Roman"/>
          <w:b/>
          <w:sz w:val="23"/>
          <w:szCs w:val="23"/>
        </w:rPr>
        <w:lastRenderedPageBreak/>
        <w:t xml:space="preserve">Председателя </w:t>
      </w:r>
      <w:r w:rsidR="00ED7132" w:rsidRPr="00031F04">
        <w:rPr>
          <w:rFonts w:ascii="Times New Roman" w:hAnsi="Times New Roman" w:cs="Times New Roman"/>
          <w:b/>
          <w:sz w:val="23"/>
          <w:szCs w:val="23"/>
        </w:rPr>
        <w:t>Агентства</w:t>
      </w:r>
      <w:r w:rsidRPr="00031F04">
        <w:rPr>
          <w:rFonts w:ascii="Times New Roman" w:hAnsi="Times New Roman" w:cs="Times New Roman"/>
          <w:b/>
          <w:sz w:val="23"/>
          <w:szCs w:val="23"/>
        </w:rPr>
        <w:t xml:space="preserve"> Республики Казахстан по делам государственной  службы и противодействию коррупции от 21 февраля 2017 года № 40. </w:t>
      </w:r>
    </w:p>
    <w:p w:rsidR="003A15D8" w:rsidRDefault="003A15D8" w:rsidP="003A15D8">
      <w:pPr>
        <w:spacing w:after="0" w:line="240" w:lineRule="auto"/>
        <w:ind w:firstLine="426"/>
        <w:jc w:val="both"/>
        <w:rPr>
          <w:rFonts w:ascii="Times New Roman" w:hAnsi="Times New Roman" w:cs="Times New Roman"/>
          <w:b/>
          <w:i/>
          <w:sz w:val="23"/>
          <w:szCs w:val="23"/>
        </w:rPr>
      </w:pPr>
    </w:p>
    <w:p w:rsidR="00E44111" w:rsidRPr="00031F04" w:rsidRDefault="00E44111" w:rsidP="004754EC">
      <w:pPr>
        <w:pStyle w:val="a6"/>
        <w:ind w:firstLine="426"/>
        <w:jc w:val="both"/>
        <w:rPr>
          <w:i w:val="0"/>
          <w:sz w:val="23"/>
          <w:szCs w:val="23"/>
        </w:rPr>
      </w:pPr>
      <w:r w:rsidRPr="00031F04">
        <w:rPr>
          <w:i w:val="0"/>
          <w:sz w:val="23"/>
          <w:szCs w:val="23"/>
        </w:rPr>
        <w:t>Для участия в общем конкурсе предоставляются следующие документы</w:t>
      </w:r>
      <w:r w:rsidR="006E4462" w:rsidRPr="00031F04">
        <w:rPr>
          <w:i w:val="0"/>
          <w:sz w:val="23"/>
          <w:szCs w:val="23"/>
        </w:rPr>
        <w:t>:</w:t>
      </w:r>
    </w:p>
    <w:p w:rsidR="004754EC" w:rsidRPr="00031F04" w:rsidRDefault="004754EC" w:rsidP="00A75D92">
      <w:pPr>
        <w:pStyle w:val="a6"/>
        <w:ind w:firstLine="426"/>
        <w:jc w:val="both"/>
        <w:rPr>
          <w:rFonts w:eastAsiaTheme="minorHAnsi"/>
          <w:b w:val="0"/>
          <w:i w:val="0"/>
          <w:sz w:val="23"/>
          <w:szCs w:val="23"/>
        </w:rPr>
      </w:pPr>
      <w:r w:rsidRPr="00031F04">
        <w:rPr>
          <w:rFonts w:eastAsiaTheme="minorHAnsi"/>
          <w:b w:val="0"/>
          <w:i w:val="0"/>
          <w:sz w:val="23"/>
          <w:szCs w:val="23"/>
        </w:rPr>
        <w:t>1) заявление по форме, согласно приложению 2 к настоящим Правилам;</w:t>
      </w:r>
    </w:p>
    <w:p w:rsidR="004754EC" w:rsidRPr="00031F04" w:rsidRDefault="004754EC" w:rsidP="00A75D92">
      <w:pPr>
        <w:pStyle w:val="a6"/>
        <w:ind w:firstLine="426"/>
        <w:jc w:val="both"/>
        <w:rPr>
          <w:rFonts w:eastAsiaTheme="minorHAnsi"/>
          <w:b w:val="0"/>
          <w:i w:val="0"/>
          <w:sz w:val="23"/>
          <w:szCs w:val="23"/>
        </w:rPr>
      </w:pPr>
      <w:r w:rsidRPr="00031F04">
        <w:rPr>
          <w:rFonts w:eastAsiaTheme="minorHAnsi"/>
          <w:b w:val="0"/>
          <w:i w:val="0"/>
          <w:sz w:val="23"/>
          <w:szCs w:val="23"/>
        </w:rPr>
        <w:t>2) послужной список кандидата на административную государственнуюдолжность корпуса «Б» с цветной фотографией размером 3х4 по форме, согласно</w:t>
      </w:r>
      <w:r w:rsidR="001E1A73" w:rsidRPr="00031F04">
        <w:rPr>
          <w:rFonts w:eastAsiaTheme="minorHAnsi"/>
          <w:b w:val="0"/>
          <w:i w:val="0"/>
          <w:sz w:val="23"/>
          <w:szCs w:val="23"/>
        </w:rPr>
        <w:t xml:space="preserve"> </w:t>
      </w:r>
      <w:r w:rsidRPr="00031F04">
        <w:rPr>
          <w:rFonts w:eastAsiaTheme="minorHAnsi"/>
          <w:b w:val="0"/>
          <w:i w:val="0"/>
          <w:sz w:val="23"/>
          <w:szCs w:val="23"/>
        </w:rPr>
        <w:t>приложению 3 к настоящим Правилам;</w:t>
      </w:r>
    </w:p>
    <w:p w:rsidR="00A75D92" w:rsidRPr="00031F04" w:rsidRDefault="004754EC" w:rsidP="00A75D92">
      <w:pPr>
        <w:pStyle w:val="a6"/>
        <w:ind w:firstLine="426"/>
        <w:jc w:val="both"/>
        <w:rPr>
          <w:rFonts w:eastAsiaTheme="minorHAnsi"/>
          <w:b w:val="0"/>
          <w:i w:val="0"/>
          <w:sz w:val="23"/>
          <w:szCs w:val="23"/>
          <w:lang w:eastAsia="en-US"/>
        </w:rPr>
      </w:pPr>
      <w:r w:rsidRPr="00031F04">
        <w:rPr>
          <w:rFonts w:eastAsiaTheme="minorHAnsi"/>
          <w:b w:val="0"/>
          <w:i w:val="0"/>
          <w:sz w:val="23"/>
          <w:szCs w:val="23"/>
          <w:lang w:eastAsia="en-US"/>
        </w:rPr>
        <w:t>3) копии документов об образовании и приложений к ним,</w:t>
      </w:r>
      <w:r w:rsidR="00490213" w:rsidRPr="00031F04">
        <w:rPr>
          <w:rFonts w:eastAsiaTheme="minorHAnsi"/>
          <w:b w:val="0"/>
          <w:i w:val="0"/>
          <w:sz w:val="23"/>
          <w:szCs w:val="23"/>
          <w:lang w:eastAsia="en-US"/>
        </w:rPr>
        <w:t xml:space="preserve"> </w:t>
      </w:r>
      <w:r w:rsidRPr="00031F04">
        <w:rPr>
          <w:rFonts w:eastAsiaTheme="minorHAnsi"/>
          <w:b w:val="0"/>
          <w:i w:val="0"/>
          <w:sz w:val="23"/>
          <w:szCs w:val="23"/>
          <w:lang w:eastAsia="en-US"/>
        </w:rPr>
        <w:t>засвидетельствованные нотариально</w:t>
      </w:r>
      <w:r w:rsidR="00E44111" w:rsidRPr="00031F04">
        <w:rPr>
          <w:rFonts w:eastAsiaTheme="minorHAnsi"/>
          <w:b w:val="0"/>
          <w:i w:val="0"/>
          <w:sz w:val="23"/>
          <w:szCs w:val="23"/>
          <w:lang w:eastAsia="en-US"/>
        </w:rPr>
        <w:t>.</w:t>
      </w:r>
    </w:p>
    <w:p w:rsidR="004754EC" w:rsidRPr="00031F04" w:rsidRDefault="004754EC" w:rsidP="00E44111">
      <w:pPr>
        <w:pStyle w:val="a6"/>
        <w:jc w:val="both"/>
        <w:rPr>
          <w:rFonts w:eastAsiaTheme="minorHAnsi"/>
          <w:b w:val="0"/>
          <w:i w:val="0"/>
          <w:sz w:val="23"/>
          <w:szCs w:val="23"/>
          <w:lang w:eastAsia="en-US"/>
        </w:rPr>
      </w:pPr>
      <w:r w:rsidRPr="00031F04">
        <w:rPr>
          <w:rFonts w:eastAsiaTheme="minorHAnsi"/>
          <w:b w:val="0"/>
          <w:i w:val="0"/>
          <w:sz w:val="23"/>
          <w:szCs w:val="23"/>
          <w:lang w:eastAsia="en-US"/>
        </w:rPr>
        <w:t>К копиям документов об образовании, полученным гражданами Республики</w:t>
      </w:r>
      <w:r w:rsidR="001E1A73" w:rsidRPr="00031F04">
        <w:rPr>
          <w:rFonts w:eastAsiaTheme="minorHAnsi"/>
          <w:b w:val="0"/>
          <w:i w:val="0"/>
          <w:sz w:val="23"/>
          <w:szCs w:val="23"/>
          <w:lang w:eastAsia="en-US"/>
        </w:rPr>
        <w:t xml:space="preserve"> </w:t>
      </w:r>
      <w:r w:rsidRPr="00031F04">
        <w:rPr>
          <w:rFonts w:eastAsiaTheme="minorHAnsi"/>
          <w:b w:val="0"/>
          <w:i w:val="0"/>
          <w:sz w:val="23"/>
          <w:szCs w:val="23"/>
          <w:lang w:eastAsia="en-US"/>
        </w:rPr>
        <w:t>Казахстан в зарубежных организациях образования, прилагаются копии</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удостоверений о признании или нострификации данных документов об</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образовании, выданных уполномоченным органом в сфере образования, за</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исключением документов об образовании, выданных зарубежными высшими</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учебными заведениями, научными центрами и лабораториями гражданам</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Республики Казахстан – обладателям международной стипендии «Болашак», а</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также подпадающих под действие международного договора (соглашение) о</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взаимном признании и эквивалентности.</w:t>
      </w:r>
    </w:p>
    <w:p w:rsidR="004754EC" w:rsidRPr="00031F04" w:rsidRDefault="004754EC" w:rsidP="00E44111">
      <w:pPr>
        <w:pStyle w:val="a6"/>
        <w:jc w:val="both"/>
        <w:rPr>
          <w:rFonts w:eastAsiaTheme="minorHAnsi"/>
          <w:b w:val="0"/>
          <w:i w:val="0"/>
          <w:sz w:val="23"/>
          <w:szCs w:val="23"/>
          <w:lang w:eastAsia="en-US"/>
        </w:rPr>
      </w:pPr>
      <w:r w:rsidRPr="00031F04">
        <w:rPr>
          <w:rFonts w:eastAsiaTheme="minorHAnsi"/>
          <w:b w:val="0"/>
          <w:i w:val="0"/>
          <w:sz w:val="23"/>
          <w:szCs w:val="23"/>
          <w:lang w:eastAsia="en-US"/>
        </w:rPr>
        <w:t>К копиям документов об образовании, выданных обладателям</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международной стипендии «Болашак», прилагается копия справки о завершении</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обучения по международной стипендии Президента Республики Казахстан</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«Болашак», выданной акционерным обществом «Центр международных</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программ».</w:t>
      </w:r>
    </w:p>
    <w:p w:rsidR="004754EC" w:rsidRPr="00031F04" w:rsidRDefault="004754EC" w:rsidP="00A75D92">
      <w:pPr>
        <w:pStyle w:val="a6"/>
        <w:jc w:val="both"/>
        <w:rPr>
          <w:rFonts w:eastAsiaTheme="minorHAnsi"/>
          <w:b w:val="0"/>
          <w:i w:val="0"/>
          <w:sz w:val="23"/>
          <w:szCs w:val="23"/>
          <w:lang w:val="kk-KZ" w:eastAsia="en-US"/>
        </w:rPr>
      </w:pPr>
      <w:r w:rsidRPr="00031F04">
        <w:rPr>
          <w:rFonts w:eastAsiaTheme="minorHAnsi"/>
          <w:b w:val="0"/>
          <w:i w:val="0"/>
          <w:sz w:val="23"/>
          <w:szCs w:val="23"/>
          <w:lang w:eastAsia="en-US"/>
        </w:rPr>
        <w:t>К копиям документов об образовании, подпадающих под действие</w:t>
      </w:r>
      <w:r w:rsidR="000D52D8" w:rsidRPr="00031F04">
        <w:rPr>
          <w:rFonts w:eastAsiaTheme="minorHAnsi"/>
          <w:b w:val="0"/>
          <w:i w:val="0"/>
          <w:sz w:val="23"/>
          <w:szCs w:val="23"/>
          <w:lang w:eastAsia="en-US"/>
        </w:rPr>
        <w:t xml:space="preserve"> </w:t>
      </w:r>
      <w:r w:rsidRPr="00031F04">
        <w:rPr>
          <w:rFonts w:eastAsiaTheme="minorHAnsi"/>
          <w:b w:val="0"/>
          <w:i w:val="0"/>
          <w:sz w:val="23"/>
          <w:szCs w:val="23"/>
          <w:lang w:eastAsia="en-US"/>
        </w:rPr>
        <w:t>международного договора (соглашения) о взаимном признании и</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эквивалентности, прилагаются копии справок о признании данных документов обобразовании, выданных уполномочен</w:t>
      </w:r>
      <w:r w:rsidR="00A75D92" w:rsidRPr="00031F04">
        <w:rPr>
          <w:rFonts w:eastAsiaTheme="minorHAnsi"/>
          <w:b w:val="0"/>
          <w:i w:val="0"/>
          <w:sz w:val="23"/>
          <w:szCs w:val="23"/>
          <w:lang w:eastAsia="en-US"/>
        </w:rPr>
        <w:t>ным органом в сфере образования;</w:t>
      </w:r>
    </w:p>
    <w:p w:rsidR="00A75D92" w:rsidRPr="00031F04" w:rsidRDefault="004754EC" w:rsidP="00A75D92">
      <w:pPr>
        <w:pStyle w:val="a6"/>
        <w:ind w:firstLine="708"/>
        <w:jc w:val="both"/>
        <w:rPr>
          <w:rFonts w:eastAsiaTheme="minorHAnsi"/>
          <w:b w:val="0"/>
          <w:i w:val="0"/>
          <w:sz w:val="23"/>
          <w:szCs w:val="23"/>
          <w:lang w:val="kk-KZ" w:eastAsia="en-US"/>
        </w:rPr>
      </w:pPr>
      <w:r w:rsidRPr="00031F04">
        <w:rPr>
          <w:rFonts w:eastAsiaTheme="minorHAnsi"/>
          <w:b w:val="0"/>
          <w:i w:val="0"/>
          <w:sz w:val="23"/>
          <w:szCs w:val="23"/>
          <w:lang w:eastAsia="en-US"/>
        </w:rPr>
        <w:t>4) копия документа, подтверждающего трудовую деятельность,</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засвидетельствованная нотариально либо удостоверенная кадровой службой сместа работы;</w:t>
      </w:r>
    </w:p>
    <w:p w:rsidR="004754EC" w:rsidRPr="00031F04" w:rsidRDefault="004754EC" w:rsidP="00A75D92">
      <w:pPr>
        <w:pStyle w:val="a6"/>
        <w:ind w:firstLine="708"/>
        <w:jc w:val="both"/>
        <w:rPr>
          <w:rFonts w:eastAsiaTheme="minorHAnsi"/>
          <w:b w:val="0"/>
          <w:i w:val="0"/>
          <w:sz w:val="23"/>
          <w:szCs w:val="23"/>
          <w:lang w:val="kk-KZ" w:eastAsia="en-US"/>
        </w:rPr>
      </w:pPr>
      <w:r w:rsidRPr="00031F04">
        <w:rPr>
          <w:rFonts w:eastAsiaTheme="minorHAnsi"/>
          <w:b w:val="0"/>
          <w:i w:val="0"/>
          <w:sz w:val="23"/>
          <w:szCs w:val="23"/>
          <w:lang w:eastAsia="en-US"/>
        </w:rPr>
        <w:t>5) медицинская справка о состоянии здоровья (врачебное профессионально-консультативное заключение) по форме № 086/у, согласно формам первичноймедицинской документации организаций здравоохранения, утвержденным</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приказом и.о. Министра здравоохранения Республики Казахстан от 23 ноября2010 года № 907 (зарегистрирован в Реестре государственной регистрации</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нормативных правовых актов за № 6697), выданная не более чем за шесть</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месяцев до дня представления документов (либо нотариально</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засвидетельствованная копия);</w:t>
      </w:r>
    </w:p>
    <w:p w:rsidR="004754EC" w:rsidRPr="00031F04" w:rsidRDefault="004754EC" w:rsidP="00043368">
      <w:pPr>
        <w:pStyle w:val="a6"/>
        <w:ind w:firstLine="708"/>
        <w:jc w:val="both"/>
        <w:rPr>
          <w:rFonts w:eastAsiaTheme="minorHAnsi"/>
          <w:b w:val="0"/>
          <w:i w:val="0"/>
          <w:sz w:val="23"/>
          <w:szCs w:val="23"/>
          <w:lang w:eastAsia="en-US"/>
        </w:rPr>
      </w:pPr>
      <w:r w:rsidRPr="00031F04">
        <w:rPr>
          <w:rFonts w:eastAsiaTheme="minorHAnsi"/>
          <w:b w:val="0"/>
          <w:i w:val="0"/>
          <w:sz w:val="23"/>
          <w:szCs w:val="23"/>
          <w:lang w:eastAsia="en-US"/>
        </w:rPr>
        <w:t>6) копия документа, удостоверяющего личность, гражданина Республики</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Казахстан;</w:t>
      </w:r>
    </w:p>
    <w:p w:rsidR="004754EC" w:rsidRPr="00031F04" w:rsidRDefault="004754EC" w:rsidP="00A75D92">
      <w:pPr>
        <w:pStyle w:val="a6"/>
        <w:ind w:firstLine="708"/>
        <w:jc w:val="both"/>
        <w:rPr>
          <w:rFonts w:eastAsiaTheme="minorHAnsi"/>
          <w:b w:val="0"/>
          <w:i w:val="0"/>
          <w:sz w:val="23"/>
          <w:szCs w:val="23"/>
          <w:lang w:val="kk-KZ" w:eastAsia="en-US"/>
        </w:rPr>
      </w:pPr>
      <w:r w:rsidRPr="00031F04">
        <w:rPr>
          <w:rFonts w:eastAsiaTheme="minorHAnsi"/>
          <w:b w:val="0"/>
          <w:i w:val="0"/>
          <w:sz w:val="23"/>
          <w:szCs w:val="23"/>
          <w:lang w:eastAsia="en-US"/>
        </w:rPr>
        <w:t>7) сертификат о прохождении тестирования на знание законодательства с</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результатами не ниже пороговых значений, действительный на момент подачидокументов (далее – сертификат) (либо нотариально засвидетельствованная копия</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сертификата);</w:t>
      </w:r>
    </w:p>
    <w:p w:rsidR="004754EC" w:rsidRPr="00031F04" w:rsidRDefault="004754EC" w:rsidP="00A75D92">
      <w:pPr>
        <w:pStyle w:val="a6"/>
        <w:ind w:firstLine="708"/>
        <w:jc w:val="both"/>
        <w:rPr>
          <w:rFonts w:eastAsiaTheme="minorHAnsi"/>
          <w:b w:val="0"/>
          <w:i w:val="0"/>
          <w:sz w:val="23"/>
          <w:szCs w:val="23"/>
          <w:lang w:val="kk-KZ" w:eastAsia="en-US"/>
        </w:rPr>
      </w:pPr>
      <w:r w:rsidRPr="00031F04">
        <w:rPr>
          <w:rFonts w:eastAsiaTheme="minorHAnsi"/>
          <w:b w:val="0"/>
          <w:i w:val="0"/>
          <w:sz w:val="23"/>
          <w:szCs w:val="23"/>
          <w:lang w:eastAsia="en-US"/>
        </w:rPr>
        <w:t>8) заключение о прохождении оценки личных качеств в уполномоченном</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органе, действительное на момент подачи документов для участия в конкурсе</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(либо нотариально засвидетельствованная копия заключения);</w:t>
      </w:r>
    </w:p>
    <w:p w:rsidR="004754EC" w:rsidRPr="00031F04" w:rsidRDefault="004754EC" w:rsidP="00A75D92">
      <w:pPr>
        <w:pStyle w:val="a6"/>
        <w:ind w:firstLine="708"/>
        <w:jc w:val="both"/>
        <w:rPr>
          <w:rFonts w:eastAsiaTheme="minorHAnsi"/>
          <w:b w:val="0"/>
          <w:i w:val="0"/>
          <w:sz w:val="23"/>
          <w:szCs w:val="23"/>
          <w:lang w:eastAsia="en-US"/>
        </w:rPr>
      </w:pPr>
      <w:r w:rsidRPr="00031F04">
        <w:rPr>
          <w:rFonts w:eastAsiaTheme="minorHAnsi"/>
          <w:b w:val="0"/>
          <w:i w:val="0"/>
          <w:sz w:val="23"/>
          <w:szCs w:val="23"/>
          <w:lang w:eastAsia="en-US"/>
        </w:rPr>
        <w:t>9) справка с психоневрологической организации по форме, согласно</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стандарту государственной услуги «Выдача справки с психоневрологической</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организации», утвержденному приказом Министра здравоохранения и</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социального развития Республики Казахстан от 27 апреля 2015 года № 272</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(зарегистрирован в Реестре государственной регистрации нормативных правовыхактов за № 11304), выданная не более чем за один год до дня представления</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документов (либо нотариально засвидетельствованную копию)</w:t>
      </w:r>
    </w:p>
    <w:p w:rsidR="004754EC" w:rsidRPr="00031F04" w:rsidRDefault="004754EC" w:rsidP="00A75D92">
      <w:pPr>
        <w:pStyle w:val="a6"/>
        <w:ind w:firstLine="708"/>
        <w:jc w:val="both"/>
        <w:rPr>
          <w:rFonts w:eastAsiaTheme="minorHAnsi"/>
          <w:b w:val="0"/>
          <w:i w:val="0"/>
          <w:sz w:val="23"/>
          <w:szCs w:val="23"/>
          <w:lang w:eastAsia="en-US"/>
        </w:rPr>
      </w:pPr>
      <w:r w:rsidRPr="00031F04">
        <w:rPr>
          <w:rFonts w:eastAsiaTheme="minorHAnsi"/>
          <w:b w:val="0"/>
          <w:i w:val="0"/>
          <w:sz w:val="23"/>
          <w:szCs w:val="23"/>
          <w:lang w:eastAsia="en-US"/>
        </w:rPr>
        <w:t>10) справка с наркологической организации по форме, согласно стандартугосударственной услуги «Выдача справки с наркологической организации»,</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утвержденному приказом Министра здравоохранения и социального развития</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Республики Казахстан от 27 апреля 2015 года № 272 (зарегистрирован в Реестре</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государственной регистрации нормативных правовых актов за № 11304),</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выданная не более чем за один год до дня представления документов (либо</w:t>
      </w:r>
      <w:r w:rsidR="00043368" w:rsidRPr="00031F04">
        <w:rPr>
          <w:rFonts w:eastAsiaTheme="minorHAnsi"/>
          <w:b w:val="0"/>
          <w:i w:val="0"/>
          <w:sz w:val="23"/>
          <w:szCs w:val="23"/>
          <w:lang w:val="kk-KZ" w:eastAsia="en-US"/>
        </w:rPr>
        <w:t xml:space="preserve"> </w:t>
      </w:r>
      <w:r w:rsidRPr="00031F04">
        <w:rPr>
          <w:rFonts w:eastAsiaTheme="minorHAnsi"/>
          <w:b w:val="0"/>
          <w:i w:val="0"/>
          <w:sz w:val="23"/>
          <w:szCs w:val="23"/>
          <w:lang w:eastAsia="en-US"/>
        </w:rPr>
        <w:t>нотариально засвидетельствованная копия).</w:t>
      </w:r>
    </w:p>
    <w:p w:rsidR="00A75D92" w:rsidRPr="00031F04" w:rsidRDefault="00A75D92" w:rsidP="00A75D92">
      <w:pPr>
        <w:pStyle w:val="a6"/>
        <w:ind w:firstLine="708"/>
        <w:jc w:val="both"/>
        <w:rPr>
          <w:rFonts w:eastAsiaTheme="minorHAnsi"/>
          <w:i w:val="0"/>
          <w:sz w:val="23"/>
          <w:szCs w:val="23"/>
          <w:lang w:eastAsia="en-US"/>
        </w:rPr>
      </w:pPr>
      <w:r w:rsidRPr="00031F04">
        <w:rPr>
          <w:rFonts w:eastAsiaTheme="minorHAnsi"/>
          <w:b w:val="0"/>
          <w:i w:val="0"/>
          <w:sz w:val="23"/>
          <w:szCs w:val="23"/>
          <w:lang w:eastAsia="en-US"/>
        </w:rPr>
        <w:t xml:space="preserve">Срок приема документов </w:t>
      </w:r>
      <w:r w:rsidRPr="00031F04">
        <w:rPr>
          <w:rFonts w:eastAsiaTheme="minorHAnsi"/>
          <w:i w:val="0"/>
          <w:sz w:val="23"/>
          <w:szCs w:val="23"/>
          <w:lang w:eastAsia="en-US"/>
        </w:rPr>
        <w:t>семь рабочих дней</w:t>
      </w:r>
      <w:r w:rsidRPr="00031F04">
        <w:rPr>
          <w:rFonts w:eastAsiaTheme="minorHAnsi"/>
          <w:b w:val="0"/>
          <w:i w:val="0"/>
          <w:sz w:val="23"/>
          <w:szCs w:val="23"/>
          <w:lang w:eastAsia="en-US"/>
        </w:rPr>
        <w:t>, который исчисляется с</w:t>
      </w:r>
      <w:r w:rsidR="009457D9" w:rsidRPr="00031F04">
        <w:rPr>
          <w:rFonts w:eastAsiaTheme="minorHAnsi"/>
          <w:b w:val="0"/>
          <w:i w:val="0"/>
          <w:sz w:val="23"/>
          <w:szCs w:val="23"/>
          <w:lang w:eastAsia="en-US"/>
        </w:rPr>
        <w:t xml:space="preserve">о следующего рабочего дня последней публикации </w:t>
      </w:r>
      <w:r w:rsidRPr="00031F04">
        <w:rPr>
          <w:rFonts w:eastAsiaTheme="minorHAnsi"/>
          <w:b w:val="0"/>
          <w:i w:val="0"/>
          <w:sz w:val="23"/>
          <w:szCs w:val="23"/>
          <w:lang w:eastAsia="en-US"/>
        </w:rPr>
        <w:t xml:space="preserve"> объявления о проведении общего конкурса и принимаются в</w:t>
      </w:r>
      <w:r w:rsidR="00ED7132" w:rsidRPr="00031F04">
        <w:rPr>
          <w:rFonts w:eastAsiaTheme="minorHAnsi"/>
          <w:b w:val="0"/>
          <w:i w:val="0"/>
          <w:sz w:val="23"/>
          <w:szCs w:val="23"/>
          <w:lang w:val="kk-KZ" w:eastAsia="en-US"/>
        </w:rPr>
        <w:t xml:space="preserve"> </w:t>
      </w:r>
      <w:r w:rsidRPr="00031F04">
        <w:rPr>
          <w:i w:val="0"/>
          <w:color w:val="000000" w:themeColor="text1"/>
          <w:sz w:val="23"/>
          <w:szCs w:val="23"/>
        </w:rPr>
        <w:t xml:space="preserve">РГУ «Управление государственных доходов по Аулиекольскому району </w:t>
      </w:r>
      <w:r w:rsidR="0008378E" w:rsidRPr="00031F04">
        <w:rPr>
          <w:i w:val="0"/>
          <w:color w:val="000000" w:themeColor="text1"/>
          <w:sz w:val="23"/>
          <w:szCs w:val="23"/>
          <w:lang w:val="kk-KZ"/>
        </w:rPr>
        <w:t xml:space="preserve">Департамента государственных доходов по Костанайской области </w:t>
      </w:r>
      <w:r w:rsidRPr="00031F04">
        <w:rPr>
          <w:i w:val="0"/>
          <w:color w:val="000000" w:themeColor="text1"/>
          <w:sz w:val="23"/>
          <w:szCs w:val="23"/>
        </w:rPr>
        <w:t xml:space="preserve">Комитета государственных доходов </w:t>
      </w:r>
      <w:r w:rsidRPr="00031F04">
        <w:rPr>
          <w:i w:val="0"/>
          <w:color w:val="000000" w:themeColor="text1"/>
          <w:sz w:val="23"/>
          <w:szCs w:val="23"/>
        </w:rPr>
        <w:lastRenderedPageBreak/>
        <w:t>Министерства финансов Республики Казахстан»</w:t>
      </w:r>
      <w:r w:rsidR="000D52D8" w:rsidRPr="00031F04">
        <w:rPr>
          <w:i w:val="0"/>
          <w:color w:val="000000" w:themeColor="text1"/>
          <w:sz w:val="23"/>
          <w:szCs w:val="23"/>
        </w:rPr>
        <w:t xml:space="preserve"> </w:t>
      </w:r>
      <w:r w:rsidR="009457D9" w:rsidRPr="00031F04">
        <w:rPr>
          <w:rFonts w:eastAsiaTheme="minorHAnsi"/>
          <w:i w:val="0"/>
          <w:sz w:val="23"/>
          <w:szCs w:val="23"/>
          <w:lang w:eastAsia="en-US"/>
        </w:rPr>
        <w:t>и принимаются по адресу: Костанайская область, Аулиекольский район, с. Аулиеколь, ул. С</w:t>
      </w:r>
      <w:r w:rsidR="00ED7132" w:rsidRPr="00031F04">
        <w:rPr>
          <w:rFonts w:eastAsiaTheme="minorHAnsi"/>
          <w:i w:val="0"/>
          <w:sz w:val="23"/>
          <w:szCs w:val="23"/>
          <w:lang w:val="kk-KZ" w:eastAsia="en-US"/>
        </w:rPr>
        <w:t>ь</w:t>
      </w:r>
      <w:r w:rsidR="009457D9" w:rsidRPr="00031F04">
        <w:rPr>
          <w:rFonts w:eastAsiaTheme="minorHAnsi"/>
          <w:i w:val="0"/>
          <w:sz w:val="23"/>
          <w:szCs w:val="23"/>
          <w:lang w:eastAsia="en-US"/>
        </w:rPr>
        <w:t>янова</w:t>
      </w:r>
      <w:r w:rsidR="00ED7132" w:rsidRPr="00031F04">
        <w:rPr>
          <w:rFonts w:eastAsiaTheme="minorHAnsi"/>
          <w:i w:val="0"/>
          <w:sz w:val="23"/>
          <w:szCs w:val="23"/>
          <w:lang w:val="kk-KZ" w:eastAsia="en-US"/>
        </w:rPr>
        <w:t xml:space="preserve">, </w:t>
      </w:r>
      <w:r w:rsidR="009457D9" w:rsidRPr="00031F04">
        <w:rPr>
          <w:rFonts w:eastAsiaTheme="minorHAnsi"/>
          <w:i w:val="0"/>
          <w:sz w:val="23"/>
          <w:szCs w:val="23"/>
          <w:lang w:eastAsia="en-US"/>
        </w:rPr>
        <w:t>43</w:t>
      </w:r>
      <w:r w:rsidR="000D52D8" w:rsidRPr="00031F04">
        <w:rPr>
          <w:rFonts w:eastAsiaTheme="minorHAnsi"/>
          <w:i w:val="0"/>
          <w:sz w:val="23"/>
          <w:szCs w:val="23"/>
          <w:lang w:eastAsia="en-US"/>
        </w:rPr>
        <w:t>.</w:t>
      </w:r>
    </w:p>
    <w:p w:rsidR="00A75D92" w:rsidRPr="00031F04" w:rsidRDefault="00A75D92" w:rsidP="00A75D92">
      <w:pPr>
        <w:pStyle w:val="a6"/>
        <w:ind w:firstLine="708"/>
        <w:jc w:val="both"/>
        <w:rPr>
          <w:b w:val="0"/>
          <w:i w:val="0"/>
          <w:sz w:val="23"/>
          <w:szCs w:val="23"/>
        </w:rPr>
      </w:pPr>
      <w:r w:rsidRPr="00031F04">
        <w:rPr>
          <w:b w:val="0"/>
          <w:i w:val="0"/>
          <w:sz w:val="23"/>
          <w:szCs w:val="23"/>
        </w:rPr>
        <w:t>Допускается предоставление копий документов, указанных в</w:t>
      </w:r>
      <w:r w:rsidR="00043368" w:rsidRPr="00031F04">
        <w:rPr>
          <w:b w:val="0"/>
          <w:i w:val="0"/>
          <w:sz w:val="23"/>
          <w:szCs w:val="23"/>
          <w:lang w:val="kk-KZ"/>
        </w:rPr>
        <w:t xml:space="preserve"> </w:t>
      </w:r>
      <w:r w:rsidRPr="00031F04">
        <w:rPr>
          <w:b w:val="0"/>
          <w:i w:val="0"/>
          <w:sz w:val="23"/>
          <w:szCs w:val="23"/>
        </w:rPr>
        <w:t>подпунктах 3), 4), 5), 7), 8), 9) и 10) пункта 76 Правил.</w:t>
      </w:r>
    </w:p>
    <w:p w:rsidR="00A75D92" w:rsidRPr="00031F04" w:rsidRDefault="00A75D92" w:rsidP="00A75D92">
      <w:pPr>
        <w:pStyle w:val="a6"/>
        <w:ind w:firstLine="708"/>
        <w:jc w:val="both"/>
        <w:rPr>
          <w:b w:val="0"/>
          <w:i w:val="0"/>
          <w:sz w:val="23"/>
          <w:szCs w:val="23"/>
        </w:rPr>
      </w:pPr>
      <w:r w:rsidRPr="00031F04">
        <w:rPr>
          <w:b w:val="0"/>
          <w:i w:val="0"/>
          <w:sz w:val="23"/>
          <w:szCs w:val="23"/>
        </w:rPr>
        <w:t>При этом служба управления персоналом (кадровая служба) сверяет копии</w:t>
      </w:r>
      <w:r w:rsidR="00043368" w:rsidRPr="00031F04">
        <w:rPr>
          <w:b w:val="0"/>
          <w:i w:val="0"/>
          <w:sz w:val="23"/>
          <w:szCs w:val="23"/>
          <w:lang w:val="kk-KZ"/>
        </w:rPr>
        <w:t xml:space="preserve"> </w:t>
      </w:r>
      <w:r w:rsidRPr="00031F04">
        <w:rPr>
          <w:b w:val="0"/>
          <w:i w:val="0"/>
          <w:sz w:val="23"/>
          <w:szCs w:val="23"/>
        </w:rPr>
        <w:t>документов с подлинниками.</w:t>
      </w:r>
    </w:p>
    <w:p w:rsidR="00F822DC" w:rsidRPr="00031F04" w:rsidRDefault="00F822DC" w:rsidP="00F822DC">
      <w:pPr>
        <w:pStyle w:val="a6"/>
        <w:ind w:firstLine="708"/>
        <w:jc w:val="both"/>
        <w:rPr>
          <w:b w:val="0"/>
          <w:i w:val="0"/>
          <w:sz w:val="23"/>
          <w:szCs w:val="23"/>
        </w:rPr>
      </w:pPr>
      <w:r w:rsidRPr="00031F04">
        <w:rPr>
          <w:b w:val="0"/>
          <w:i w:val="0"/>
          <w:sz w:val="23"/>
          <w:szCs w:val="23"/>
        </w:rPr>
        <w:t>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накоторую объявлен конкурс.</w:t>
      </w:r>
    </w:p>
    <w:p w:rsidR="004754EC" w:rsidRPr="00031F04" w:rsidRDefault="004754EC" w:rsidP="00F822DC">
      <w:pPr>
        <w:pStyle w:val="a6"/>
        <w:ind w:firstLine="708"/>
        <w:jc w:val="both"/>
        <w:rPr>
          <w:b w:val="0"/>
          <w:i w:val="0"/>
          <w:sz w:val="23"/>
          <w:szCs w:val="23"/>
        </w:rPr>
      </w:pPr>
      <w:r w:rsidRPr="00031F04">
        <w:rPr>
          <w:b w:val="0"/>
          <w:i w:val="0"/>
          <w:sz w:val="23"/>
          <w:szCs w:val="23"/>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822DC" w:rsidRPr="00031F04" w:rsidRDefault="004754EC" w:rsidP="00F822DC">
      <w:pPr>
        <w:pStyle w:val="a6"/>
        <w:ind w:firstLine="708"/>
        <w:jc w:val="both"/>
        <w:rPr>
          <w:b w:val="0"/>
          <w:i w:val="0"/>
          <w:sz w:val="23"/>
          <w:szCs w:val="23"/>
        </w:rPr>
      </w:pPr>
      <w:r w:rsidRPr="00031F04">
        <w:rPr>
          <w:b w:val="0"/>
          <w:i w:val="0"/>
          <w:sz w:val="23"/>
          <w:szCs w:val="23"/>
        </w:rPr>
        <w:t>Лица, изъявившие желание участвовать в общем конкурсе представляют документы в</w:t>
      </w:r>
      <w:r w:rsidR="00043368" w:rsidRPr="00031F04">
        <w:rPr>
          <w:b w:val="0"/>
          <w:i w:val="0"/>
          <w:sz w:val="23"/>
          <w:szCs w:val="23"/>
          <w:lang w:val="kk-KZ"/>
        </w:rPr>
        <w:t xml:space="preserve"> </w:t>
      </w:r>
      <w:r w:rsidR="00B72E9A" w:rsidRPr="00031F04">
        <w:rPr>
          <w:i w:val="0"/>
          <w:color w:val="000000" w:themeColor="text1"/>
          <w:sz w:val="23"/>
          <w:szCs w:val="23"/>
        </w:rPr>
        <w:t>РГУ «Управление государственных доходов по Аулиекольскому району</w:t>
      </w:r>
      <w:r w:rsidR="0008378E" w:rsidRPr="00031F04">
        <w:rPr>
          <w:i w:val="0"/>
          <w:color w:val="000000" w:themeColor="text1"/>
          <w:sz w:val="23"/>
          <w:szCs w:val="23"/>
          <w:lang w:val="kk-KZ"/>
        </w:rPr>
        <w:t xml:space="preserve"> Департамента государственных доходов по Костанайской области</w:t>
      </w:r>
      <w:r w:rsidR="00B72E9A" w:rsidRPr="00031F04">
        <w:rPr>
          <w:i w:val="0"/>
          <w:color w:val="000000" w:themeColor="text1"/>
          <w:sz w:val="23"/>
          <w:szCs w:val="23"/>
        </w:rPr>
        <w:t xml:space="preserve"> Комитета государственных доходов Министерства финансов Республики Казахстан</w:t>
      </w:r>
      <w:r w:rsidR="0008378E" w:rsidRPr="00031F04">
        <w:rPr>
          <w:i w:val="0"/>
          <w:color w:val="000000" w:themeColor="text1"/>
          <w:sz w:val="23"/>
          <w:szCs w:val="23"/>
          <w:lang w:val="kk-KZ"/>
        </w:rPr>
        <w:t>»</w:t>
      </w:r>
      <w:r w:rsidR="00F822DC" w:rsidRPr="00031F04">
        <w:rPr>
          <w:b w:val="0"/>
          <w:i w:val="0"/>
          <w:sz w:val="23"/>
          <w:szCs w:val="23"/>
        </w:rPr>
        <w:t xml:space="preserve"> в нарочном порядке, в электронном виде на адрес электронной почты, указанный в объявлении либо посредством портала электронного правительства </w:t>
      </w:r>
      <w:r w:rsidR="004F3EE8" w:rsidRPr="00031F04">
        <w:rPr>
          <w:b w:val="0"/>
          <w:i w:val="0"/>
          <w:sz w:val="23"/>
          <w:szCs w:val="23"/>
        </w:rPr>
        <w:t>«</w:t>
      </w:r>
      <w:r w:rsidR="00F822DC" w:rsidRPr="00031F04">
        <w:rPr>
          <w:b w:val="0"/>
          <w:i w:val="0"/>
          <w:sz w:val="23"/>
          <w:szCs w:val="23"/>
        </w:rPr>
        <w:t>E-gov</w:t>
      </w:r>
      <w:r w:rsidR="004F3EE8" w:rsidRPr="00031F04">
        <w:rPr>
          <w:b w:val="0"/>
          <w:i w:val="0"/>
          <w:sz w:val="23"/>
          <w:szCs w:val="23"/>
        </w:rPr>
        <w:t>»</w:t>
      </w:r>
      <w:r w:rsidR="00F822DC" w:rsidRPr="00031F04">
        <w:rPr>
          <w:b w:val="0"/>
          <w:i w:val="0"/>
          <w:sz w:val="23"/>
          <w:szCs w:val="23"/>
        </w:rPr>
        <w:t xml:space="preserve"> в сроки приема документов.</w:t>
      </w:r>
    </w:p>
    <w:p w:rsidR="004F3EE8" w:rsidRPr="00031F04" w:rsidRDefault="004F3EE8" w:rsidP="00F822DC">
      <w:pPr>
        <w:pStyle w:val="a6"/>
        <w:ind w:firstLine="708"/>
        <w:jc w:val="both"/>
        <w:rPr>
          <w:b w:val="0"/>
          <w:i w:val="0"/>
          <w:sz w:val="23"/>
          <w:szCs w:val="23"/>
        </w:rPr>
      </w:pPr>
      <w:r w:rsidRPr="00031F04">
        <w:rPr>
          <w:b w:val="0"/>
          <w:i w:val="0"/>
          <w:sz w:val="23"/>
          <w:szCs w:val="23"/>
        </w:rPr>
        <w:t xml:space="preserve">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«E-gov», их оригиналы либо нотариально засвидетельствованные копии представляются не позднее чем за один </w:t>
      </w:r>
      <w:r w:rsidR="00C14001">
        <w:rPr>
          <w:b w:val="0"/>
          <w:i w:val="0"/>
          <w:sz w:val="23"/>
          <w:szCs w:val="23"/>
        </w:rPr>
        <w:t>час</w:t>
      </w:r>
      <w:r w:rsidRPr="00031F04">
        <w:rPr>
          <w:b w:val="0"/>
          <w:i w:val="0"/>
          <w:sz w:val="23"/>
          <w:szCs w:val="23"/>
        </w:rPr>
        <w:t xml:space="preserve"> до начала собеседования.</w:t>
      </w:r>
    </w:p>
    <w:p w:rsidR="004F3EE8" w:rsidRPr="00031F04" w:rsidRDefault="004F3EE8" w:rsidP="00F822DC">
      <w:pPr>
        <w:pStyle w:val="a6"/>
        <w:ind w:firstLine="708"/>
        <w:jc w:val="both"/>
        <w:rPr>
          <w:b w:val="0"/>
          <w:i w:val="0"/>
          <w:sz w:val="23"/>
          <w:szCs w:val="23"/>
        </w:rPr>
      </w:pPr>
      <w:r w:rsidRPr="00031F04">
        <w:rPr>
          <w:b w:val="0"/>
          <w:i w:val="0"/>
          <w:sz w:val="23"/>
          <w:szCs w:val="23"/>
        </w:rPr>
        <w:t>При их непредставлении, лицо не допускается конкурсной комиссией к прохождению собеседования.</w:t>
      </w:r>
    </w:p>
    <w:p w:rsidR="004F3EE8" w:rsidRPr="00031F04" w:rsidRDefault="004F3EE8" w:rsidP="004F3EE8">
      <w:pPr>
        <w:pStyle w:val="a6"/>
        <w:ind w:firstLine="708"/>
        <w:jc w:val="both"/>
        <w:rPr>
          <w:b w:val="0"/>
          <w:i w:val="0"/>
          <w:sz w:val="23"/>
          <w:szCs w:val="23"/>
        </w:rPr>
      </w:pPr>
      <w:r w:rsidRPr="00031F04">
        <w:rPr>
          <w:b w:val="0"/>
          <w:i w:val="0"/>
          <w:sz w:val="23"/>
          <w:szCs w:val="23"/>
        </w:rPr>
        <w:t xml:space="preserve">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w:t>
      </w:r>
      <w:r w:rsidRPr="00031F04">
        <w:rPr>
          <w:i w:val="0"/>
          <w:sz w:val="23"/>
          <w:szCs w:val="23"/>
        </w:rPr>
        <w:t>одного рабочего дня</w:t>
      </w:r>
      <w:r w:rsidRPr="00031F04">
        <w:rPr>
          <w:b w:val="0"/>
          <w:i w:val="0"/>
          <w:sz w:val="23"/>
          <w:szCs w:val="23"/>
        </w:rPr>
        <w:t xml:space="preserve">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4F3EE8" w:rsidRPr="00031F04" w:rsidRDefault="004F3EE8" w:rsidP="00043368">
      <w:pPr>
        <w:pStyle w:val="a6"/>
        <w:ind w:firstLine="708"/>
        <w:jc w:val="both"/>
        <w:rPr>
          <w:rFonts w:eastAsiaTheme="minorHAnsi"/>
          <w:i w:val="0"/>
          <w:sz w:val="23"/>
          <w:szCs w:val="23"/>
          <w:lang w:eastAsia="en-US"/>
        </w:rPr>
      </w:pPr>
      <w:r w:rsidRPr="00031F04">
        <w:rPr>
          <w:b w:val="0"/>
          <w:i w:val="0"/>
          <w:sz w:val="23"/>
          <w:szCs w:val="23"/>
        </w:rPr>
        <w:t xml:space="preserve">Кандидаты, участвующие в общем конкурсе и допущенные к собеседованию, проходят его в </w:t>
      </w:r>
      <w:r w:rsidRPr="00031F04">
        <w:rPr>
          <w:i w:val="0"/>
          <w:sz w:val="23"/>
          <w:szCs w:val="23"/>
        </w:rPr>
        <w:t>РГУ «Управление государственных доходов по Аулиекольскому району Департамента государственных доходов по Костанайской области</w:t>
      </w:r>
      <w:r w:rsidR="0008378E" w:rsidRPr="00031F04">
        <w:rPr>
          <w:i w:val="0"/>
          <w:color w:val="000000" w:themeColor="text1"/>
          <w:sz w:val="23"/>
          <w:szCs w:val="23"/>
        </w:rPr>
        <w:t xml:space="preserve"> Комитета государственных доходов Министерства финансов Республики Казахстан</w:t>
      </w:r>
      <w:r w:rsidR="0008378E" w:rsidRPr="00031F04">
        <w:rPr>
          <w:i w:val="0"/>
          <w:color w:val="000000" w:themeColor="text1"/>
          <w:sz w:val="23"/>
          <w:szCs w:val="23"/>
          <w:lang w:val="kk-KZ"/>
        </w:rPr>
        <w:t>»</w:t>
      </w:r>
      <w:r w:rsidR="009457D9" w:rsidRPr="00031F04">
        <w:rPr>
          <w:i w:val="0"/>
          <w:sz w:val="23"/>
          <w:szCs w:val="23"/>
        </w:rPr>
        <w:t xml:space="preserve"> по адресу</w:t>
      </w:r>
      <w:r w:rsidR="00B72E9A" w:rsidRPr="00031F04">
        <w:rPr>
          <w:i w:val="0"/>
          <w:sz w:val="23"/>
          <w:szCs w:val="23"/>
        </w:rPr>
        <w:t>:</w:t>
      </w:r>
      <w:r w:rsidR="00043368" w:rsidRPr="00031F04">
        <w:rPr>
          <w:i w:val="0"/>
          <w:sz w:val="23"/>
          <w:szCs w:val="23"/>
          <w:lang w:val="kk-KZ"/>
        </w:rPr>
        <w:t xml:space="preserve"> </w:t>
      </w:r>
      <w:r w:rsidR="00B72E9A" w:rsidRPr="00031F04">
        <w:rPr>
          <w:rFonts w:eastAsiaTheme="minorHAnsi"/>
          <w:i w:val="0"/>
          <w:sz w:val="23"/>
          <w:szCs w:val="23"/>
          <w:lang w:eastAsia="en-US"/>
        </w:rPr>
        <w:t>Костанайская область, Аулиекольский район, с. Аулиеколь, ул. С</w:t>
      </w:r>
      <w:r w:rsidR="00043368" w:rsidRPr="00031F04">
        <w:rPr>
          <w:rFonts w:eastAsiaTheme="minorHAnsi"/>
          <w:i w:val="0"/>
          <w:sz w:val="23"/>
          <w:szCs w:val="23"/>
          <w:lang w:val="kk-KZ" w:eastAsia="en-US"/>
        </w:rPr>
        <w:t>ь</w:t>
      </w:r>
      <w:r w:rsidR="00B72E9A" w:rsidRPr="00031F04">
        <w:rPr>
          <w:rFonts w:eastAsiaTheme="minorHAnsi"/>
          <w:i w:val="0"/>
          <w:sz w:val="23"/>
          <w:szCs w:val="23"/>
          <w:lang w:eastAsia="en-US"/>
        </w:rPr>
        <w:t>янова</w:t>
      </w:r>
      <w:r w:rsidR="00043368" w:rsidRPr="00031F04">
        <w:rPr>
          <w:rFonts w:eastAsiaTheme="minorHAnsi"/>
          <w:i w:val="0"/>
          <w:sz w:val="23"/>
          <w:szCs w:val="23"/>
          <w:lang w:val="kk-KZ" w:eastAsia="en-US"/>
        </w:rPr>
        <w:t xml:space="preserve"> </w:t>
      </w:r>
      <w:r w:rsidR="00B72E9A" w:rsidRPr="00031F04">
        <w:rPr>
          <w:rFonts w:eastAsiaTheme="minorHAnsi"/>
          <w:i w:val="0"/>
          <w:sz w:val="23"/>
          <w:szCs w:val="23"/>
          <w:lang w:eastAsia="en-US"/>
        </w:rPr>
        <w:t>43,</w:t>
      </w:r>
      <w:r w:rsidR="00043368" w:rsidRPr="00031F04">
        <w:rPr>
          <w:rFonts w:eastAsiaTheme="minorHAnsi"/>
          <w:i w:val="0"/>
          <w:sz w:val="23"/>
          <w:szCs w:val="23"/>
          <w:lang w:val="kk-KZ" w:eastAsia="en-US"/>
        </w:rPr>
        <w:t xml:space="preserve"> </w:t>
      </w:r>
      <w:r w:rsidRPr="00031F04">
        <w:rPr>
          <w:b w:val="0"/>
          <w:i w:val="0"/>
          <w:sz w:val="23"/>
          <w:szCs w:val="23"/>
        </w:rPr>
        <w:t xml:space="preserve">в течение </w:t>
      </w:r>
      <w:r w:rsidRPr="00031F04">
        <w:rPr>
          <w:i w:val="0"/>
          <w:sz w:val="23"/>
          <w:szCs w:val="23"/>
        </w:rPr>
        <w:t>трех рабочих дней</w:t>
      </w:r>
      <w:r w:rsidRPr="00031F04">
        <w:rPr>
          <w:b w:val="0"/>
          <w:i w:val="0"/>
          <w:sz w:val="23"/>
          <w:szCs w:val="23"/>
        </w:rPr>
        <w:t xml:space="preserve"> со дня уведомления кандидатов о допуске их к собеседованию.</w:t>
      </w:r>
    </w:p>
    <w:p w:rsidR="004754EC" w:rsidRPr="00031F04" w:rsidRDefault="004754EC" w:rsidP="00AB0A68">
      <w:pPr>
        <w:pStyle w:val="a6"/>
        <w:ind w:firstLine="708"/>
        <w:jc w:val="both"/>
        <w:rPr>
          <w:b w:val="0"/>
          <w:i w:val="0"/>
          <w:sz w:val="23"/>
          <w:szCs w:val="23"/>
          <w:lang w:val="kk-KZ"/>
        </w:rPr>
      </w:pPr>
      <w:r w:rsidRPr="00031F04">
        <w:rPr>
          <w:b w:val="0"/>
          <w:i w:val="0"/>
          <w:sz w:val="23"/>
          <w:szCs w:val="23"/>
        </w:rPr>
        <w:t xml:space="preserve">Для обеспечения прозрачности и объективности работы конкурсной комиссии </w:t>
      </w:r>
      <w:r w:rsidR="006E4462" w:rsidRPr="00031F04">
        <w:rPr>
          <w:b w:val="0"/>
          <w:i w:val="0"/>
          <w:sz w:val="23"/>
          <w:szCs w:val="23"/>
        </w:rPr>
        <w:t xml:space="preserve">на ее заседание приглашаются </w:t>
      </w:r>
      <w:r w:rsidRPr="00031F04">
        <w:rPr>
          <w:b w:val="0"/>
          <w:i w:val="0"/>
          <w:sz w:val="23"/>
          <w:szCs w:val="23"/>
        </w:rPr>
        <w:t>наблюдател</w:t>
      </w:r>
      <w:r w:rsidR="006E4462" w:rsidRPr="00031F04">
        <w:rPr>
          <w:b w:val="0"/>
          <w:i w:val="0"/>
          <w:sz w:val="23"/>
          <w:szCs w:val="23"/>
        </w:rPr>
        <w:t>и</w:t>
      </w:r>
      <w:r w:rsidR="0093600E">
        <w:rPr>
          <w:b w:val="0"/>
          <w:i w:val="0"/>
          <w:sz w:val="23"/>
          <w:szCs w:val="23"/>
        </w:rPr>
        <w:t>.</w:t>
      </w:r>
    </w:p>
    <w:p w:rsidR="00693A6B" w:rsidRPr="00031F04" w:rsidRDefault="004754EC" w:rsidP="000F4125">
      <w:pPr>
        <w:pStyle w:val="a6"/>
        <w:ind w:firstLine="708"/>
        <w:jc w:val="both"/>
        <w:rPr>
          <w:b w:val="0"/>
          <w:i w:val="0"/>
          <w:sz w:val="23"/>
          <w:szCs w:val="23"/>
          <w:lang w:val="kk-KZ"/>
        </w:rPr>
      </w:pPr>
      <w:r w:rsidRPr="00031F04">
        <w:rPr>
          <w:b w:val="0"/>
          <w:i w:val="0"/>
          <w:sz w:val="23"/>
          <w:szCs w:val="23"/>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6E4462" w:rsidRPr="00031F04">
        <w:rPr>
          <w:b w:val="0"/>
          <w:i w:val="0"/>
          <w:sz w:val="23"/>
          <w:szCs w:val="23"/>
        </w:rPr>
        <w:t>.</w:t>
      </w:r>
    </w:p>
    <w:p w:rsidR="005A4F33" w:rsidRPr="00031F04" w:rsidRDefault="005A4F33" w:rsidP="000F4125">
      <w:pPr>
        <w:pStyle w:val="a6"/>
        <w:ind w:firstLine="708"/>
        <w:jc w:val="both"/>
        <w:rPr>
          <w:b w:val="0"/>
          <w:i w:val="0"/>
          <w:sz w:val="23"/>
          <w:szCs w:val="23"/>
          <w:lang w:val="kk-KZ"/>
        </w:rPr>
      </w:pPr>
    </w:p>
    <w:p w:rsidR="005A4F33" w:rsidRDefault="005A4F33" w:rsidP="000F4125">
      <w:pPr>
        <w:pStyle w:val="a6"/>
        <w:ind w:firstLine="708"/>
        <w:jc w:val="both"/>
        <w:rPr>
          <w:b w:val="0"/>
          <w:i w:val="0"/>
          <w:sz w:val="24"/>
          <w:szCs w:val="24"/>
          <w:lang w:val="kk-KZ"/>
        </w:rPr>
      </w:pPr>
    </w:p>
    <w:p w:rsidR="005A4F33" w:rsidRDefault="005A4F33" w:rsidP="000F4125">
      <w:pPr>
        <w:pStyle w:val="a6"/>
        <w:ind w:firstLine="708"/>
        <w:jc w:val="both"/>
        <w:rPr>
          <w:b w:val="0"/>
          <w:i w:val="0"/>
          <w:sz w:val="24"/>
          <w:szCs w:val="24"/>
          <w:lang w:val="kk-KZ"/>
        </w:rPr>
      </w:pPr>
    </w:p>
    <w:p w:rsidR="005A4F33" w:rsidRDefault="005A4F33" w:rsidP="000F4125">
      <w:pPr>
        <w:pStyle w:val="a6"/>
        <w:ind w:firstLine="708"/>
        <w:jc w:val="both"/>
        <w:rPr>
          <w:b w:val="0"/>
          <w:i w:val="0"/>
          <w:sz w:val="24"/>
          <w:szCs w:val="24"/>
          <w:lang w:val="kk-KZ"/>
        </w:rPr>
      </w:pPr>
    </w:p>
    <w:p w:rsidR="005A4F33" w:rsidRDefault="005A4F33"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031F04" w:rsidRDefault="00031F04" w:rsidP="000F4125">
      <w:pPr>
        <w:pStyle w:val="a6"/>
        <w:ind w:firstLine="708"/>
        <w:jc w:val="both"/>
        <w:rPr>
          <w:b w:val="0"/>
          <w:i w:val="0"/>
          <w:sz w:val="24"/>
          <w:szCs w:val="24"/>
          <w:lang w:val="kk-KZ"/>
        </w:rPr>
      </w:pPr>
    </w:p>
    <w:p w:rsidR="00834001" w:rsidRPr="006E2319" w:rsidRDefault="00834001" w:rsidP="00834001">
      <w:pPr>
        <w:pStyle w:val="aa"/>
        <w:shd w:val="clear" w:color="auto" w:fill="FFFFFF"/>
        <w:spacing w:before="0" w:beforeAutospacing="0" w:after="0" w:afterAutospacing="0" w:line="285" w:lineRule="atLeast"/>
        <w:jc w:val="right"/>
        <w:textAlignment w:val="baseline"/>
        <w:rPr>
          <w:color w:val="000000"/>
        </w:rPr>
      </w:pPr>
      <w:r w:rsidRPr="006E2319">
        <w:rPr>
          <w:color w:val="000000"/>
        </w:rPr>
        <w:lastRenderedPageBreak/>
        <w:t>Приложение 2            </w:t>
      </w:r>
      <w:r w:rsidRPr="006E2319">
        <w:rPr>
          <w:rStyle w:val="apple-converted-space"/>
          <w:color w:val="000000"/>
        </w:rPr>
        <w:t> </w:t>
      </w:r>
      <w:r w:rsidRPr="006E2319">
        <w:rPr>
          <w:color w:val="000000"/>
        </w:rPr>
        <w:br/>
        <w:t>к Правилам проведения конкурса   </w:t>
      </w:r>
      <w:r w:rsidRPr="006E2319">
        <w:rPr>
          <w:rStyle w:val="apple-converted-space"/>
          <w:color w:val="000000"/>
        </w:rPr>
        <w:t> </w:t>
      </w:r>
      <w:r w:rsidRPr="006E2319">
        <w:rPr>
          <w:color w:val="000000"/>
        </w:rPr>
        <w:br/>
        <w:t>на занятие административной    </w:t>
      </w:r>
      <w:r w:rsidRPr="006E2319">
        <w:rPr>
          <w:rStyle w:val="apple-converted-space"/>
          <w:color w:val="000000"/>
        </w:rPr>
        <w:t> </w:t>
      </w:r>
      <w:r w:rsidRPr="006E2319">
        <w:rPr>
          <w:color w:val="000000"/>
        </w:rPr>
        <w:br/>
        <w:t>государственной должности корпуса «Б»</w:t>
      </w:r>
    </w:p>
    <w:p w:rsidR="00834001" w:rsidRPr="006E2319" w:rsidRDefault="00834001" w:rsidP="00834001">
      <w:pPr>
        <w:pStyle w:val="aa"/>
        <w:shd w:val="clear" w:color="auto" w:fill="FFFFFF"/>
        <w:spacing w:before="0" w:beforeAutospacing="0" w:after="0" w:afterAutospacing="0" w:line="285" w:lineRule="atLeast"/>
        <w:jc w:val="right"/>
        <w:textAlignment w:val="baseline"/>
        <w:rPr>
          <w:color w:val="000000"/>
        </w:rPr>
      </w:pPr>
      <w:r w:rsidRPr="006E2319">
        <w:rPr>
          <w:color w:val="000000"/>
        </w:rPr>
        <w:t>___________________________________</w:t>
      </w:r>
    </w:p>
    <w:p w:rsidR="00834001" w:rsidRPr="006E2319" w:rsidRDefault="00834001" w:rsidP="00834001">
      <w:pPr>
        <w:pStyle w:val="aa"/>
        <w:shd w:val="clear" w:color="auto" w:fill="FFFFFF"/>
        <w:spacing w:before="0" w:beforeAutospacing="0" w:after="0" w:afterAutospacing="0" w:line="285" w:lineRule="atLeast"/>
        <w:jc w:val="right"/>
        <w:textAlignment w:val="baseline"/>
        <w:rPr>
          <w:color w:val="000000"/>
        </w:rPr>
      </w:pPr>
      <w:r w:rsidRPr="006E2319">
        <w:rPr>
          <w:color w:val="000000"/>
        </w:rPr>
        <w:t>___________________________________</w:t>
      </w:r>
      <w:r w:rsidRPr="006E2319">
        <w:rPr>
          <w:color w:val="000000"/>
        </w:rPr>
        <w:br/>
        <w:t>      (государственный орган)    </w:t>
      </w:r>
    </w:p>
    <w:p w:rsidR="00834001" w:rsidRPr="006E2319" w:rsidRDefault="00834001" w:rsidP="00834001">
      <w:pPr>
        <w:pStyle w:val="aa"/>
        <w:shd w:val="clear" w:color="auto" w:fill="FFFFFF"/>
        <w:spacing w:before="0" w:beforeAutospacing="0" w:after="0" w:afterAutospacing="0" w:line="285" w:lineRule="atLeast"/>
        <w:jc w:val="center"/>
        <w:textAlignment w:val="baseline"/>
        <w:rPr>
          <w:b/>
          <w:bCs/>
          <w:color w:val="000000"/>
          <w:bdr w:val="none" w:sz="0" w:space="0" w:color="auto" w:frame="1"/>
          <w:lang w:val="kk-KZ"/>
        </w:rPr>
      </w:pPr>
    </w:p>
    <w:p w:rsidR="00834001" w:rsidRPr="006E2319" w:rsidRDefault="00834001" w:rsidP="00834001">
      <w:pPr>
        <w:pStyle w:val="aa"/>
        <w:shd w:val="clear" w:color="auto" w:fill="FFFFFF"/>
        <w:spacing w:before="0" w:beforeAutospacing="0" w:after="0" w:afterAutospacing="0" w:line="285" w:lineRule="atLeast"/>
        <w:jc w:val="center"/>
        <w:textAlignment w:val="baseline"/>
        <w:rPr>
          <w:b/>
          <w:bCs/>
          <w:color w:val="000000"/>
          <w:bdr w:val="none" w:sz="0" w:space="0" w:color="auto" w:frame="1"/>
          <w:lang w:val="kk-KZ"/>
        </w:rPr>
      </w:pPr>
      <w:r w:rsidRPr="006E2319">
        <w:rPr>
          <w:b/>
          <w:bCs/>
          <w:color w:val="000000"/>
          <w:bdr w:val="none" w:sz="0" w:space="0" w:color="auto" w:frame="1"/>
        </w:rPr>
        <w:t>Заявление</w:t>
      </w:r>
    </w:p>
    <w:p w:rsidR="00834001" w:rsidRPr="006E2319" w:rsidRDefault="00834001" w:rsidP="00834001">
      <w:pPr>
        <w:pStyle w:val="aa"/>
        <w:shd w:val="clear" w:color="auto" w:fill="FFFFFF"/>
        <w:spacing w:before="0" w:beforeAutospacing="0" w:after="0" w:afterAutospacing="0" w:line="285" w:lineRule="atLeast"/>
        <w:jc w:val="center"/>
        <w:textAlignment w:val="baseline"/>
        <w:rPr>
          <w:color w:val="000000"/>
          <w:lang w:val="kk-KZ"/>
        </w:rPr>
      </w:pPr>
    </w:p>
    <w:p w:rsidR="0044610E" w:rsidRDefault="00834001" w:rsidP="00834001">
      <w:pPr>
        <w:pStyle w:val="aa"/>
        <w:shd w:val="clear" w:color="auto" w:fill="FFFFFF"/>
        <w:spacing w:before="0" w:beforeAutospacing="0" w:after="0" w:afterAutospacing="0" w:line="285" w:lineRule="atLeast"/>
        <w:jc w:val="both"/>
        <w:textAlignment w:val="baseline"/>
        <w:rPr>
          <w:color w:val="000000"/>
        </w:rPr>
      </w:pPr>
      <w:r w:rsidRPr="006E2319">
        <w:rPr>
          <w:color w:val="000000"/>
        </w:rPr>
        <w:t>      Прошу допустить меня к участию в конкурсе на занятие вакантной</w:t>
      </w:r>
      <w:r w:rsidRPr="006E2319">
        <w:rPr>
          <w:color w:val="000000"/>
        </w:rPr>
        <w:br/>
        <w:t>административной государственной должности</w:t>
      </w:r>
    </w:p>
    <w:p w:rsidR="00834001" w:rsidRPr="006E2319" w:rsidRDefault="00834001" w:rsidP="00834001">
      <w:pPr>
        <w:pStyle w:val="aa"/>
        <w:shd w:val="clear" w:color="auto" w:fill="FFFFFF"/>
        <w:spacing w:before="0" w:beforeAutospacing="0" w:after="0" w:afterAutospacing="0" w:line="285" w:lineRule="atLeast"/>
        <w:jc w:val="both"/>
        <w:textAlignment w:val="baseline"/>
        <w:rPr>
          <w:color w:val="000000"/>
        </w:rPr>
      </w:pPr>
      <w:r w:rsidRPr="006E2319">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001" w:rsidRPr="006E2319" w:rsidRDefault="00834001" w:rsidP="00834001">
      <w:pPr>
        <w:pStyle w:val="aa"/>
        <w:shd w:val="clear" w:color="auto" w:fill="FFFFFF"/>
        <w:spacing w:before="0" w:beforeAutospacing="0" w:after="0" w:afterAutospacing="0" w:line="285" w:lineRule="atLeast"/>
        <w:jc w:val="both"/>
        <w:textAlignment w:val="baseline"/>
        <w:rPr>
          <w:color w:val="000000"/>
        </w:rPr>
      </w:pPr>
      <w:r w:rsidRPr="006E2319">
        <w:rPr>
          <w:color w:val="000000"/>
        </w:rPr>
        <w:t>      С основными требованиями Правил проведения конкурса на занятие</w:t>
      </w:r>
      <w:r w:rsidRPr="006E2319">
        <w:rPr>
          <w:color w:val="000000"/>
        </w:rPr>
        <w:br/>
        <w:t>административной государственной должности корпуса «Б» и формирования</w:t>
      </w:r>
      <w:r w:rsidRPr="006E2319">
        <w:rPr>
          <w:color w:val="000000"/>
        </w:rPr>
        <w:br/>
        <w:t>конкурсной комиссии ознакомлен (ознакомлена), согласен (согласна) и</w:t>
      </w:r>
      <w:r w:rsidRPr="006E2319">
        <w:rPr>
          <w:color w:val="000000"/>
        </w:rPr>
        <w:br/>
        <w:t>обязуюсь их выполнять.</w:t>
      </w:r>
    </w:p>
    <w:p w:rsidR="00834001" w:rsidRPr="006E2319" w:rsidRDefault="00834001" w:rsidP="00834001">
      <w:pPr>
        <w:pStyle w:val="aa"/>
        <w:shd w:val="clear" w:color="auto" w:fill="FFFFFF"/>
        <w:spacing w:before="0" w:beforeAutospacing="0" w:after="0" w:afterAutospacing="0" w:line="285" w:lineRule="atLeast"/>
        <w:jc w:val="both"/>
        <w:textAlignment w:val="baseline"/>
        <w:rPr>
          <w:color w:val="000000"/>
        </w:rPr>
      </w:pPr>
      <w:r w:rsidRPr="006E2319">
        <w:rPr>
          <w:color w:val="000000"/>
        </w:rPr>
        <w:t>      Отвечаю за подлинность представленных документов.</w:t>
      </w:r>
    </w:p>
    <w:p w:rsidR="00834001" w:rsidRPr="006E2319" w:rsidRDefault="00834001" w:rsidP="00834001">
      <w:pPr>
        <w:pStyle w:val="aa"/>
        <w:shd w:val="clear" w:color="auto" w:fill="FFFFFF"/>
        <w:spacing w:before="0" w:beforeAutospacing="0" w:after="0" w:afterAutospacing="0" w:line="285" w:lineRule="atLeast"/>
        <w:textAlignment w:val="baseline"/>
        <w:rPr>
          <w:color w:val="000000"/>
        </w:rPr>
      </w:pPr>
      <w:r w:rsidRPr="006E2319">
        <w:rPr>
          <w:color w:val="000000"/>
        </w:rPr>
        <w:t>      Прилагаемые документы:</w:t>
      </w:r>
    </w:p>
    <w:p w:rsidR="00834001" w:rsidRPr="006E2319" w:rsidRDefault="00834001" w:rsidP="00834001">
      <w:pPr>
        <w:pStyle w:val="aa"/>
        <w:shd w:val="clear" w:color="auto" w:fill="FFFFFF"/>
        <w:spacing w:before="0" w:beforeAutospacing="0" w:after="0" w:afterAutospacing="0" w:line="285" w:lineRule="atLeast"/>
        <w:textAlignment w:val="baseline"/>
        <w:rPr>
          <w:color w:val="000000"/>
        </w:rPr>
      </w:pPr>
      <w:r w:rsidRPr="006E2319">
        <w:rPr>
          <w:color w:val="000000"/>
        </w:rPr>
        <w:t>_______________________________________</w:t>
      </w:r>
      <w:r w:rsidR="001A0675">
        <w:rPr>
          <w:color w:val="000000"/>
        </w:rPr>
        <w:t>____________</w:t>
      </w:r>
      <w:r w:rsidRPr="006E2319">
        <w:rPr>
          <w:color w:val="000000"/>
        </w:rPr>
        <w:t>_____________________________</w:t>
      </w:r>
      <w:r w:rsidRPr="006E2319">
        <w:rPr>
          <w:color w:val="000000"/>
        </w:rPr>
        <w:br/>
        <w:t>___________________________________________________</w:t>
      </w:r>
      <w:r w:rsidR="001A0675">
        <w:rPr>
          <w:color w:val="000000"/>
        </w:rPr>
        <w:t>____________</w:t>
      </w:r>
      <w:r w:rsidRPr="006E2319">
        <w:rPr>
          <w:color w:val="000000"/>
        </w:rPr>
        <w:t>_________________</w:t>
      </w:r>
      <w:r w:rsidRPr="006E2319">
        <w:rPr>
          <w:color w:val="000000"/>
        </w:rPr>
        <w:br/>
        <w:t>_______________________________________________________________</w:t>
      </w:r>
      <w:r w:rsidR="001A0675">
        <w:rPr>
          <w:color w:val="000000"/>
        </w:rPr>
        <w:t>____________</w:t>
      </w:r>
      <w:r w:rsidRPr="006E2319">
        <w:rPr>
          <w:color w:val="000000"/>
        </w:rPr>
        <w:t>_____</w:t>
      </w:r>
      <w:r w:rsidRPr="006E2319">
        <w:rPr>
          <w:color w:val="000000"/>
        </w:rPr>
        <w:br/>
        <w:t>____________________________________________________________________</w:t>
      </w:r>
      <w:r w:rsidR="001A0675">
        <w:rPr>
          <w:color w:val="000000"/>
        </w:rPr>
        <w:t>____________</w:t>
      </w:r>
      <w:r w:rsidRPr="006E2319">
        <w:rPr>
          <w:color w:val="000000"/>
        </w:rPr>
        <w:br/>
        <w:t>____________________________________________________________________</w:t>
      </w:r>
      <w:r w:rsidR="001A0675">
        <w:rPr>
          <w:color w:val="000000"/>
        </w:rPr>
        <w:t>____________</w:t>
      </w:r>
      <w:r w:rsidRPr="006E2319">
        <w:rPr>
          <w:color w:val="000000"/>
        </w:rPr>
        <w:br/>
        <w:t>____________________________________________________________________</w:t>
      </w:r>
      <w:r w:rsidR="001A0675">
        <w:rPr>
          <w:color w:val="000000"/>
        </w:rPr>
        <w:t>____________</w:t>
      </w:r>
      <w:r w:rsidRPr="006E2319">
        <w:rPr>
          <w:color w:val="000000"/>
        </w:rPr>
        <w:br/>
      </w:r>
      <w:r w:rsidRPr="006E2319">
        <w:rPr>
          <w:color w:val="000000"/>
        </w:rPr>
        <w:br/>
        <w:t>      Адрес и контактный телефон ________</w:t>
      </w:r>
      <w:r w:rsidR="001A0675">
        <w:rPr>
          <w:color w:val="000000"/>
        </w:rPr>
        <w:t>___________</w:t>
      </w:r>
      <w:r w:rsidRPr="006E2319">
        <w:rPr>
          <w:color w:val="000000"/>
        </w:rPr>
        <w:t>________________________________</w:t>
      </w:r>
      <w:r w:rsidRPr="006E2319">
        <w:rPr>
          <w:color w:val="000000"/>
        </w:rPr>
        <w:br/>
        <w:t>______________________________________________</w:t>
      </w:r>
      <w:r w:rsidR="001A0675">
        <w:rPr>
          <w:color w:val="000000"/>
        </w:rPr>
        <w:t>____________</w:t>
      </w:r>
      <w:r w:rsidRPr="006E2319">
        <w:rPr>
          <w:color w:val="000000"/>
        </w:rPr>
        <w:t>______________________</w:t>
      </w:r>
    </w:p>
    <w:p w:rsidR="00834001" w:rsidRPr="006E2319" w:rsidRDefault="00834001" w:rsidP="00834001">
      <w:pPr>
        <w:pStyle w:val="aa"/>
        <w:shd w:val="clear" w:color="auto" w:fill="FFFFFF"/>
        <w:spacing w:before="0" w:beforeAutospacing="0" w:after="0" w:afterAutospacing="0" w:line="285" w:lineRule="atLeast"/>
        <w:textAlignment w:val="baseline"/>
        <w:rPr>
          <w:color w:val="000000"/>
        </w:rPr>
      </w:pPr>
      <w:r w:rsidRPr="006E2319">
        <w:rPr>
          <w:color w:val="000000"/>
        </w:rPr>
        <w:t xml:space="preserve">     </w:t>
      </w:r>
    </w:p>
    <w:p w:rsidR="00834001" w:rsidRPr="006E2319" w:rsidRDefault="00834001" w:rsidP="00834001">
      <w:pPr>
        <w:pStyle w:val="aa"/>
        <w:shd w:val="clear" w:color="auto" w:fill="FFFFFF"/>
        <w:spacing w:before="0" w:beforeAutospacing="0" w:after="0" w:afterAutospacing="0" w:line="285" w:lineRule="atLeast"/>
        <w:textAlignment w:val="baseline"/>
        <w:rPr>
          <w:color w:val="000000"/>
        </w:rPr>
      </w:pPr>
      <w:r w:rsidRPr="006E2319">
        <w:rPr>
          <w:color w:val="000000"/>
        </w:rPr>
        <w:t xml:space="preserve">    __________                                    ____________________________________</w:t>
      </w:r>
      <w:r w:rsidRPr="006E2319">
        <w:rPr>
          <w:color w:val="000000"/>
        </w:rPr>
        <w:br/>
        <w:t>      (подпись)                                                  (Ф.И.О. (при его наличии))</w:t>
      </w:r>
    </w:p>
    <w:p w:rsidR="00834001" w:rsidRPr="006E2319" w:rsidRDefault="00834001" w:rsidP="00834001">
      <w:pPr>
        <w:pStyle w:val="aa"/>
        <w:shd w:val="clear" w:color="auto" w:fill="FFFFFF"/>
        <w:spacing w:before="0" w:beforeAutospacing="0" w:after="0" w:afterAutospacing="0" w:line="285" w:lineRule="atLeast"/>
        <w:textAlignment w:val="baseline"/>
      </w:pPr>
      <w:r w:rsidRPr="006E2319">
        <w:rPr>
          <w:color w:val="000000"/>
        </w:rPr>
        <w:t>      «____»_______________ 20__ г.</w:t>
      </w:r>
    </w:p>
    <w:p w:rsidR="00834001" w:rsidRPr="00E56FD5" w:rsidRDefault="00834001" w:rsidP="00834001">
      <w:pPr>
        <w:spacing w:after="0"/>
        <w:ind w:firstLine="567"/>
        <w:jc w:val="both"/>
        <w:rPr>
          <w:rFonts w:ascii="Times New Roman" w:hAnsi="Times New Roman" w:cs="Times New Roman"/>
          <w:sz w:val="24"/>
          <w:szCs w:val="24"/>
        </w:rPr>
      </w:pPr>
    </w:p>
    <w:p w:rsidR="00834001" w:rsidRDefault="00834001" w:rsidP="00834001">
      <w:pPr>
        <w:widowControl w:val="0"/>
        <w:rPr>
          <w:b/>
          <w:bCs/>
          <w:iCs/>
          <w:sz w:val="24"/>
          <w:szCs w:val="24"/>
          <w:lang w:val="kk-KZ"/>
        </w:rPr>
      </w:pPr>
    </w:p>
    <w:p w:rsidR="00834001" w:rsidRDefault="00834001" w:rsidP="00834001">
      <w:pPr>
        <w:widowControl w:val="0"/>
        <w:rPr>
          <w:b/>
          <w:bCs/>
          <w:iCs/>
          <w:sz w:val="24"/>
          <w:szCs w:val="24"/>
          <w:lang w:val="kk-KZ"/>
        </w:rPr>
      </w:pPr>
    </w:p>
    <w:p w:rsidR="00834001" w:rsidRDefault="00834001" w:rsidP="00834001">
      <w:pPr>
        <w:widowControl w:val="0"/>
        <w:rPr>
          <w:b/>
          <w:bCs/>
          <w:iCs/>
          <w:sz w:val="24"/>
          <w:szCs w:val="24"/>
          <w:lang w:val="kk-KZ"/>
        </w:rPr>
      </w:pPr>
    </w:p>
    <w:p w:rsidR="00834001" w:rsidRDefault="00834001" w:rsidP="00834001">
      <w:pPr>
        <w:widowControl w:val="0"/>
        <w:rPr>
          <w:b/>
          <w:bCs/>
          <w:iCs/>
          <w:sz w:val="24"/>
          <w:szCs w:val="24"/>
          <w:lang w:val="kk-KZ"/>
        </w:rPr>
      </w:pPr>
    </w:p>
    <w:p w:rsidR="00834001" w:rsidRDefault="00834001" w:rsidP="00834001">
      <w:pPr>
        <w:widowControl w:val="0"/>
        <w:rPr>
          <w:b/>
          <w:bCs/>
          <w:iCs/>
          <w:sz w:val="24"/>
          <w:szCs w:val="24"/>
          <w:lang w:val="kk-KZ"/>
        </w:rPr>
      </w:pPr>
    </w:p>
    <w:p w:rsidR="00834001" w:rsidRDefault="00834001" w:rsidP="00834001">
      <w:pPr>
        <w:widowControl w:val="0"/>
        <w:rPr>
          <w:b/>
          <w:bCs/>
          <w:iCs/>
          <w:sz w:val="24"/>
          <w:szCs w:val="24"/>
          <w:lang w:val="kk-KZ"/>
        </w:rPr>
      </w:pPr>
    </w:p>
    <w:p w:rsidR="00834001" w:rsidRPr="00224333" w:rsidRDefault="00834001" w:rsidP="00834001">
      <w:pPr>
        <w:pStyle w:val="a6"/>
        <w:jc w:val="left"/>
        <w:rPr>
          <w:color w:val="000000"/>
          <w:lang w:val="kk-KZ"/>
        </w:rPr>
      </w:pPr>
    </w:p>
    <w:p w:rsidR="00834001" w:rsidRDefault="00834001" w:rsidP="00834001">
      <w:pPr>
        <w:pStyle w:val="a6"/>
      </w:pPr>
    </w:p>
    <w:p w:rsidR="00834001" w:rsidRDefault="00834001" w:rsidP="00834001">
      <w:pPr>
        <w:pStyle w:val="a6"/>
      </w:pPr>
    </w:p>
    <w:p w:rsidR="00834001" w:rsidRPr="006E2319" w:rsidRDefault="00834001" w:rsidP="00834001">
      <w:pPr>
        <w:pStyle w:val="aa"/>
        <w:shd w:val="clear" w:color="auto" w:fill="FFFFFF"/>
        <w:spacing w:before="0" w:beforeAutospacing="0" w:after="0" w:afterAutospacing="0" w:line="285" w:lineRule="atLeast"/>
        <w:jc w:val="right"/>
        <w:textAlignment w:val="baseline"/>
        <w:rPr>
          <w:color w:val="000000"/>
        </w:rPr>
      </w:pPr>
      <w:r>
        <w:rPr>
          <w:color w:val="000000"/>
        </w:rPr>
        <w:t>Приложение 3</w:t>
      </w:r>
      <w:r w:rsidRPr="006E2319">
        <w:rPr>
          <w:color w:val="000000"/>
        </w:rPr>
        <w:t>            </w:t>
      </w:r>
      <w:r w:rsidRPr="006E2319">
        <w:rPr>
          <w:rStyle w:val="apple-converted-space"/>
          <w:color w:val="000000"/>
        </w:rPr>
        <w:t> </w:t>
      </w:r>
      <w:r w:rsidRPr="006E2319">
        <w:rPr>
          <w:color w:val="000000"/>
        </w:rPr>
        <w:br/>
        <w:t>к Правилам проведения конкурса   </w:t>
      </w:r>
      <w:r w:rsidRPr="006E2319">
        <w:rPr>
          <w:rStyle w:val="apple-converted-space"/>
          <w:color w:val="000000"/>
        </w:rPr>
        <w:t> </w:t>
      </w:r>
      <w:r w:rsidRPr="006E2319">
        <w:rPr>
          <w:color w:val="000000"/>
        </w:rPr>
        <w:br/>
        <w:t>на занятие административной    </w:t>
      </w:r>
      <w:r w:rsidRPr="006E2319">
        <w:rPr>
          <w:rStyle w:val="apple-converted-space"/>
          <w:color w:val="000000"/>
        </w:rPr>
        <w:t> </w:t>
      </w:r>
      <w:r w:rsidRPr="006E2319">
        <w:rPr>
          <w:color w:val="000000"/>
        </w:rPr>
        <w:br/>
        <w:t>государственной должности корпуса «Б»</w:t>
      </w:r>
    </w:p>
    <w:p w:rsidR="00834001" w:rsidRPr="006E2319" w:rsidRDefault="00834001" w:rsidP="00834001">
      <w:pPr>
        <w:pStyle w:val="aa"/>
        <w:shd w:val="clear" w:color="auto" w:fill="FFFFFF"/>
        <w:spacing w:before="0" w:beforeAutospacing="0" w:after="0" w:afterAutospacing="0" w:line="285" w:lineRule="atLeast"/>
        <w:jc w:val="right"/>
        <w:textAlignment w:val="baseline"/>
        <w:rPr>
          <w:color w:val="000000"/>
        </w:rPr>
      </w:pPr>
      <w:r w:rsidRPr="006E2319">
        <w:rPr>
          <w:color w:val="000000"/>
        </w:rPr>
        <w:t>___________________________________</w:t>
      </w:r>
    </w:p>
    <w:p w:rsidR="00834001" w:rsidRPr="006E2319" w:rsidRDefault="00834001" w:rsidP="00834001">
      <w:pPr>
        <w:pStyle w:val="aa"/>
        <w:shd w:val="clear" w:color="auto" w:fill="FFFFFF"/>
        <w:spacing w:before="0" w:beforeAutospacing="0" w:after="0" w:afterAutospacing="0" w:line="285" w:lineRule="atLeast"/>
        <w:jc w:val="right"/>
        <w:textAlignment w:val="baseline"/>
        <w:rPr>
          <w:color w:val="000000"/>
        </w:rPr>
      </w:pPr>
      <w:r w:rsidRPr="006E2319">
        <w:rPr>
          <w:color w:val="000000"/>
        </w:rPr>
        <w:t>___________________________________</w:t>
      </w:r>
      <w:r w:rsidRPr="006E2319">
        <w:rPr>
          <w:color w:val="000000"/>
        </w:rPr>
        <w:br/>
        <w:t>      (государственный орган)    </w:t>
      </w:r>
    </w:p>
    <w:p w:rsidR="005A4F33" w:rsidRPr="005A4F33" w:rsidRDefault="005A4F33" w:rsidP="005A4F33">
      <w:pPr>
        <w:pStyle w:val="a6"/>
        <w:jc w:val="right"/>
        <w:rPr>
          <w:b w:val="0"/>
          <w:i w:val="0"/>
          <w:color w:val="000000"/>
          <w:sz w:val="22"/>
          <w:lang w:val="kk-KZ"/>
        </w:rPr>
      </w:pPr>
    </w:p>
    <w:p w:rsidR="005A4F33" w:rsidRPr="005A4F33" w:rsidRDefault="005A4F33" w:rsidP="005A4F33">
      <w:pPr>
        <w:pStyle w:val="a6"/>
        <w:rPr>
          <w:color w:val="000000"/>
          <w:lang w:val="kk-KZ"/>
        </w:rPr>
      </w:pPr>
    </w:p>
    <w:p w:rsidR="005A4F33" w:rsidRPr="005A4F33" w:rsidRDefault="005A4F33" w:rsidP="005A4F33">
      <w:pPr>
        <w:pStyle w:val="a6"/>
        <w:rPr>
          <w:lang w:val="kk-KZ"/>
        </w:rPr>
      </w:pPr>
    </w:p>
    <w:p w:rsidR="005A4F33" w:rsidRPr="005A4F33" w:rsidRDefault="005A4F33" w:rsidP="005A4F33">
      <w:pPr>
        <w:pStyle w:val="a6"/>
        <w:rPr>
          <w:i w:val="0"/>
          <w:sz w:val="24"/>
          <w:lang w:val="kk-KZ"/>
        </w:rPr>
      </w:pPr>
      <w:r w:rsidRPr="005A4F33">
        <w:rPr>
          <w:i w:val="0"/>
          <w:sz w:val="24"/>
          <w:lang w:val="kk-KZ"/>
        </w:rPr>
        <w:t>«Б» КОРПУСЫНЫҢ ӘКІМШІЛІК МЕМЛЕКЕТТІК ЛАУАЗЫМЫНА</w:t>
      </w:r>
    </w:p>
    <w:p w:rsidR="005A4F33" w:rsidRPr="005A4F33" w:rsidRDefault="005A4F33" w:rsidP="005A4F33">
      <w:pPr>
        <w:pStyle w:val="a6"/>
        <w:rPr>
          <w:i w:val="0"/>
          <w:sz w:val="24"/>
          <w:lang w:val="kk-KZ"/>
        </w:rPr>
      </w:pPr>
      <w:r w:rsidRPr="005A4F33">
        <w:rPr>
          <w:i w:val="0"/>
          <w:sz w:val="24"/>
          <w:lang w:val="kk-KZ"/>
        </w:rPr>
        <w:t>КАНДИДАТТЫҢ ҚЫЗМЕТТIК ТIЗIМІ</w:t>
      </w:r>
    </w:p>
    <w:p w:rsidR="005A4F33" w:rsidRPr="005A4F33" w:rsidRDefault="005A4F33" w:rsidP="005A4F33">
      <w:pPr>
        <w:pStyle w:val="a6"/>
        <w:rPr>
          <w:i w:val="0"/>
          <w:sz w:val="24"/>
          <w:lang w:val="kk-KZ"/>
        </w:rPr>
      </w:pPr>
    </w:p>
    <w:p w:rsidR="005A4F33" w:rsidRPr="005A4F33" w:rsidRDefault="005A4F33" w:rsidP="005A4F33">
      <w:pPr>
        <w:pStyle w:val="a6"/>
        <w:rPr>
          <w:i w:val="0"/>
          <w:sz w:val="24"/>
        </w:rPr>
      </w:pPr>
      <w:r w:rsidRPr="005A4F33">
        <w:rPr>
          <w:i w:val="0"/>
          <w:sz w:val="24"/>
        </w:rPr>
        <w:t>ПОСЛУЖНОЙ СПИСОК КАНДИДАТА НА АДМИНИСТРАТИВНУЮ</w:t>
      </w:r>
    </w:p>
    <w:p w:rsidR="005A4F33" w:rsidRPr="005A4F33" w:rsidRDefault="005A4F33" w:rsidP="005A4F33">
      <w:pPr>
        <w:pStyle w:val="a6"/>
        <w:rPr>
          <w:i w:val="0"/>
          <w:sz w:val="24"/>
          <w:lang w:val="kk-KZ"/>
        </w:rPr>
      </w:pPr>
      <w:r w:rsidRPr="005A4F33">
        <w:rPr>
          <w:i w:val="0"/>
          <w:sz w:val="24"/>
        </w:rPr>
        <w:t>ГОСУДАРСТВЕННУЮ ДОЛЖНОСТЬ КОРПУСА «Б»</w:t>
      </w:r>
    </w:p>
    <w:p w:rsidR="005A4F33" w:rsidRPr="005A4F33" w:rsidRDefault="005A4F33" w:rsidP="005A4F33">
      <w:pPr>
        <w:pStyle w:val="a6"/>
        <w:jc w:val="right"/>
        <w:rPr>
          <w:lang w:val="kk-KZ"/>
        </w:rPr>
      </w:pPr>
      <w:r w:rsidRPr="005A4F33">
        <w:rPr>
          <w:noProof/>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5A4F33" w:rsidRPr="005A4F33" w:rsidRDefault="005A4F33" w:rsidP="005A4F33">
      <w:pPr>
        <w:pStyle w:val="a6"/>
        <w:rPr>
          <w:sz w:val="17"/>
          <w:szCs w:val="17"/>
          <w:lang w:val="kk-KZ"/>
        </w:rPr>
      </w:pPr>
      <w:r w:rsidRPr="005A4F33">
        <w:rPr>
          <w:sz w:val="17"/>
          <w:szCs w:val="17"/>
          <w:lang w:val="kk-KZ"/>
        </w:rPr>
        <w:t>___________________________________________________________________________________</w:t>
      </w:r>
    </w:p>
    <w:p w:rsidR="005A4F33" w:rsidRPr="005A4F33" w:rsidRDefault="005A4F33" w:rsidP="005A4F33">
      <w:pPr>
        <w:pStyle w:val="a6"/>
        <w:rPr>
          <w:sz w:val="17"/>
          <w:szCs w:val="17"/>
          <w:lang w:val="kk-KZ"/>
        </w:rPr>
      </w:pPr>
      <w:r w:rsidRPr="005A4F33">
        <w:rPr>
          <w:sz w:val="17"/>
          <w:szCs w:val="17"/>
          <w:lang w:val="kk-KZ"/>
        </w:rPr>
        <w:t>тегі, аты және әкесінің аты (болған жағдайда) /</w:t>
      </w:r>
    </w:p>
    <w:p w:rsidR="005A4F33" w:rsidRPr="005A4F33" w:rsidRDefault="005A4F33" w:rsidP="005A4F33">
      <w:pPr>
        <w:pStyle w:val="a6"/>
        <w:rPr>
          <w:sz w:val="17"/>
          <w:szCs w:val="17"/>
        </w:rPr>
      </w:pPr>
      <w:r w:rsidRPr="005A4F33">
        <w:rPr>
          <w:sz w:val="17"/>
          <w:szCs w:val="17"/>
        </w:rPr>
        <w:t>фамилия, имя, отчество (при наличии)</w:t>
      </w:r>
    </w:p>
    <w:p w:rsidR="005A4F33" w:rsidRPr="005A4F33" w:rsidRDefault="005A4F33" w:rsidP="005A4F33">
      <w:pPr>
        <w:pStyle w:val="a6"/>
        <w:rPr>
          <w:sz w:val="17"/>
          <w:szCs w:val="17"/>
          <w:lang w:val="kk-KZ"/>
        </w:rPr>
      </w:pPr>
      <w:r w:rsidRPr="005A4F33">
        <w:rPr>
          <w:sz w:val="17"/>
          <w:szCs w:val="17"/>
        </w:rPr>
        <w:t>___________________________________________________________________________________</w:t>
      </w:r>
    </w:p>
    <w:p w:rsidR="005A4F33" w:rsidRPr="005A4F33" w:rsidRDefault="005A4F33" w:rsidP="005A4F33">
      <w:pPr>
        <w:pStyle w:val="a6"/>
        <w:rPr>
          <w:sz w:val="17"/>
          <w:szCs w:val="17"/>
          <w:lang w:val="kk-KZ"/>
        </w:rPr>
      </w:pPr>
      <w:r w:rsidRPr="005A4F33">
        <w:rPr>
          <w:sz w:val="17"/>
          <w:szCs w:val="17"/>
        </w:rPr>
        <w:t>лауазымы/должность, санаты/категори</w:t>
      </w:r>
      <w:r w:rsidRPr="005A4F33">
        <w:rPr>
          <w:sz w:val="17"/>
          <w:szCs w:val="17"/>
          <w:lang w:val="kk-KZ"/>
        </w:rPr>
        <w:t>я</w:t>
      </w:r>
    </w:p>
    <w:p w:rsidR="005A4F33" w:rsidRPr="005A4F33" w:rsidRDefault="005A4F33" w:rsidP="005A4F33">
      <w:pPr>
        <w:pStyle w:val="a6"/>
        <w:rPr>
          <w:sz w:val="17"/>
          <w:szCs w:val="17"/>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
        <w:gridCol w:w="1123"/>
        <w:gridCol w:w="2476"/>
        <w:gridCol w:w="1104"/>
        <w:gridCol w:w="3432"/>
      </w:tblGrid>
      <w:tr w:rsidR="005A4F33" w:rsidRPr="005A4F33" w:rsidTr="00A54571">
        <w:trPr>
          <w:trHeight w:val="340"/>
        </w:trPr>
        <w:tc>
          <w:tcPr>
            <w:tcW w:w="1079" w:type="dxa"/>
          </w:tcPr>
          <w:p w:rsidR="005A4F33" w:rsidRPr="005A4F33" w:rsidRDefault="005A4F33" w:rsidP="005A4F33">
            <w:pPr>
              <w:pStyle w:val="a6"/>
              <w:rPr>
                <w:color w:val="000000"/>
                <w:sz w:val="22"/>
                <w:szCs w:val="22"/>
              </w:rPr>
            </w:pPr>
            <w:r w:rsidRPr="005A4F33">
              <w:rPr>
                <w:color w:val="000000"/>
                <w:sz w:val="22"/>
                <w:szCs w:val="22"/>
              </w:rPr>
              <w:t>№ р/н</w:t>
            </w:r>
          </w:p>
        </w:tc>
        <w:tc>
          <w:tcPr>
            <w:tcW w:w="8135" w:type="dxa"/>
            <w:gridSpan w:val="4"/>
            <w:tcMar>
              <w:top w:w="15" w:type="dxa"/>
              <w:left w:w="15" w:type="dxa"/>
              <w:bottom w:w="15" w:type="dxa"/>
              <w:right w:w="15" w:type="dxa"/>
            </w:tcMar>
            <w:vAlign w:val="center"/>
          </w:tcPr>
          <w:p w:rsidR="005A4F33" w:rsidRPr="005A4F33" w:rsidRDefault="005A4F33" w:rsidP="005A4F33">
            <w:pPr>
              <w:pStyle w:val="a6"/>
              <w:rPr>
                <w:i w:val="0"/>
                <w:sz w:val="22"/>
                <w:szCs w:val="22"/>
              </w:rPr>
            </w:pPr>
            <w:r w:rsidRPr="005A4F33">
              <w:rPr>
                <w:rFonts w:eastAsia="Calibri"/>
                <w:i w:val="0"/>
                <w:sz w:val="22"/>
                <w:szCs w:val="22"/>
              </w:rPr>
              <w:t>ЖЕКЕ МӘЛІМЕТТЕР / ЛИЧНЫЕ ДАННЫЕ</w:t>
            </w: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1</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Туған күні және жері/</w:t>
            </w:r>
          </w:p>
          <w:p w:rsidR="005A4F33" w:rsidRPr="00031F04" w:rsidRDefault="005A4F33" w:rsidP="001A0675">
            <w:pPr>
              <w:pStyle w:val="a6"/>
              <w:ind w:right="97"/>
              <w:jc w:val="both"/>
              <w:rPr>
                <w:b w:val="0"/>
                <w:i w:val="0"/>
                <w:color w:val="000000"/>
                <w:sz w:val="22"/>
                <w:szCs w:val="22"/>
              </w:rPr>
            </w:pPr>
            <w:r w:rsidRPr="00031F04">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2</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Ұлты (қалауы бойынша)/</w:t>
            </w:r>
          </w:p>
          <w:p w:rsidR="005A4F33" w:rsidRPr="00031F04" w:rsidRDefault="005A4F33" w:rsidP="001A0675">
            <w:pPr>
              <w:pStyle w:val="a6"/>
              <w:ind w:right="97"/>
              <w:jc w:val="both"/>
              <w:rPr>
                <w:b w:val="0"/>
                <w:i w:val="0"/>
                <w:sz w:val="22"/>
                <w:szCs w:val="22"/>
              </w:rPr>
            </w:pPr>
            <w:r w:rsidRPr="00031F04">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lang w:val="kk-KZ"/>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3</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Оқу орнын бітірген жылы және оның атауы/</w:t>
            </w:r>
          </w:p>
          <w:p w:rsidR="005A4F33" w:rsidRPr="00031F04" w:rsidRDefault="005A4F33" w:rsidP="001A0675">
            <w:pPr>
              <w:pStyle w:val="a6"/>
              <w:ind w:right="97"/>
              <w:jc w:val="both"/>
              <w:rPr>
                <w:b w:val="0"/>
                <w:i w:val="0"/>
                <w:sz w:val="22"/>
                <w:szCs w:val="22"/>
              </w:rPr>
            </w:pPr>
            <w:r w:rsidRPr="00031F04">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4</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Мамандығы бойынша біліктілігі, ғылыми дәрежесі, ғылыми</w:t>
            </w:r>
            <w:r w:rsidRPr="00031F04">
              <w:rPr>
                <w:rFonts w:eastAsia="Calibri"/>
                <w:b w:val="0"/>
                <w:i w:val="0"/>
                <w:sz w:val="22"/>
                <w:szCs w:val="22"/>
                <w:lang w:val="kk-KZ"/>
              </w:rPr>
              <w:t xml:space="preserve"> </w:t>
            </w:r>
            <w:r w:rsidRPr="00031F04">
              <w:rPr>
                <w:rFonts w:eastAsia="Calibri"/>
                <w:b w:val="0"/>
                <w:i w:val="0"/>
                <w:sz w:val="22"/>
                <w:szCs w:val="22"/>
              </w:rPr>
              <w:t>атағы (болған жағдайда) /</w:t>
            </w:r>
          </w:p>
          <w:p w:rsidR="005A4F33" w:rsidRPr="00031F04" w:rsidRDefault="005A4F33" w:rsidP="001A0675">
            <w:pPr>
              <w:pStyle w:val="a6"/>
              <w:ind w:right="97"/>
              <w:jc w:val="both"/>
              <w:rPr>
                <w:b w:val="0"/>
                <w:i w:val="0"/>
                <w:sz w:val="22"/>
                <w:szCs w:val="22"/>
              </w:rPr>
            </w:pPr>
            <w:r w:rsidRPr="00031F04">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5</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Шетел тілдерін білуі/</w:t>
            </w:r>
          </w:p>
          <w:p w:rsidR="005A4F33" w:rsidRPr="00031F04" w:rsidRDefault="005A4F33" w:rsidP="001A0675">
            <w:pPr>
              <w:pStyle w:val="a6"/>
              <w:ind w:right="97"/>
              <w:jc w:val="both"/>
              <w:rPr>
                <w:b w:val="0"/>
                <w:i w:val="0"/>
                <w:sz w:val="22"/>
                <w:szCs w:val="22"/>
              </w:rPr>
            </w:pPr>
            <w:r w:rsidRPr="00031F04">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6</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b w:val="0"/>
                <w:i w:val="0"/>
                <w:color w:val="000000"/>
                <w:sz w:val="22"/>
                <w:szCs w:val="22"/>
              </w:rPr>
            </w:pPr>
            <w:r w:rsidRPr="00031F04">
              <w:rPr>
                <w:rFonts w:eastAsia="Calibri"/>
                <w:b w:val="0"/>
                <w:i w:val="0"/>
                <w:sz w:val="22"/>
                <w:szCs w:val="22"/>
              </w:rPr>
              <w:t>Мемлекеттік наградалары, құрметті атақтары (болған жағдайда) /Государственные награды, почетные звания (при наличии)</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7</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Дипломатиялық дәрежесі, әскери, арнайы атақтары, сыныптық шені (болған</w:t>
            </w:r>
            <w:r w:rsidRPr="00031F04">
              <w:rPr>
                <w:rFonts w:eastAsia="Calibri"/>
                <w:b w:val="0"/>
                <w:i w:val="0"/>
                <w:sz w:val="22"/>
                <w:szCs w:val="22"/>
                <w:lang w:val="kk-KZ"/>
              </w:rPr>
              <w:t xml:space="preserve"> </w:t>
            </w:r>
            <w:r w:rsidRPr="00031F04">
              <w:rPr>
                <w:rFonts w:eastAsia="Calibri"/>
                <w:b w:val="0"/>
                <w:i w:val="0"/>
                <w:sz w:val="22"/>
                <w:szCs w:val="22"/>
              </w:rPr>
              <w:t>жағдайда) /Дипломатический ранг, воинское, специальное звание, классный чин (при наличии)</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8</w:t>
            </w:r>
          </w:p>
        </w:tc>
        <w:tc>
          <w:tcPr>
            <w:tcW w:w="4703" w:type="dxa"/>
            <w:gridSpan w:val="3"/>
            <w:tcMar>
              <w:top w:w="15" w:type="dxa"/>
              <w:left w:w="15" w:type="dxa"/>
              <w:bottom w:w="15" w:type="dxa"/>
              <w:right w:w="15" w:type="dxa"/>
            </w:tcMa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Жаза</w:t>
            </w:r>
            <w:r w:rsidRPr="00031F04">
              <w:rPr>
                <w:rFonts w:eastAsia="Calibri"/>
                <w:b w:val="0"/>
                <w:i w:val="0"/>
                <w:sz w:val="22"/>
                <w:szCs w:val="22"/>
                <w:lang w:val="kk-KZ"/>
              </w:rPr>
              <w:t xml:space="preserve"> </w:t>
            </w:r>
            <w:r w:rsidRPr="00031F04">
              <w:rPr>
                <w:rFonts w:eastAsia="Calibri"/>
                <w:b w:val="0"/>
                <w:i w:val="0"/>
                <w:sz w:val="22"/>
                <w:szCs w:val="22"/>
              </w:rPr>
              <w:t>түрі, оны тағайындаукүні мен негізі (болған</w:t>
            </w:r>
            <w:r w:rsidRPr="00031F04">
              <w:rPr>
                <w:rFonts w:eastAsia="Calibri"/>
                <w:b w:val="0"/>
                <w:i w:val="0"/>
                <w:sz w:val="22"/>
                <w:szCs w:val="22"/>
                <w:lang w:val="kk-KZ"/>
              </w:rPr>
              <w:t xml:space="preserve"> </w:t>
            </w:r>
            <w:r w:rsidRPr="00031F04">
              <w:rPr>
                <w:rFonts w:eastAsia="Calibri"/>
                <w:b w:val="0"/>
                <w:i w:val="0"/>
                <w:sz w:val="22"/>
                <w:szCs w:val="22"/>
              </w:rPr>
              <w:t>жағдайда) /Вид взыскания, дата и основания его наложения (при наличии)</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1079" w:type="dxa"/>
          </w:tcPr>
          <w:p w:rsidR="005A4F33" w:rsidRPr="00031F04" w:rsidRDefault="005A4F33" w:rsidP="005A4F33">
            <w:pPr>
              <w:pStyle w:val="a6"/>
              <w:rPr>
                <w:b w:val="0"/>
                <w:color w:val="000000"/>
                <w:sz w:val="22"/>
                <w:szCs w:val="22"/>
              </w:rPr>
            </w:pPr>
            <w:r w:rsidRPr="00031F04">
              <w:rPr>
                <w:b w:val="0"/>
                <w:color w:val="000000"/>
                <w:sz w:val="22"/>
                <w:szCs w:val="22"/>
              </w:rPr>
              <w:t>9</w:t>
            </w:r>
          </w:p>
        </w:tc>
        <w:tc>
          <w:tcPr>
            <w:tcW w:w="4703" w:type="dxa"/>
            <w:gridSpan w:val="3"/>
            <w:tcMar>
              <w:top w:w="15" w:type="dxa"/>
              <w:left w:w="15" w:type="dxa"/>
              <w:bottom w:w="15" w:type="dxa"/>
              <w:right w:w="15" w:type="dxa"/>
            </w:tcMar>
            <w:vAlign w:val="center"/>
          </w:tcPr>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Соңғы</w:t>
            </w:r>
            <w:r w:rsidRPr="00031F04">
              <w:rPr>
                <w:rFonts w:eastAsia="Calibri"/>
                <w:b w:val="0"/>
                <w:i w:val="0"/>
                <w:sz w:val="22"/>
                <w:szCs w:val="22"/>
                <w:lang w:val="kk-KZ"/>
              </w:rPr>
              <w:t xml:space="preserve"> </w:t>
            </w:r>
            <w:r w:rsidRPr="00031F04">
              <w:rPr>
                <w:rFonts w:eastAsia="Calibri"/>
                <w:b w:val="0"/>
                <w:i w:val="0"/>
                <w:sz w:val="22"/>
                <w:szCs w:val="22"/>
              </w:rPr>
              <w:t>үш</w:t>
            </w:r>
            <w:r w:rsidRPr="00031F04">
              <w:rPr>
                <w:rFonts w:eastAsia="Calibri"/>
                <w:b w:val="0"/>
                <w:i w:val="0"/>
                <w:sz w:val="22"/>
                <w:szCs w:val="22"/>
                <w:lang w:val="kk-KZ"/>
              </w:rPr>
              <w:t xml:space="preserve"> </w:t>
            </w:r>
            <w:r w:rsidRPr="00031F04">
              <w:rPr>
                <w:rFonts w:eastAsia="Calibri"/>
                <w:b w:val="0"/>
                <w:i w:val="0"/>
                <w:sz w:val="22"/>
                <w:szCs w:val="22"/>
              </w:rPr>
              <w:t>жылдағы</w:t>
            </w:r>
            <w:r w:rsidRPr="00031F04">
              <w:rPr>
                <w:rFonts w:eastAsia="Calibri"/>
                <w:b w:val="0"/>
                <w:i w:val="0"/>
                <w:sz w:val="22"/>
                <w:szCs w:val="22"/>
                <w:lang w:val="kk-KZ"/>
              </w:rPr>
              <w:t xml:space="preserve"> </w:t>
            </w:r>
            <w:r w:rsidRPr="00031F04">
              <w:rPr>
                <w:rFonts w:eastAsia="Calibri"/>
                <w:b w:val="0"/>
                <w:i w:val="0"/>
                <w:sz w:val="22"/>
                <w:szCs w:val="22"/>
              </w:rPr>
              <w:t>қызметінің</w:t>
            </w:r>
            <w:r w:rsidRPr="00031F04">
              <w:rPr>
                <w:rFonts w:eastAsia="Calibri"/>
                <w:b w:val="0"/>
                <w:i w:val="0"/>
                <w:sz w:val="22"/>
                <w:szCs w:val="22"/>
                <w:lang w:val="kk-KZ"/>
              </w:rPr>
              <w:t xml:space="preserve"> </w:t>
            </w:r>
            <w:r w:rsidRPr="00031F04">
              <w:rPr>
                <w:rFonts w:eastAsia="Calibri"/>
                <w:b w:val="0"/>
                <w:i w:val="0"/>
                <w:sz w:val="22"/>
                <w:szCs w:val="22"/>
              </w:rPr>
              <w:t>тиімділігін</w:t>
            </w:r>
            <w:r w:rsidRPr="00031F04">
              <w:rPr>
                <w:rFonts w:eastAsia="Calibri"/>
                <w:b w:val="0"/>
                <w:i w:val="0"/>
                <w:sz w:val="22"/>
                <w:szCs w:val="22"/>
                <w:lang w:val="kk-KZ"/>
              </w:rPr>
              <w:t xml:space="preserve"> </w:t>
            </w:r>
            <w:r w:rsidRPr="00031F04">
              <w:rPr>
                <w:rFonts w:eastAsia="Calibri"/>
                <w:b w:val="0"/>
                <w:i w:val="0"/>
                <w:sz w:val="22"/>
                <w:szCs w:val="22"/>
              </w:rPr>
              <w:t>жыл</w:t>
            </w:r>
            <w:r w:rsidRPr="00031F04">
              <w:rPr>
                <w:rFonts w:eastAsia="Calibri"/>
                <w:b w:val="0"/>
                <w:i w:val="0"/>
                <w:sz w:val="22"/>
                <w:szCs w:val="22"/>
                <w:lang w:val="kk-KZ"/>
              </w:rPr>
              <w:t xml:space="preserve"> </w:t>
            </w:r>
            <w:r w:rsidRPr="00031F04">
              <w:rPr>
                <w:rFonts w:eastAsia="Calibri"/>
                <w:b w:val="0"/>
                <w:i w:val="0"/>
                <w:sz w:val="22"/>
                <w:szCs w:val="22"/>
              </w:rPr>
              <w:t>сайынғы</w:t>
            </w:r>
            <w:r w:rsidRPr="00031F04">
              <w:rPr>
                <w:rFonts w:eastAsia="Calibri"/>
                <w:b w:val="0"/>
                <w:i w:val="0"/>
                <w:sz w:val="22"/>
                <w:szCs w:val="22"/>
                <w:lang w:val="kk-KZ"/>
              </w:rPr>
              <w:t xml:space="preserve"> </w:t>
            </w:r>
            <w:r w:rsidRPr="00031F04">
              <w:rPr>
                <w:rFonts w:eastAsia="Calibri"/>
                <w:b w:val="0"/>
                <w:i w:val="0"/>
                <w:sz w:val="22"/>
                <w:szCs w:val="22"/>
              </w:rPr>
              <w:t>бағалау</w:t>
            </w:r>
            <w:r w:rsidRPr="00031F04">
              <w:rPr>
                <w:rFonts w:eastAsia="Calibri"/>
                <w:b w:val="0"/>
                <w:i w:val="0"/>
                <w:sz w:val="22"/>
                <w:szCs w:val="22"/>
                <w:lang w:val="kk-KZ"/>
              </w:rPr>
              <w:t xml:space="preserve"> </w:t>
            </w:r>
            <w:r w:rsidRPr="00031F04">
              <w:rPr>
                <w:rFonts w:eastAsia="Calibri"/>
                <w:b w:val="0"/>
                <w:i w:val="0"/>
                <w:sz w:val="22"/>
                <w:szCs w:val="22"/>
              </w:rPr>
              <w:t>күні мен нәтижесі, егер</w:t>
            </w:r>
            <w:r w:rsidRPr="00031F04">
              <w:rPr>
                <w:rFonts w:eastAsia="Calibri"/>
                <w:b w:val="0"/>
                <w:i w:val="0"/>
                <w:sz w:val="22"/>
                <w:szCs w:val="22"/>
                <w:lang w:val="kk-KZ"/>
              </w:rPr>
              <w:t xml:space="preserve"> </w:t>
            </w:r>
            <w:r w:rsidRPr="00031F04">
              <w:rPr>
                <w:rFonts w:eastAsia="Calibri"/>
                <w:b w:val="0"/>
                <w:i w:val="0"/>
                <w:sz w:val="22"/>
                <w:szCs w:val="22"/>
              </w:rPr>
              <w:t>үш</w:t>
            </w:r>
            <w:r w:rsidRPr="00031F04">
              <w:rPr>
                <w:rFonts w:eastAsia="Calibri"/>
                <w:b w:val="0"/>
                <w:i w:val="0"/>
                <w:sz w:val="22"/>
                <w:szCs w:val="22"/>
                <w:lang w:val="kk-KZ"/>
              </w:rPr>
              <w:t xml:space="preserve"> </w:t>
            </w:r>
            <w:r w:rsidRPr="00031F04">
              <w:rPr>
                <w:rFonts w:eastAsia="Calibri"/>
                <w:b w:val="0"/>
                <w:i w:val="0"/>
                <w:sz w:val="22"/>
                <w:szCs w:val="22"/>
              </w:rPr>
              <w:t>жылдан кем жұмыс</w:t>
            </w:r>
            <w:r w:rsidRPr="00031F04">
              <w:rPr>
                <w:rFonts w:eastAsia="Calibri"/>
                <w:b w:val="0"/>
                <w:i w:val="0"/>
                <w:sz w:val="22"/>
                <w:szCs w:val="22"/>
                <w:lang w:val="kk-KZ"/>
              </w:rPr>
              <w:t xml:space="preserve"> </w:t>
            </w:r>
            <w:r w:rsidRPr="00031F04">
              <w:rPr>
                <w:rFonts w:eastAsia="Calibri"/>
                <w:b w:val="0"/>
                <w:i w:val="0"/>
                <w:sz w:val="22"/>
                <w:szCs w:val="22"/>
              </w:rPr>
              <w:t>істеген</w:t>
            </w:r>
            <w:r w:rsidRPr="00031F04">
              <w:rPr>
                <w:rFonts w:eastAsia="Calibri"/>
                <w:b w:val="0"/>
                <w:i w:val="0"/>
                <w:sz w:val="22"/>
                <w:szCs w:val="22"/>
                <w:lang w:val="kk-KZ"/>
              </w:rPr>
              <w:t xml:space="preserve"> </w:t>
            </w:r>
            <w:r w:rsidRPr="00031F04">
              <w:rPr>
                <w:rFonts w:eastAsia="Calibri"/>
                <w:b w:val="0"/>
                <w:i w:val="0"/>
                <w:sz w:val="22"/>
                <w:szCs w:val="22"/>
              </w:rPr>
              <w:t>жағдайда, нақты</w:t>
            </w:r>
            <w:r w:rsidRPr="00031F04">
              <w:rPr>
                <w:rFonts w:eastAsia="Calibri"/>
                <w:b w:val="0"/>
                <w:i w:val="0"/>
                <w:sz w:val="22"/>
                <w:szCs w:val="22"/>
                <w:lang w:val="kk-KZ"/>
              </w:rPr>
              <w:t xml:space="preserve"> </w:t>
            </w:r>
            <w:r w:rsidRPr="00031F04">
              <w:rPr>
                <w:rFonts w:eastAsia="Calibri"/>
                <w:b w:val="0"/>
                <w:i w:val="0"/>
                <w:sz w:val="22"/>
                <w:szCs w:val="22"/>
              </w:rPr>
              <w:lastRenderedPageBreak/>
              <w:t>жұмыс</w:t>
            </w:r>
            <w:r w:rsidRPr="00031F04">
              <w:rPr>
                <w:rFonts w:eastAsia="Calibri"/>
                <w:b w:val="0"/>
                <w:i w:val="0"/>
                <w:sz w:val="22"/>
                <w:szCs w:val="22"/>
                <w:lang w:val="kk-KZ"/>
              </w:rPr>
              <w:t xml:space="preserve"> </w:t>
            </w:r>
            <w:r w:rsidRPr="00031F04">
              <w:rPr>
                <w:rFonts w:eastAsia="Calibri"/>
                <w:b w:val="0"/>
                <w:i w:val="0"/>
                <w:sz w:val="22"/>
                <w:szCs w:val="22"/>
              </w:rPr>
              <w:t>істеген</w:t>
            </w:r>
            <w:r w:rsidRPr="00031F04">
              <w:rPr>
                <w:rFonts w:eastAsia="Calibri"/>
                <w:b w:val="0"/>
                <w:i w:val="0"/>
                <w:sz w:val="22"/>
                <w:szCs w:val="22"/>
                <w:lang w:val="kk-KZ"/>
              </w:rPr>
              <w:t xml:space="preserve"> </w:t>
            </w:r>
            <w:r w:rsidRPr="00031F04">
              <w:rPr>
                <w:rFonts w:eastAsia="Calibri"/>
                <w:b w:val="0"/>
                <w:i w:val="0"/>
                <w:sz w:val="22"/>
                <w:szCs w:val="22"/>
              </w:rPr>
              <w:t>кезеңіндегі</w:t>
            </w:r>
            <w:r w:rsidRPr="00031F04">
              <w:rPr>
                <w:rFonts w:eastAsia="Calibri"/>
                <w:b w:val="0"/>
                <w:i w:val="0"/>
                <w:sz w:val="22"/>
                <w:szCs w:val="22"/>
                <w:lang w:val="kk-KZ"/>
              </w:rPr>
              <w:t xml:space="preserve"> </w:t>
            </w:r>
            <w:r w:rsidRPr="00031F04">
              <w:rPr>
                <w:rFonts w:eastAsia="Calibri"/>
                <w:b w:val="0"/>
                <w:i w:val="0"/>
                <w:sz w:val="22"/>
                <w:szCs w:val="22"/>
              </w:rPr>
              <w:t>бағасы</w:t>
            </w:r>
            <w:r w:rsidRPr="00031F04">
              <w:rPr>
                <w:rFonts w:eastAsia="Calibri"/>
                <w:b w:val="0"/>
                <w:i w:val="0"/>
                <w:sz w:val="22"/>
                <w:szCs w:val="22"/>
                <w:lang w:val="kk-KZ"/>
              </w:rPr>
              <w:t xml:space="preserve"> </w:t>
            </w:r>
            <w:r w:rsidRPr="00031F04">
              <w:rPr>
                <w:rFonts w:eastAsia="Calibri"/>
                <w:b w:val="0"/>
                <w:i w:val="0"/>
                <w:sz w:val="22"/>
                <w:szCs w:val="22"/>
              </w:rPr>
              <w:t>көрсетіледі (мемлекеттік</w:t>
            </w:r>
            <w:r w:rsidRPr="00031F04">
              <w:rPr>
                <w:rFonts w:eastAsia="Calibri"/>
                <w:b w:val="0"/>
                <w:i w:val="0"/>
                <w:sz w:val="22"/>
                <w:szCs w:val="22"/>
                <w:lang w:val="kk-KZ"/>
              </w:rPr>
              <w:t xml:space="preserve"> </w:t>
            </w:r>
            <w:r w:rsidRPr="00031F04">
              <w:rPr>
                <w:rFonts w:eastAsia="Calibri"/>
                <w:b w:val="0"/>
                <w:i w:val="0"/>
                <w:sz w:val="22"/>
                <w:szCs w:val="22"/>
              </w:rPr>
              <w:t>әкімшілік</w:t>
            </w:r>
            <w:r w:rsidRPr="00031F04">
              <w:rPr>
                <w:rFonts w:eastAsia="Calibri"/>
                <w:b w:val="0"/>
                <w:i w:val="0"/>
                <w:sz w:val="22"/>
                <w:szCs w:val="22"/>
                <w:lang w:val="kk-KZ"/>
              </w:rPr>
              <w:t xml:space="preserve"> </w:t>
            </w:r>
            <w:r w:rsidRPr="00031F04">
              <w:rPr>
                <w:rFonts w:eastAsia="Calibri"/>
                <w:b w:val="0"/>
                <w:i w:val="0"/>
                <w:sz w:val="22"/>
                <w:szCs w:val="22"/>
              </w:rPr>
              <w:t>қызметшілер</w:t>
            </w:r>
            <w:r w:rsidRPr="00031F04">
              <w:rPr>
                <w:rFonts w:eastAsia="Calibri"/>
                <w:b w:val="0"/>
                <w:i w:val="0"/>
                <w:sz w:val="22"/>
                <w:szCs w:val="22"/>
                <w:lang w:val="kk-KZ"/>
              </w:rPr>
              <w:t xml:space="preserve"> </w:t>
            </w:r>
            <w:r w:rsidRPr="00031F04">
              <w:rPr>
                <w:rFonts w:eastAsia="Calibri"/>
                <w:b w:val="0"/>
                <w:i w:val="0"/>
                <w:sz w:val="22"/>
                <w:szCs w:val="22"/>
              </w:rPr>
              <w:t>толтырады)/</w:t>
            </w:r>
          </w:p>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Дата и результаты ежегодной оценки эффективности деятельности за последние</w:t>
            </w:r>
          </w:p>
          <w:p w:rsidR="005A4F33" w:rsidRPr="00031F04" w:rsidRDefault="005A4F33" w:rsidP="001A0675">
            <w:pPr>
              <w:pStyle w:val="a6"/>
              <w:ind w:right="97"/>
              <w:jc w:val="both"/>
              <w:rPr>
                <w:rFonts w:eastAsia="Calibri"/>
                <w:b w:val="0"/>
                <w:i w:val="0"/>
                <w:sz w:val="22"/>
                <w:szCs w:val="22"/>
              </w:rPr>
            </w:pPr>
            <w:r w:rsidRPr="00031F04">
              <w:rPr>
                <w:rFonts w:eastAsia="Calibri"/>
                <w:b w:val="0"/>
                <w:i w:val="0"/>
                <w:sz w:val="22"/>
                <w:szCs w:val="22"/>
              </w:rPr>
              <w:t>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9214" w:type="dxa"/>
            <w:gridSpan w:val="5"/>
          </w:tcPr>
          <w:p w:rsidR="005A4F33" w:rsidRPr="005A4F33" w:rsidRDefault="005A4F33" w:rsidP="005A4F33">
            <w:pPr>
              <w:pStyle w:val="a6"/>
              <w:rPr>
                <w:i w:val="0"/>
                <w:sz w:val="22"/>
                <w:szCs w:val="22"/>
              </w:rPr>
            </w:pPr>
            <w:r w:rsidRPr="005A4F33">
              <w:rPr>
                <w:rFonts w:eastAsia="Calibri"/>
                <w:i w:val="0"/>
                <w:sz w:val="22"/>
                <w:szCs w:val="22"/>
              </w:rPr>
              <w:t>ЕҢБЕК ЖОЛЫ/ТРУДОВАЯ ДЕЯТЕЛЬНОСТЬ</w:t>
            </w:r>
          </w:p>
        </w:tc>
      </w:tr>
      <w:tr w:rsidR="005A4F33" w:rsidRPr="005A4F33" w:rsidTr="00A54571">
        <w:trPr>
          <w:trHeight w:val="340"/>
        </w:trPr>
        <w:tc>
          <w:tcPr>
            <w:tcW w:w="4678" w:type="dxa"/>
            <w:gridSpan w:val="3"/>
          </w:tcPr>
          <w:p w:rsidR="005A4F33" w:rsidRPr="00031F04" w:rsidRDefault="005A4F33" w:rsidP="005A4F33">
            <w:pPr>
              <w:pStyle w:val="a6"/>
              <w:rPr>
                <w:rFonts w:eastAsia="Calibri"/>
                <w:b w:val="0"/>
                <w:i w:val="0"/>
                <w:sz w:val="22"/>
                <w:szCs w:val="22"/>
                <w:lang w:val="kk-KZ"/>
              </w:rPr>
            </w:pPr>
            <w:r w:rsidRPr="00031F04">
              <w:rPr>
                <w:rFonts w:eastAsia="Calibri"/>
                <w:b w:val="0"/>
                <w:i w:val="0"/>
                <w:sz w:val="22"/>
                <w:szCs w:val="22"/>
                <w:lang w:val="kk-KZ"/>
              </w:rPr>
              <w:t>Күні/Дата</w:t>
            </w:r>
          </w:p>
          <w:p w:rsidR="005A4F33" w:rsidRPr="00031F04" w:rsidRDefault="005A4F33" w:rsidP="005A4F33">
            <w:pPr>
              <w:pStyle w:val="a6"/>
              <w:rPr>
                <w:rFonts w:eastAsia="Calibri"/>
                <w:b w:val="0"/>
                <w:i w:val="0"/>
                <w:sz w:val="22"/>
                <w:szCs w:val="22"/>
              </w:rPr>
            </w:pPr>
          </w:p>
        </w:tc>
        <w:tc>
          <w:tcPr>
            <w:tcW w:w="4536" w:type="dxa"/>
            <w:gridSpan w:val="2"/>
            <w:vAlign w:val="center"/>
          </w:tcPr>
          <w:p w:rsidR="005A4F33" w:rsidRPr="00031F04" w:rsidRDefault="005A4F33" w:rsidP="005A4F33">
            <w:pPr>
              <w:pStyle w:val="a6"/>
              <w:rPr>
                <w:rFonts w:eastAsia="Calibri"/>
                <w:b w:val="0"/>
                <w:i w:val="0"/>
                <w:sz w:val="22"/>
                <w:szCs w:val="22"/>
              </w:rPr>
            </w:pPr>
            <w:r w:rsidRPr="00031F04">
              <w:rPr>
                <w:rFonts w:eastAsia="Calibri"/>
                <w:b w:val="0"/>
                <w:i w:val="0"/>
                <w:sz w:val="22"/>
                <w:szCs w:val="22"/>
              </w:rPr>
              <w:t>қызметі, жұмысорны, мекеменің</w:t>
            </w:r>
          </w:p>
          <w:p w:rsidR="005A4F33" w:rsidRPr="00031F04" w:rsidRDefault="005A4F33" w:rsidP="005A4F33">
            <w:pPr>
              <w:pStyle w:val="a6"/>
              <w:rPr>
                <w:rFonts w:eastAsia="Calibri"/>
                <w:b w:val="0"/>
                <w:i w:val="0"/>
                <w:sz w:val="22"/>
                <w:szCs w:val="22"/>
              </w:rPr>
            </w:pPr>
            <w:r w:rsidRPr="00031F04">
              <w:rPr>
                <w:rFonts w:eastAsia="Calibri"/>
                <w:b w:val="0"/>
                <w:i w:val="0"/>
                <w:sz w:val="22"/>
                <w:szCs w:val="22"/>
              </w:rPr>
              <w:t>орналасқанжері/должность, место</w:t>
            </w:r>
          </w:p>
          <w:p w:rsidR="005A4F33" w:rsidRPr="00031F04" w:rsidRDefault="005A4F33" w:rsidP="005A4F33">
            <w:pPr>
              <w:pStyle w:val="a6"/>
              <w:rPr>
                <w:rFonts w:eastAsia="Calibri"/>
                <w:b w:val="0"/>
                <w:i w:val="0"/>
                <w:sz w:val="22"/>
                <w:szCs w:val="22"/>
              </w:rPr>
            </w:pPr>
            <w:r w:rsidRPr="00031F04">
              <w:rPr>
                <w:rFonts w:eastAsia="Calibri"/>
                <w:b w:val="0"/>
                <w:i w:val="0"/>
                <w:sz w:val="22"/>
                <w:szCs w:val="22"/>
              </w:rPr>
              <w:t>работы, местонахождение организации</w:t>
            </w:r>
          </w:p>
        </w:tc>
      </w:tr>
      <w:tr w:rsidR="005A4F33" w:rsidRPr="005A4F33" w:rsidTr="00A54571">
        <w:trPr>
          <w:trHeight w:val="340"/>
        </w:trPr>
        <w:tc>
          <w:tcPr>
            <w:tcW w:w="2202" w:type="dxa"/>
            <w:gridSpan w:val="2"/>
          </w:tcPr>
          <w:p w:rsidR="005A4F33" w:rsidRPr="00031F04" w:rsidRDefault="005A4F33" w:rsidP="005A4F33">
            <w:pPr>
              <w:pStyle w:val="a6"/>
              <w:rPr>
                <w:rFonts w:eastAsia="Calibri"/>
                <w:b w:val="0"/>
                <w:i w:val="0"/>
                <w:sz w:val="22"/>
                <w:szCs w:val="22"/>
              </w:rPr>
            </w:pPr>
            <w:r w:rsidRPr="00031F04">
              <w:rPr>
                <w:rFonts w:eastAsia="Calibri"/>
                <w:b w:val="0"/>
                <w:i w:val="0"/>
                <w:sz w:val="22"/>
                <w:szCs w:val="22"/>
              </w:rPr>
              <w:t>қабылданған/</w:t>
            </w:r>
          </w:p>
          <w:p w:rsidR="005A4F33" w:rsidRPr="00031F04" w:rsidRDefault="005A4F33" w:rsidP="005A4F33">
            <w:pPr>
              <w:pStyle w:val="a6"/>
              <w:rPr>
                <w:rFonts w:eastAsia="Calibri"/>
                <w:b w:val="0"/>
                <w:i w:val="0"/>
                <w:sz w:val="22"/>
                <w:szCs w:val="22"/>
                <w:lang w:val="kk-KZ"/>
              </w:rPr>
            </w:pPr>
            <w:r w:rsidRPr="00031F04">
              <w:rPr>
                <w:rFonts w:eastAsia="Calibri"/>
                <w:b w:val="0"/>
                <w:i w:val="0"/>
                <w:sz w:val="22"/>
                <w:szCs w:val="22"/>
              </w:rPr>
              <w:t>приема</w:t>
            </w:r>
          </w:p>
        </w:tc>
        <w:tc>
          <w:tcPr>
            <w:tcW w:w="2476" w:type="dxa"/>
            <w:vAlign w:val="center"/>
          </w:tcPr>
          <w:p w:rsidR="005A4F33" w:rsidRPr="00031F04" w:rsidRDefault="005A4F33" w:rsidP="005A4F33">
            <w:pPr>
              <w:pStyle w:val="a6"/>
              <w:rPr>
                <w:rFonts w:eastAsia="Calibri"/>
                <w:b w:val="0"/>
                <w:i w:val="0"/>
                <w:sz w:val="22"/>
                <w:szCs w:val="22"/>
              </w:rPr>
            </w:pPr>
            <w:r w:rsidRPr="00031F04">
              <w:rPr>
                <w:rFonts w:eastAsia="Calibri"/>
                <w:b w:val="0"/>
                <w:i w:val="0"/>
                <w:sz w:val="22"/>
                <w:szCs w:val="22"/>
              </w:rPr>
              <w:t>босатылған/</w:t>
            </w:r>
          </w:p>
          <w:p w:rsidR="005A4F33" w:rsidRPr="00031F04" w:rsidRDefault="005A4F33" w:rsidP="005A4F33">
            <w:pPr>
              <w:pStyle w:val="a6"/>
              <w:rPr>
                <w:rFonts w:eastAsia="Calibri"/>
                <w:b w:val="0"/>
                <w:i w:val="0"/>
                <w:sz w:val="22"/>
                <w:szCs w:val="22"/>
                <w:lang w:val="kk-KZ"/>
              </w:rPr>
            </w:pPr>
            <w:r w:rsidRPr="00031F04">
              <w:rPr>
                <w:rFonts w:eastAsia="Calibri"/>
                <w:b w:val="0"/>
                <w:i w:val="0"/>
                <w:sz w:val="22"/>
                <w:szCs w:val="22"/>
              </w:rPr>
              <w:t>увольнения</w:t>
            </w: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2202" w:type="dxa"/>
            <w:gridSpan w:val="2"/>
          </w:tcPr>
          <w:p w:rsidR="005A4F33" w:rsidRPr="005A4F33" w:rsidRDefault="005A4F33" w:rsidP="005A4F33">
            <w:pPr>
              <w:pStyle w:val="a6"/>
              <w:rPr>
                <w:rFonts w:eastAsia="Calibri"/>
                <w:i w:val="0"/>
                <w:sz w:val="22"/>
                <w:szCs w:val="22"/>
              </w:rPr>
            </w:pPr>
          </w:p>
        </w:tc>
        <w:tc>
          <w:tcPr>
            <w:tcW w:w="2476" w:type="dxa"/>
          </w:tcPr>
          <w:p w:rsidR="005A4F33" w:rsidRPr="005A4F33" w:rsidRDefault="005A4F33" w:rsidP="005A4F33">
            <w:pPr>
              <w:pStyle w:val="a6"/>
              <w:rPr>
                <w:rFonts w:eastAsia="Calibri"/>
                <w:i w:val="0"/>
                <w:sz w:val="22"/>
                <w:szCs w:val="22"/>
              </w:rPr>
            </w:pPr>
          </w:p>
        </w:tc>
        <w:tc>
          <w:tcPr>
            <w:tcW w:w="4536" w:type="dxa"/>
            <w:gridSpan w:val="2"/>
            <w:tcMar>
              <w:top w:w="15" w:type="dxa"/>
              <w:left w:w="15" w:type="dxa"/>
              <w:bottom w:w="15" w:type="dxa"/>
              <w:right w:w="15" w:type="dxa"/>
            </w:tcMar>
            <w:vAlign w:val="center"/>
          </w:tcPr>
          <w:p w:rsidR="005A4F33" w:rsidRPr="005A4F33" w:rsidRDefault="005A4F33" w:rsidP="005A4F33">
            <w:pPr>
              <w:pStyle w:val="a6"/>
              <w:rPr>
                <w:i w:val="0"/>
                <w:sz w:val="22"/>
                <w:szCs w:val="22"/>
              </w:rPr>
            </w:pPr>
          </w:p>
        </w:tc>
      </w:tr>
      <w:tr w:rsidR="005A4F33" w:rsidRPr="005A4F33" w:rsidTr="00A54571">
        <w:trPr>
          <w:trHeight w:val="340"/>
        </w:trPr>
        <w:tc>
          <w:tcPr>
            <w:tcW w:w="4678" w:type="dxa"/>
            <w:gridSpan w:val="3"/>
          </w:tcPr>
          <w:p w:rsidR="005A4F33" w:rsidRPr="005A4F33" w:rsidRDefault="005A4F33" w:rsidP="005A4F33">
            <w:pPr>
              <w:pStyle w:val="a6"/>
              <w:rPr>
                <w:rFonts w:eastAsia="Calibri"/>
                <w:i w:val="0"/>
                <w:sz w:val="22"/>
                <w:szCs w:val="22"/>
              </w:rPr>
            </w:pPr>
            <w:r w:rsidRPr="005A4F33">
              <w:rPr>
                <w:rFonts w:eastAsia="Calibri"/>
                <w:i w:val="0"/>
                <w:sz w:val="22"/>
                <w:szCs w:val="22"/>
              </w:rPr>
              <w:t>_____________________</w:t>
            </w:r>
          </w:p>
          <w:p w:rsidR="005A4F33" w:rsidRPr="005A4F33" w:rsidRDefault="005A4F33" w:rsidP="005A4F33">
            <w:pPr>
              <w:pStyle w:val="a6"/>
              <w:rPr>
                <w:rFonts w:eastAsia="Calibri"/>
                <w:i w:val="0"/>
                <w:sz w:val="22"/>
                <w:szCs w:val="22"/>
              </w:rPr>
            </w:pPr>
            <w:r w:rsidRPr="005A4F33">
              <w:rPr>
                <w:rFonts w:eastAsia="Calibri"/>
                <w:i w:val="0"/>
                <w:sz w:val="22"/>
                <w:szCs w:val="22"/>
              </w:rPr>
              <w:t>Кандидаттыңқолы/</w:t>
            </w:r>
          </w:p>
          <w:p w:rsidR="005A4F33" w:rsidRPr="005A4F33" w:rsidRDefault="005A4F33" w:rsidP="005A4F33">
            <w:pPr>
              <w:pStyle w:val="a6"/>
              <w:rPr>
                <w:rFonts w:eastAsia="Calibri"/>
                <w:i w:val="0"/>
                <w:sz w:val="22"/>
                <w:szCs w:val="22"/>
              </w:rPr>
            </w:pPr>
            <w:r w:rsidRPr="005A4F33">
              <w:rPr>
                <w:rFonts w:eastAsia="Calibri"/>
                <w:i w:val="0"/>
                <w:sz w:val="22"/>
                <w:szCs w:val="22"/>
              </w:rPr>
              <w:t>Подпись кандидата</w:t>
            </w:r>
          </w:p>
        </w:tc>
        <w:tc>
          <w:tcPr>
            <w:tcW w:w="4536" w:type="dxa"/>
            <w:gridSpan w:val="2"/>
            <w:tcMar>
              <w:top w:w="15" w:type="dxa"/>
              <w:left w:w="15" w:type="dxa"/>
              <w:bottom w:w="15" w:type="dxa"/>
              <w:right w:w="15" w:type="dxa"/>
            </w:tcMar>
            <w:vAlign w:val="center"/>
          </w:tcPr>
          <w:p w:rsidR="005A4F33" w:rsidRPr="005A4F33" w:rsidRDefault="005A4F33" w:rsidP="005A4F33">
            <w:pPr>
              <w:pStyle w:val="a6"/>
              <w:rPr>
                <w:rFonts w:eastAsia="Calibri"/>
                <w:i w:val="0"/>
                <w:sz w:val="22"/>
                <w:szCs w:val="22"/>
              </w:rPr>
            </w:pPr>
            <w:r w:rsidRPr="005A4F33">
              <w:rPr>
                <w:rFonts w:eastAsia="Calibri"/>
                <w:i w:val="0"/>
                <w:sz w:val="22"/>
                <w:szCs w:val="22"/>
              </w:rPr>
              <w:t>_______________</w:t>
            </w:r>
          </w:p>
          <w:p w:rsidR="005A4F33" w:rsidRPr="005A4F33" w:rsidRDefault="005A4F33" w:rsidP="005A4F33">
            <w:pPr>
              <w:pStyle w:val="a6"/>
              <w:rPr>
                <w:i w:val="0"/>
                <w:sz w:val="22"/>
                <w:szCs w:val="22"/>
              </w:rPr>
            </w:pPr>
            <w:r w:rsidRPr="005A4F33">
              <w:rPr>
                <w:rFonts w:eastAsia="Calibri"/>
                <w:i w:val="0"/>
                <w:sz w:val="22"/>
                <w:szCs w:val="22"/>
              </w:rPr>
              <w:t>күні/дата</w:t>
            </w:r>
          </w:p>
        </w:tc>
      </w:tr>
    </w:tbl>
    <w:p w:rsidR="005A4F33" w:rsidRPr="005A4F33" w:rsidRDefault="005A4F33" w:rsidP="005A4F33">
      <w:pPr>
        <w:pStyle w:val="a6"/>
      </w:pPr>
    </w:p>
    <w:p w:rsidR="005A4F33" w:rsidRPr="005A4F33" w:rsidRDefault="005A4F33" w:rsidP="005A4F33">
      <w:pPr>
        <w:pStyle w:val="a6"/>
        <w:rPr>
          <w:lang w:val="kk-KZ"/>
        </w:rPr>
      </w:pPr>
    </w:p>
    <w:p w:rsidR="005A4F33" w:rsidRPr="005A4F33" w:rsidRDefault="005A4F33" w:rsidP="005A4F33">
      <w:pPr>
        <w:pStyle w:val="a6"/>
        <w:rPr>
          <w:lang w:val="kk-KZ"/>
        </w:rPr>
      </w:pPr>
    </w:p>
    <w:p w:rsidR="005A4F33" w:rsidRPr="005A4F33" w:rsidRDefault="005A4F33" w:rsidP="005A4F33">
      <w:pPr>
        <w:pStyle w:val="a6"/>
        <w:rPr>
          <w:lang w:val="kk-KZ"/>
        </w:rPr>
      </w:pPr>
    </w:p>
    <w:sectPr w:rsidR="005A4F33" w:rsidRPr="005A4F33" w:rsidSect="00995324">
      <w:headerReference w:type="default" r:id="rId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F3C" w:rsidRDefault="00D24F3C" w:rsidP="008416AB">
      <w:pPr>
        <w:spacing w:after="0" w:line="240" w:lineRule="auto"/>
      </w:pPr>
      <w:r>
        <w:separator/>
      </w:r>
    </w:p>
  </w:endnote>
  <w:endnote w:type="continuationSeparator" w:id="0">
    <w:p w:rsidR="00D24F3C" w:rsidRDefault="00D24F3C" w:rsidP="0084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000" w:usb1="4000387A" w:usb2="00000028"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F3C" w:rsidRDefault="00D24F3C" w:rsidP="008416AB">
      <w:pPr>
        <w:spacing w:after="0" w:line="240" w:lineRule="auto"/>
      </w:pPr>
      <w:r>
        <w:separator/>
      </w:r>
    </w:p>
  </w:footnote>
  <w:footnote w:type="continuationSeparator" w:id="0">
    <w:p w:rsidR="00D24F3C" w:rsidRDefault="00D24F3C" w:rsidP="00841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6AB" w:rsidRDefault="000E51D8">
    <w:pPr>
      <w:pStyle w:val="af0"/>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16AB" w:rsidRPr="008416AB" w:rsidRDefault="008416AB">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8416AB" w:rsidRPr="008416AB" w:rsidRDefault="008416AB">
                    <w:pPr>
                      <w:rPr>
                        <w:rFonts w:ascii="Times New Roman" w:hAnsi="Times New Roman" w:cs="Times New Roman"/>
                        <w:color w:val="0C0000"/>
                        <w:sz w:val="14"/>
                      </w:rPr>
                    </w:pPr>
                    <w:r>
                      <w:rPr>
                        <w:rFonts w:ascii="Times New Roman" w:hAnsi="Times New Roman" w:cs="Times New Roman"/>
                        <w:color w:val="0C0000"/>
                        <w:sz w:val="14"/>
                      </w:rPr>
                      <w:t xml:space="preserve">14.11.2019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47E"/>
    <w:rsid w:val="00031690"/>
    <w:rsid w:val="00031F04"/>
    <w:rsid w:val="00043368"/>
    <w:rsid w:val="0008378E"/>
    <w:rsid w:val="000D52D8"/>
    <w:rsid w:val="000D69FE"/>
    <w:rsid w:val="000E51D8"/>
    <w:rsid w:val="000F4125"/>
    <w:rsid w:val="00125161"/>
    <w:rsid w:val="00136C56"/>
    <w:rsid w:val="00172526"/>
    <w:rsid w:val="0018337E"/>
    <w:rsid w:val="00193D19"/>
    <w:rsid w:val="001979E0"/>
    <w:rsid w:val="001A0675"/>
    <w:rsid w:val="001D15BA"/>
    <w:rsid w:val="001D247E"/>
    <w:rsid w:val="001E1A73"/>
    <w:rsid w:val="002570C7"/>
    <w:rsid w:val="00267CC8"/>
    <w:rsid w:val="003A15D8"/>
    <w:rsid w:val="003D0A0E"/>
    <w:rsid w:val="003E6281"/>
    <w:rsid w:val="003E78E6"/>
    <w:rsid w:val="0044610E"/>
    <w:rsid w:val="004754EC"/>
    <w:rsid w:val="00490213"/>
    <w:rsid w:val="004E2FDA"/>
    <w:rsid w:val="004F3EE8"/>
    <w:rsid w:val="00570EB8"/>
    <w:rsid w:val="0057237D"/>
    <w:rsid w:val="005A4F33"/>
    <w:rsid w:val="005A7C10"/>
    <w:rsid w:val="005D2D21"/>
    <w:rsid w:val="00652A65"/>
    <w:rsid w:val="00662598"/>
    <w:rsid w:val="00671E80"/>
    <w:rsid w:val="006852D2"/>
    <w:rsid w:val="006906B9"/>
    <w:rsid w:val="00693A6B"/>
    <w:rsid w:val="006E4462"/>
    <w:rsid w:val="00707BC3"/>
    <w:rsid w:val="00782EC3"/>
    <w:rsid w:val="00834001"/>
    <w:rsid w:val="008416AB"/>
    <w:rsid w:val="008561F9"/>
    <w:rsid w:val="0093600E"/>
    <w:rsid w:val="009457D9"/>
    <w:rsid w:val="009655EF"/>
    <w:rsid w:val="00995324"/>
    <w:rsid w:val="009D71EA"/>
    <w:rsid w:val="00A37DF8"/>
    <w:rsid w:val="00A41D72"/>
    <w:rsid w:val="00A538B7"/>
    <w:rsid w:val="00A65B10"/>
    <w:rsid w:val="00A75D92"/>
    <w:rsid w:val="00A97ED6"/>
    <w:rsid w:val="00AA311F"/>
    <w:rsid w:val="00AB0A68"/>
    <w:rsid w:val="00B20FFD"/>
    <w:rsid w:val="00B27BD4"/>
    <w:rsid w:val="00B54E2C"/>
    <w:rsid w:val="00B72E9A"/>
    <w:rsid w:val="00C14001"/>
    <w:rsid w:val="00C743ED"/>
    <w:rsid w:val="00CA65CF"/>
    <w:rsid w:val="00CC10FA"/>
    <w:rsid w:val="00CD2F28"/>
    <w:rsid w:val="00CF1EEF"/>
    <w:rsid w:val="00D24F3C"/>
    <w:rsid w:val="00D87818"/>
    <w:rsid w:val="00DC222C"/>
    <w:rsid w:val="00DD45EF"/>
    <w:rsid w:val="00DF1D0F"/>
    <w:rsid w:val="00E44111"/>
    <w:rsid w:val="00E80EB3"/>
    <w:rsid w:val="00ED7132"/>
    <w:rsid w:val="00EE57E8"/>
    <w:rsid w:val="00F35120"/>
    <w:rsid w:val="00F822DC"/>
    <w:rsid w:val="00FD1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1CE816-380C-4AE0-B62C-6ECAC38F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1D247E"/>
    <w:pPr>
      <w:keepNext/>
      <w:keepLines/>
      <w:widowControl w:val="0"/>
      <w:snapToGrid w:val="0"/>
      <w:spacing w:before="200" w:after="0" w:line="240" w:lineRule="auto"/>
      <w:jc w:val="center"/>
      <w:outlineLvl w:val="2"/>
    </w:pPr>
    <w:rPr>
      <w:rFonts w:asciiTheme="majorHAnsi" w:eastAsiaTheme="majorEastAsia" w:hAnsiTheme="majorHAnsi" w:cstheme="majorBidi"/>
      <w:i/>
      <w:iCs/>
      <w:color w:val="4F81BD" w:themeColor="accent1"/>
      <w:sz w:val="28"/>
      <w:szCs w:val="28"/>
    </w:rPr>
  </w:style>
  <w:style w:type="paragraph" w:styleId="4">
    <w:name w:val="heading 4"/>
    <w:basedOn w:val="a"/>
    <w:next w:val="a"/>
    <w:link w:val="40"/>
    <w:uiPriority w:val="9"/>
    <w:unhideWhenUsed/>
    <w:qFormat/>
    <w:rsid w:val="001D247E"/>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1D247E"/>
    <w:rPr>
      <w:rFonts w:asciiTheme="majorHAnsi" w:eastAsiaTheme="majorEastAsia" w:hAnsiTheme="majorHAnsi" w:cstheme="majorBidi"/>
      <w:i/>
      <w:iCs/>
      <w:color w:val="4F81BD" w:themeColor="accent1"/>
      <w:sz w:val="28"/>
      <w:szCs w:val="28"/>
    </w:rPr>
  </w:style>
  <w:style w:type="character" w:customStyle="1" w:styleId="40">
    <w:name w:val="Заголовок 4 Знак"/>
    <w:basedOn w:val="a0"/>
    <w:link w:val="4"/>
    <w:uiPriority w:val="9"/>
    <w:rsid w:val="001D247E"/>
    <w:rPr>
      <w:rFonts w:ascii="Calibri" w:eastAsia="Times New Roman" w:hAnsi="Calibri" w:cs="Times New Roman"/>
      <w:b/>
      <w:bCs/>
      <w:sz w:val="28"/>
      <w:szCs w:val="28"/>
    </w:rPr>
  </w:style>
  <w:style w:type="character" w:styleId="a3">
    <w:name w:val="Hyperlink"/>
    <w:unhideWhenUsed/>
    <w:rsid w:val="001D247E"/>
    <w:rPr>
      <w:rFonts w:ascii="Times New Roman" w:hAnsi="Times New Roman" w:cs="Times New Roman" w:hint="default"/>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uiPriority w:val="99"/>
    <w:locked/>
    <w:rsid w:val="001D247E"/>
    <w:rPr>
      <w:rFonts w:ascii="Times New Roman" w:eastAsia="Times New Roman" w:hAnsi="Times New Roman" w:cs="Times New Roman"/>
      <w:sz w:val="24"/>
      <w:szCs w:val="24"/>
      <w:lang w:eastAsia="ar-SA"/>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D247E"/>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5">
    <w:name w:val="Без интервала Знак"/>
    <w:aliases w:val="Обя Знак,мелкий Знак,норма Знак,мой рабочий Знак"/>
    <w:link w:val="a6"/>
    <w:uiPriority w:val="1"/>
    <w:locked/>
    <w:rsid w:val="001D247E"/>
    <w:rPr>
      <w:rFonts w:ascii="Times New Roman" w:eastAsia="Times New Roman" w:hAnsi="Times New Roman" w:cs="Times New Roman"/>
      <w:b/>
      <w:bCs/>
      <w:i/>
      <w:iCs/>
      <w:sz w:val="28"/>
      <w:szCs w:val="28"/>
    </w:rPr>
  </w:style>
  <w:style w:type="paragraph" w:styleId="a6">
    <w:name w:val="No Spacing"/>
    <w:aliases w:val="Обя,мелкий,норма,мой рабочий"/>
    <w:link w:val="a5"/>
    <w:uiPriority w:val="1"/>
    <w:qFormat/>
    <w:rsid w:val="001D247E"/>
    <w:pPr>
      <w:widowControl w:val="0"/>
      <w:snapToGrid w:val="0"/>
      <w:spacing w:after="0" w:line="240" w:lineRule="auto"/>
      <w:jc w:val="center"/>
    </w:pPr>
    <w:rPr>
      <w:rFonts w:ascii="Times New Roman" w:eastAsia="Times New Roman" w:hAnsi="Times New Roman" w:cs="Times New Roman"/>
      <w:b/>
      <w:bCs/>
      <w:i/>
      <w:iCs/>
      <w:sz w:val="28"/>
      <w:szCs w:val="28"/>
    </w:rPr>
  </w:style>
  <w:style w:type="paragraph" w:customStyle="1" w:styleId="Default">
    <w:name w:val="Default"/>
    <w:qFormat/>
    <w:rsid w:val="001D24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0">
    <w:name w:val="s0"/>
    <w:rsid w:val="001D247E"/>
    <w:rPr>
      <w:rFonts w:ascii="Times New Roman" w:hAnsi="Times New Roman" w:cs="Times New Roman" w:hint="default"/>
      <w:strike w:val="0"/>
      <w:dstrike w:val="0"/>
      <w:color w:val="000000"/>
      <w:sz w:val="20"/>
      <w:szCs w:val="20"/>
      <w:u w:val="none"/>
      <w:effect w:val="none"/>
    </w:rPr>
  </w:style>
  <w:style w:type="paragraph" w:styleId="a7">
    <w:name w:val="Balloon Text"/>
    <w:basedOn w:val="a"/>
    <w:link w:val="a8"/>
    <w:uiPriority w:val="99"/>
    <w:semiHidden/>
    <w:unhideWhenUsed/>
    <w:rsid w:val="001D24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247E"/>
    <w:rPr>
      <w:rFonts w:ascii="Tahoma" w:hAnsi="Tahoma" w:cs="Tahoma"/>
      <w:sz w:val="16"/>
      <w:szCs w:val="16"/>
    </w:rPr>
  </w:style>
  <w:style w:type="paragraph" w:customStyle="1" w:styleId="BodyText1">
    <w:name w:val="Body Text1"/>
    <w:basedOn w:val="a"/>
    <w:rsid w:val="00995324"/>
    <w:pPr>
      <w:spacing w:after="0" w:line="240" w:lineRule="auto"/>
    </w:pPr>
    <w:rPr>
      <w:rFonts w:ascii="Kz Times New Roman" w:eastAsia="Times New Roman" w:hAnsi="Kz Times New Roman" w:cs="Kz Times New Roman"/>
      <w:sz w:val="28"/>
      <w:szCs w:val="28"/>
    </w:rPr>
  </w:style>
  <w:style w:type="paragraph" w:customStyle="1" w:styleId="a9">
    <w:name w:val="Готовый"/>
    <w:basedOn w:val="a"/>
    <w:rsid w:val="0099532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a">
    <w:name w:val="Normal (Web)"/>
    <w:aliases w:val=" Знак4, Знак Знак1 Знак, Знак Знак1 Знак Знак, Знак Знак Знак Знак Зн"/>
    <w:basedOn w:val="a"/>
    <w:uiPriority w:val="99"/>
    <w:unhideWhenUsed/>
    <w:qFormat/>
    <w:rsid w:val="0099532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link w:val="ac"/>
    <w:uiPriority w:val="34"/>
    <w:qFormat/>
    <w:rsid w:val="00995324"/>
    <w:pPr>
      <w:spacing w:after="0" w:line="240" w:lineRule="auto"/>
      <w:ind w:left="720"/>
      <w:contextualSpacing/>
    </w:pPr>
    <w:rPr>
      <w:rFonts w:ascii="Times New Roman" w:eastAsia="Times New Roman" w:hAnsi="Times New Roman" w:cs="Times New Roman"/>
      <w:sz w:val="28"/>
      <w:szCs w:val="28"/>
    </w:rPr>
  </w:style>
  <w:style w:type="paragraph" w:customStyle="1" w:styleId="FR1">
    <w:name w:val="FR1"/>
    <w:qFormat/>
    <w:rsid w:val="00995324"/>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E80EB3"/>
  </w:style>
  <w:style w:type="paragraph" w:styleId="ad">
    <w:name w:val="Body Text"/>
    <w:basedOn w:val="a"/>
    <w:link w:val="ae"/>
    <w:rsid w:val="004754EC"/>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link w:val="ad"/>
    <w:rsid w:val="004754EC"/>
    <w:rPr>
      <w:rFonts w:ascii="Times New Roman" w:eastAsia="Times New Roman" w:hAnsi="Times New Roman" w:cs="Times New Roman"/>
      <w:sz w:val="28"/>
      <w:szCs w:val="24"/>
    </w:rPr>
  </w:style>
  <w:style w:type="character" w:customStyle="1" w:styleId="ac">
    <w:name w:val="Абзац списка Знак"/>
    <w:link w:val="ab"/>
    <w:uiPriority w:val="34"/>
    <w:locked/>
    <w:rsid w:val="005A4F33"/>
    <w:rPr>
      <w:rFonts w:ascii="Times New Roman" w:eastAsia="Times New Roman" w:hAnsi="Times New Roman" w:cs="Times New Roman"/>
      <w:sz w:val="28"/>
      <w:szCs w:val="28"/>
    </w:rPr>
  </w:style>
  <w:style w:type="paragraph" w:styleId="af">
    <w:name w:val="caption"/>
    <w:basedOn w:val="a"/>
    <w:next w:val="a"/>
    <w:qFormat/>
    <w:rsid w:val="003D0A0E"/>
    <w:pPr>
      <w:spacing w:after="0" w:line="240" w:lineRule="auto"/>
    </w:pPr>
    <w:rPr>
      <w:rFonts w:ascii="Times New Roman" w:eastAsia="Times New Roman" w:hAnsi="Times New Roman" w:cs="Times New Roman"/>
      <w:sz w:val="24"/>
      <w:szCs w:val="20"/>
    </w:rPr>
  </w:style>
  <w:style w:type="paragraph" w:styleId="af0">
    <w:name w:val="header"/>
    <w:basedOn w:val="a"/>
    <w:link w:val="af1"/>
    <w:uiPriority w:val="99"/>
    <w:unhideWhenUsed/>
    <w:rsid w:val="008416A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16AB"/>
  </w:style>
  <w:style w:type="paragraph" w:styleId="af2">
    <w:name w:val="footer"/>
    <w:basedOn w:val="a"/>
    <w:link w:val="af3"/>
    <w:uiPriority w:val="99"/>
    <w:unhideWhenUsed/>
    <w:rsid w:val="008416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1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75948">
      <w:bodyDiv w:val="1"/>
      <w:marLeft w:val="0"/>
      <w:marRight w:val="0"/>
      <w:marTop w:val="0"/>
      <w:marBottom w:val="0"/>
      <w:divBdr>
        <w:top w:val="none" w:sz="0" w:space="0" w:color="auto"/>
        <w:left w:val="none" w:sz="0" w:space="0" w:color="auto"/>
        <w:bottom w:val="none" w:sz="0" w:space="0" w:color="auto"/>
        <w:right w:val="none" w:sz="0" w:space="0" w:color="auto"/>
      </w:divBdr>
    </w:div>
    <w:div w:id="55640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mzhakanova@taxkost.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2176</Words>
  <Characters>12407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Жаканова М</dc:creator>
  <cp:lastModifiedBy>Атымтаев Рымбек</cp:lastModifiedBy>
  <cp:revision>2</cp:revision>
  <cp:lastPrinted>2017-10-02T09:40:00Z</cp:lastPrinted>
  <dcterms:created xsi:type="dcterms:W3CDTF">2019-11-14T03:21:00Z</dcterms:created>
  <dcterms:modified xsi:type="dcterms:W3CDTF">2019-11-14T03:21:00Z</dcterms:modified>
</cp:coreProperties>
</file>