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Информационное сообщение</w:t>
      </w:r>
    </w:p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>о проведении конкурса по закупу услуг по оценке</w:t>
      </w:r>
    </w:p>
    <w:p w:rsidR="008637EE" w:rsidRPr="00C366A9" w:rsidRDefault="008637EE" w:rsidP="008637EE">
      <w:pPr>
        <w:tabs>
          <w:tab w:val="left" w:pos="0"/>
        </w:tabs>
        <w:jc w:val="center"/>
        <w:rPr>
          <w:color w:val="000000"/>
          <w:sz w:val="26"/>
          <w:szCs w:val="26"/>
        </w:rPr>
      </w:pPr>
      <w:r w:rsidRPr="00C366A9">
        <w:rPr>
          <w:color w:val="000000"/>
          <w:sz w:val="26"/>
          <w:szCs w:val="26"/>
        </w:rPr>
        <w:t>имущества должника</w:t>
      </w:r>
    </w:p>
    <w:p w:rsidR="008637EE" w:rsidRPr="00C366A9" w:rsidRDefault="008637EE" w:rsidP="008637EE">
      <w:pPr>
        <w:tabs>
          <w:tab w:val="left" w:pos="0"/>
        </w:tabs>
        <w:jc w:val="center"/>
        <w:rPr>
          <w:sz w:val="26"/>
          <w:szCs w:val="26"/>
        </w:rPr>
      </w:pPr>
    </w:p>
    <w:p w:rsidR="008637EE" w:rsidRPr="00C366A9" w:rsidRDefault="008637EE" w:rsidP="00D663D9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>Банкротный управляющий</w:t>
      </w:r>
      <w:r w:rsidR="005E4F0C" w:rsidRPr="00C366A9">
        <w:rPr>
          <w:color w:val="000000"/>
          <w:sz w:val="26"/>
          <w:szCs w:val="26"/>
        </w:rPr>
        <w:t xml:space="preserve"> ТОО «</w:t>
      </w:r>
      <w:r w:rsidR="00E52D61">
        <w:rPr>
          <w:color w:val="000000"/>
          <w:sz w:val="26"/>
          <w:szCs w:val="26"/>
          <w:lang w:val="kk-KZ"/>
        </w:rPr>
        <w:t>Агротехмаш</w:t>
      </w:r>
      <w:r w:rsidR="005E4F0C" w:rsidRPr="00C366A9">
        <w:rPr>
          <w:color w:val="000000"/>
          <w:sz w:val="26"/>
          <w:szCs w:val="26"/>
        </w:rPr>
        <w:t xml:space="preserve">», БИН </w:t>
      </w:r>
      <w:r w:rsidR="00E52D61" w:rsidRPr="00E52D61">
        <w:rPr>
          <w:sz w:val="26"/>
          <w:szCs w:val="26"/>
        </w:rPr>
        <w:t>000740003633</w:t>
      </w:r>
      <w:r w:rsidR="00E52D61">
        <w:rPr>
          <w:sz w:val="26"/>
          <w:szCs w:val="26"/>
          <w:lang w:val="kk-KZ"/>
        </w:rPr>
        <w:t xml:space="preserve">, </w:t>
      </w:r>
      <w:r w:rsidRPr="00E52D61">
        <w:rPr>
          <w:color w:val="000000"/>
          <w:sz w:val="26"/>
          <w:szCs w:val="26"/>
        </w:rPr>
        <w:t>объявляет</w:t>
      </w:r>
      <w:r w:rsidRPr="00C366A9">
        <w:rPr>
          <w:color w:val="000000"/>
          <w:sz w:val="26"/>
          <w:szCs w:val="26"/>
        </w:rPr>
        <w:t xml:space="preserve"> конкурс по закупу услуг по оценке имущества должника</w:t>
      </w:r>
      <w:r w:rsidR="005E4F0C" w:rsidRPr="00C366A9">
        <w:rPr>
          <w:color w:val="000000"/>
          <w:sz w:val="26"/>
          <w:szCs w:val="26"/>
        </w:rPr>
        <w:t xml:space="preserve">, </w:t>
      </w:r>
      <w:r w:rsidRPr="00C366A9">
        <w:rPr>
          <w:color w:val="000000"/>
          <w:sz w:val="26"/>
          <w:szCs w:val="26"/>
        </w:rPr>
        <w:t>находящегося по адресу</w:t>
      </w:r>
      <w:r w:rsidR="005E4F0C" w:rsidRPr="00C366A9">
        <w:rPr>
          <w:color w:val="000000"/>
          <w:sz w:val="26"/>
          <w:szCs w:val="26"/>
        </w:rPr>
        <w:t xml:space="preserve">: Костанайская область, </w:t>
      </w:r>
      <w:r w:rsidR="00E52D61">
        <w:rPr>
          <w:color w:val="000000"/>
          <w:sz w:val="26"/>
          <w:szCs w:val="26"/>
          <w:lang w:val="kk-KZ"/>
        </w:rPr>
        <w:t>г.</w:t>
      </w:r>
      <w:r w:rsidR="00D54336">
        <w:rPr>
          <w:color w:val="000000"/>
          <w:sz w:val="26"/>
          <w:szCs w:val="26"/>
          <w:lang w:val="kk-KZ"/>
        </w:rPr>
        <w:t>Костанай</w:t>
      </w:r>
      <w:r w:rsidR="005E4F0C" w:rsidRPr="00C366A9">
        <w:rPr>
          <w:color w:val="000000"/>
          <w:sz w:val="26"/>
          <w:szCs w:val="26"/>
        </w:rPr>
        <w:t>.</w:t>
      </w:r>
    </w:p>
    <w:p w:rsidR="008637EE" w:rsidRPr="00C366A9" w:rsidRDefault="008637EE" w:rsidP="005E4F0C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>В состав имущества должника входит:</w:t>
      </w:r>
      <w:r w:rsidR="005E4F0C" w:rsidRPr="00C366A9">
        <w:rPr>
          <w:color w:val="000000"/>
          <w:sz w:val="26"/>
          <w:szCs w:val="26"/>
        </w:rPr>
        <w:t xml:space="preserve"> </w:t>
      </w:r>
      <w:r w:rsidR="00D663D9">
        <w:rPr>
          <w:sz w:val="26"/>
          <w:szCs w:val="26"/>
        </w:rPr>
        <w:t>земельные участки, объекты недвижимости, автотранспортные средства, сельскохозяйственная техника, оборудование, ТМЦ и прочие.</w:t>
      </w:r>
    </w:p>
    <w:p w:rsidR="008637EE" w:rsidRPr="00C366A9" w:rsidRDefault="008637EE" w:rsidP="008637EE">
      <w:pPr>
        <w:tabs>
          <w:tab w:val="left" w:pos="0"/>
        </w:tabs>
        <w:jc w:val="both"/>
        <w:rPr>
          <w:sz w:val="26"/>
          <w:szCs w:val="26"/>
        </w:rPr>
      </w:pPr>
      <w:r w:rsidRPr="00C366A9">
        <w:rPr>
          <w:color w:val="000000"/>
          <w:sz w:val="26"/>
          <w:szCs w:val="26"/>
        </w:rPr>
        <w:tab/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5E4F0C" w:rsidRPr="00C366A9">
        <w:rPr>
          <w:color w:val="000000"/>
          <w:sz w:val="26"/>
          <w:szCs w:val="26"/>
        </w:rPr>
        <w:t>09.00час.</w:t>
      </w:r>
      <w:r w:rsidRPr="00C366A9">
        <w:rPr>
          <w:color w:val="000000"/>
          <w:sz w:val="26"/>
          <w:szCs w:val="26"/>
        </w:rPr>
        <w:t xml:space="preserve"> до</w:t>
      </w:r>
      <w:r w:rsidR="005E4F0C" w:rsidRPr="00C366A9">
        <w:rPr>
          <w:color w:val="000000"/>
          <w:sz w:val="26"/>
          <w:szCs w:val="26"/>
        </w:rPr>
        <w:t xml:space="preserve"> 18.00час.</w:t>
      </w:r>
      <w:r w:rsidRPr="00C366A9">
        <w:rPr>
          <w:color w:val="000000"/>
          <w:sz w:val="26"/>
          <w:szCs w:val="26"/>
        </w:rPr>
        <w:t xml:space="preserve">, перерыв на обед с </w:t>
      </w:r>
      <w:r w:rsidR="005E4F0C" w:rsidRPr="00C366A9">
        <w:rPr>
          <w:color w:val="000000"/>
          <w:sz w:val="26"/>
          <w:szCs w:val="26"/>
        </w:rPr>
        <w:t>13.00час. до 14.00час.</w:t>
      </w:r>
      <w:r w:rsidRPr="00C366A9">
        <w:rPr>
          <w:color w:val="000000"/>
          <w:sz w:val="26"/>
          <w:szCs w:val="26"/>
        </w:rPr>
        <w:t xml:space="preserve"> по адресу</w:t>
      </w:r>
      <w:r w:rsidR="005E4F0C" w:rsidRPr="00C366A9">
        <w:rPr>
          <w:color w:val="000000"/>
          <w:sz w:val="26"/>
          <w:szCs w:val="26"/>
        </w:rPr>
        <w:t xml:space="preserve">: г.Костанай, пр.Аль-Фараби, д.115, оф.301, тел.991661, 991662. </w:t>
      </w:r>
    </w:p>
    <w:p w:rsidR="005E4F0C" w:rsidRPr="00C366A9" w:rsidRDefault="005E4F0C" w:rsidP="005E4F0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366A9">
        <w:rPr>
          <w:sz w:val="26"/>
          <w:szCs w:val="26"/>
        </w:rPr>
        <w:t xml:space="preserve">Претензии по организации конкурса принимаются с 09.00ч. до 18.30ч., перерыв на обед с 13.00ч. до 14.30ч. по адресу: г.Костанай, ул.Майлина, д.2, каб.102, тел.8(7142)536623, электронная почта: </w:t>
      </w:r>
      <w:hyperlink r:id="rId6" w:history="1">
        <w:r w:rsidR="00C366A9" w:rsidRPr="00C366A9">
          <w:rPr>
            <w:rStyle w:val="af"/>
            <w:color w:val="000000" w:themeColor="text1"/>
            <w:sz w:val="26"/>
            <w:szCs w:val="26"/>
            <w:u w:val="none"/>
            <w:shd w:val="clear" w:color="auto" w:fill="FFFFFF"/>
          </w:rPr>
          <w:t>postmgd@taxkost.mgd.kz</w:t>
        </w:r>
      </w:hyperlink>
    </w:p>
    <w:p w:rsidR="00C366A9" w:rsidRPr="00C366A9" w:rsidRDefault="00C366A9" w:rsidP="005E4F0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C366A9" w:rsidRDefault="00C366A9" w:rsidP="00C366A9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6"/>
          <w:szCs w:val="26"/>
        </w:rPr>
      </w:pPr>
    </w:p>
    <w:p w:rsidR="007D7621" w:rsidRPr="00C366A9" w:rsidRDefault="007D7621">
      <w:pPr>
        <w:rPr>
          <w:sz w:val="26"/>
          <w:szCs w:val="26"/>
          <w:lang w:val="kk-KZ"/>
        </w:rPr>
      </w:pPr>
      <w:bookmarkStart w:id="0" w:name="_GoBack"/>
      <w:bookmarkEnd w:id="0"/>
    </w:p>
    <w:sectPr w:rsidR="007D7621" w:rsidRPr="00C366A9" w:rsidSect="00405CBB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12" w:rsidRDefault="00826B12" w:rsidP="008637EE">
      <w:r>
        <w:separator/>
      </w:r>
    </w:p>
  </w:endnote>
  <w:endnote w:type="continuationSeparator" w:id="0">
    <w:p w:rsidR="00826B12" w:rsidRDefault="00826B12" w:rsidP="008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  <w:p w:rsidR="007D7621" w:rsidRDefault="00D9398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7D7621" w:rsidRDefault="00D93985">
    <w:pPr>
      <w:jc w:val="center"/>
    </w:pPr>
    <w:r>
      <w:t>ИС «ИПГО». Копия электронного документа. Дата  24.04.2020.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21" w:rsidRDefault="007D76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12" w:rsidRDefault="00826B12" w:rsidP="008637EE">
      <w:r>
        <w:separator/>
      </w:r>
    </w:p>
  </w:footnote>
  <w:footnote w:type="continuationSeparator" w:id="0">
    <w:p w:rsidR="00826B12" w:rsidRDefault="00826B12" w:rsidP="008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42028"/>
      <w:docPartObj>
        <w:docPartGallery w:val="Page Numbers (Top of Page)"/>
        <w:docPartUnique/>
      </w:docPartObj>
    </w:sdtPr>
    <w:sdtEndPr/>
    <w:sdtContent>
      <w:p w:rsidR="008637EE" w:rsidRDefault="008637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0C">
          <w:rPr>
            <w:noProof/>
          </w:rPr>
          <w:t>15</w:t>
        </w:r>
        <w:r>
          <w:fldChar w:fldCharType="end"/>
        </w:r>
      </w:p>
    </w:sdtContent>
  </w:sdt>
  <w:p w:rsidR="008637EE" w:rsidRDefault="008637EE" w:rsidP="008637EE">
    <w:pPr>
      <w:pStyle w:val="ab"/>
      <w:tabs>
        <w:tab w:val="clear" w:pos="4677"/>
        <w:tab w:val="clear" w:pos="9355"/>
        <w:tab w:val="left" w:pos="6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12FE"/>
    <w:rsid w:val="000D68F9"/>
    <w:rsid w:val="001416AD"/>
    <w:rsid w:val="00196968"/>
    <w:rsid w:val="002B0FB8"/>
    <w:rsid w:val="002E524A"/>
    <w:rsid w:val="00380A66"/>
    <w:rsid w:val="00405CBB"/>
    <w:rsid w:val="004605E5"/>
    <w:rsid w:val="00550AA1"/>
    <w:rsid w:val="00577DAE"/>
    <w:rsid w:val="005E4F0C"/>
    <w:rsid w:val="00664407"/>
    <w:rsid w:val="00667996"/>
    <w:rsid w:val="006C1E91"/>
    <w:rsid w:val="00775D9C"/>
    <w:rsid w:val="007D7621"/>
    <w:rsid w:val="00816F40"/>
    <w:rsid w:val="00826B12"/>
    <w:rsid w:val="008637EE"/>
    <w:rsid w:val="008E2CAE"/>
    <w:rsid w:val="0099366C"/>
    <w:rsid w:val="009F4D19"/>
    <w:rsid w:val="00B5779B"/>
    <w:rsid w:val="00BA40A4"/>
    <w:rsid w:val="00C366A9"/>
    <w:rsid w:val="00D50D6F"/>
    <w:rsid w:val="00D54336"/>
    <w:rsid w:val="00D663D9"/>
    <w:rsid w:val="00D93985"/>
    <w:rsid w:val="00DE4AD3"/>
    <w:rsid w:val="00DE75FE"/>
    <w:rsid w:val="00E52D61"/>
    <w:rsid w:val="00EF4C5D"/>
    <w:rsid w:val="00F80A0D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FEFE"/>
  <w15:docId w15:val="{0ACF132B-A3CC-4865-8BAE-BB3BF3FE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3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3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3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6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6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gd@taxkost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Каримжанов Амир</cp:lastModifiedBy>
  <cp:revision>6</cp:revision>
  <cp:lastPrinted>2020-06-10T08:34:00Z</cp:lastPrinted>
  <dcterms:created xsi:type="dcterms:W3CDTF">2020-06-10T08:42:00Z</dcterms:created>
  <dcterms:modified xsi:type="dcterms:W3CDTF">2020-06-11T09:32:00Z</dcterms:modified>
</cp:coreProperties>
</file>