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A9" w:rsidRDefault="00C366A9" w:rsidP="00C366A9">
      <w:pPr>
        <w:shd w:val="clear" w:color="auto" w:fill="FFFFFF"/>
        <w:jc w:val="center"/>
        <w:textAlignment w:val="baseline"/>
        <w:outlineLvl w:val="2"/>
        <w:rPr>
          <w:b/>
          <w:color w:val="1E1E1E"/>
          <w:sz w:val="26"/>
          <w:szCs w:val="26"/>
        </w:rPr>
      </w:pPr>
      <w:bookmarkStart w:id="0" w:name="_GoBack"/>
      <w:bookmarkEnd w:id="0"/>
    </w:p>
    <w:p w:rsidR="00C366A9" w:rsidRPr="00C366A9" w:rsidRDefault="00C366A9" w:rsidP="00C366A9">
      <w:pPr>
        <w:shd w:val="clear" w:color="auto" w:fill="FFFFFF"/>
        <w:jc w:val="center"/>
        <w:textAlignment w:val="baseline"/>
        <w:outlineLvl w:val="2"/>
        <w:rPr>
          <w:b/>
          <w:color w:val="1E1E1E"/>
          <w:sz w:val="26"/>
          <w:szCs w:val="26"/>
        </w:rPr>
      </w:pPr>
      <w:proofErr w:type="spellStart"/>
      <w:r w:rsidRPr="00C366A9">
        <w:rPr>
          <w:b/>
          <w:color w:val="1E1E1E"/>
          <w:sz w:val="26"/>
          <w:szCs w:val="26"/>
        </w:rPr>
        <w:t>Борышкердің</w:t>
      </w:r>
      <w:proofErr w:type="spellEnd"/>
      <w:r w:rsidRPr="00C366A9">
        <w:rPr>
          <w:b/>
          <w:color w:val="1E1E1E"/>
          <w:sz w:val="26"/>
          <w:szCs w:val="26"/>
        </w:rPr>
        <w:t xml:space="preserve"> </w:t>
      </w:r>
      <w:proofErr w:type="spellStart"/>
      <w:r w:rsidRPr="00C366A9">
        <w:rPr>
          <w:b/>
          <w:color w:val="1E1E1E"/>
          <w:sz w:val="26"/>
          <w:szCs w:val="26"/>
        </w:rPr>
        <w:t>мүлкін</w:t>
      </w:r>
      <w:proofErr w:type="spellEnd"/>
      <w:r w:rsidRPr="00C366A9">
        <w:rPr>
          <w:b/>
          <w:color w:val="1E1E1E"/>
          <w:sz w:val="26"/>
          <w:szCs w:val="26"/>
        </w:rPr>
        <w:t xml:space="preserve"> </w:t>
      </w:r>
      <w:proofErr w:type="spellStart"/>
      <w:r w:rsidRPr="00C366A9">
        <w:rPr>
          <w:b/>
          <w:color w:val="1E1E1E"/>
          <w:sz w:val="26"/>
          <w:szCs w:val="26"/>
        </w:rPr>
        <w:t>бағалау</w:t>
      </w:r>
      <w:proofErr w:type="spellEnd"/>
      <w:r w:rsidRPr="00C366A9">
        <w:rPr>
          <w:b/>
          <w:color w:val="1E1E1E"/>
          <w:sz w:val="26"/>
          <w:szCs w:val="26"/>
        </w:rPr>
        <w:t xml:space="preserve"> </w:t>
      </w:r>
      <w:proofErr w:type="spellStart"/>
      <w:r w:rsidRPr="00C366A9">
        <w:rPr>
          <w:b/>
          <w:color w:val="1E1E1E"/>
          <w:sz w:val="26"/>
          <w:szCs w:val="26"/>
        </w:rPr>
        <w:t>бойынша</w:t>
      </w:r>
      <w:proofErr w:type="spellEnd"/>
      <w:r w:rsidRPr="00C366A9">
        <w:rPr>
          <w:b/>
          <w:color w:val="1E1E1E"/>
          <w:sz w:val="26"/>
          <w:szCs w:val="26"/>
        </w:rPr>
        <w:t xml:space="preserve"> </w:t>
      </w:r>
      <w:proofErr w:type="spellStart"/>
      <w:r w:rsidRPr="00C366A9">
        <w:rPr>
          <w:b/>
          <w:color w:val="1E1E1E"/>
          <w:sz w:val="26"/>
          <w:szCs w:val="26"/>
        </w:rPr>
        <w:t>көрсетілетін</w:t>
      </w:r>
      <w:proofErr w:type="spellEnd"/>
      <w:r w:rsidRPr="00C366A9">
        <w:rPr>
          <w:b/>
          <w:color w:val="1E1E1E"/>
          <w:sz w:val="26"/>
          <w:szCs w:val="26"/>
        </w:rPr>
        <w:br/>
      </w:r>
      <w:proofErr w:type="spellStart"/>
      <w:r w:rsidRPr="00C366A9">
        <w:rPr>
          <w:b/>
          <w:color w:val="1E1E1E"/>
          <w:sz w:val="26"/>
          <w:szCs w:val="26"/>
        </w:rPr>
        <w:t>қызметтерді</w:t>
      </w:r>
      <w:proofErr w:type="spellEnd"/>
      <w:r w:rsidRPr="00C366A9">
        <w:rPr>
          <w:b/>
          <w:color w:val="1E1E1E"/>
          <w:sz w:val="26"/>
          <w:szCs w:val="26"/>
        </w:rPr>
        <w:t xml:space="preserve"> </w:t>
      </w:r>
      <w:proofErr w:type="spellStart"/>
      <w:r w:rsidRPr="00C366A9">
        <w:rPr>
          <w:b/>
          <w:color w:val="1E1E1E"/>
          <w:sz w:val="26"/>
          <w:szCs w:val="26"/>
        </w:rPr>
        <w:t>сатып</w:t>
      </w:r>
      <w:proofErr w:type="spellEnd"/>
      <w:r w:rsidRPr="00C366A9">
        <w:rPr>
          <w:b/>
          <w:color w:val="1E1E1E"/>
          <w:sz w:val="26"/>
          <w:szCs w:val="26"/>
        </w:rPr>
        <w:t xml:space="preserve"> </w:t>
      </w:r>
      <w:proofErr w:type="spellStart"/>
      <w:r w:rsidRPr="00C366A9">
        <w:rPr>
          <w:b/>
          <w:color w:val="1E1E1E"/>
          <w:sz w:val="26"/>
          <w:szCs w:val="26"/>
        </w:rPr>
        <w:t>алу</w:t>
      </w:r>
      <w:proofErr w:type="spellEnd"/>
      <w:r w:rsidRPr="00C366A9">
        <w:rPr>
          <w:b/>
          <w:color w:val="1E1E1E"/>
          <w:sz w:val="26"/>
          <w:szCs w:val="26"/>
        </w:rPr>
        <w:t xml:space="preserve"> </w:t>
      </w:r>
      <w:proofErr w:type="spellStart"/>
      <w:r w:rsidRPr="00C366A9">
        <w:rPr>
          <w:b/>
          <w:color w:val="1E1E1E"/>
          <w:sz w:val="26"/>
          <w:szCs w:val="26"/>
        </w:rPr>
        <w:t>жөніндегі</w:t>
      </w:r>
      <w:proofErr w:type="spellEnd"/>
      <w:r w:rsidRPr="00C366A9">
        <w:rPr>
          <w:b/>
          <w:color w:val="1E1E1E"/>
          <w:sz w:val="26"/>
          <w:szCs w:val="26"/>
        </w:rPr>
        <w:t xml:space="preserve"> </w:t>
      </w:r>
      <w:proofErr w:type="spellStart"/>
      <w:r w:rsidRPr="00C366A9">
        <w:rPr>
          <w:b/>
          <w:color w:val="1E1E1E"/>
          <w:sz w:val="26"/>
          <w:szCs w:val="26"/>
        </w:rPr>
        <w:t>конкурстың</w:t>
      </w:r>
      <w:proofErr w:type="spellEnd"/>
      <w:r w:rsidRPr="00C366A9">
        <w:rPr>
          <w:b/>
          <w:color w:val="1E1E1E"/>
          <w:sz w:val="26"/>
          <w:szCs w:val="26"/>
        </w:rPr>
        <w:t xml:space="preserve"> </w:t>
      </w:r>
      <w:proofErr w:type="spellStart"/>
      <w:r w:rsidRPr="00C366A9">
        <w:rPr>
          <w:b/>
          <w:color w:val="1E1E1E"/>
          <w:sz w:val="26"/>
          <w:szCs w:val="26"/>
        </w:rPr>
        <w:t>өткізілетіні</w:t>
      </w:r>
      <w:proofErr w:type="spellEnd"/>
      <w:r w:rsidRPr="00C366A9">
        <w:rPr>
          <w:b/>
          <w:color w:val="1E1E1E"/>
          <w:sz w:val="26"/>
          <w:szCs w:val="26"/>
        </w:rPr>
        <w:t xml:space="preserve"> </w:t>
      </w:r>
      <w:proofErr w:type="spellStart"/>
      <w:r w:rsidRPr="00C366A9">
        <w:rPr>
          <w:b/>
          <w:color w:val="1E1E1E"/>
          <w:sz w:val="26"/>
          <w:szCs w:val="26"/>
        </w:rPr>
        <w:t>туралы</w:t>
      </w:r>
      <w:proofErr w:type="spellEnd"/>
      <w:r w:rsidRPr="00C366A9">
        <w:rPr>
          <w:b/>
          <w:color w:val="1E1E1E"/>
          <w:sz w:val="26"/>
          <w:szCs w:val="26"/>
        </w:rPr>
        <w:br/>
      </w:r>
      <w:proofErr w:type="spellStart"/>
      <w:r w:rsidRPr="00C366A9">
        <w:rPr>
          <w:b/>
          <w:color w:val="1E1E1E"/>
          <w:sz w:val="26"/>
          <w:szCs w:val="26"/>
        </w:rPr>
        <w:t>ақпараттық</w:t>
      </w:r>
      <w:proofErr w:type="spellEnd"/>
      <w:r w:rsidRPr="00C366A9">
        <w:rPr>
          <w:b/>
          <w:color w:val="1E1E1E"/>
          <w:sz w:val="26"/>
          <w:szCs w:val="26"/>
        </w:rPr>
        <w:t xml:space="preserve"> </w:t>
      </w:r>
      <w:proofErr w:type="spellStart"/>
      <w:r w:rsidRPr="00C366A9">
        <w:rPr>
          <w:b/>
          <w:color w:val="1E1E1E"/>
          <w:sz w:val="26"/>
          <w:szCs w:val="26"/>
        </w:rPr>
        <w:t>хабарлама</w:t>
      </w:r>
      <w:proofErr w:type="spellEnd"/>
    </w:p>
    <w:p w:rsidR="00C366A9" w:rsidRPr="00C366A9" w:rsidRDefault="00C366A9" w:rsidP="00C366A9">
      <w:pPr>
        <w:shd w:val="clear" w:color="auto" w:fill="FFFFFF"/>
        <w:textAlignment w:val="baseline"/>
        <w:rPr>
          <w:b/>
          <w:color w:val="000000"/>
          <w:spacing w:val="2"/>
          <w:sz w:val="26"/>
          <w:szCs w:val="26"/>
        </w:rPr>
      </w:pPr>
    </w:p>
    <w:p w:rsidR="00C366A9" w:rsidRPr="00C366A9" w:rsidRDefault="00C366A9" w:rsidP="00C366A9">
      <w:pPr>
        <w:ind w:firstLine="709"/>
        <w:jc w:val="both"/>
        <w:rPr>
          <w:sz w:val="26"/>
          <w:szCs w:val="26"/>
          <w:lang w:val="kk-KZ"/>
        </w:rPr>
      </w:pPr>
      <w:r w:rsidRPr="00C366A9">
        <w:rPr>
          <w:sz w:val="26"/>
          <w:szCs w:val="26"/>
          <w:lang w:val="kk-KZ"/>
        </w:rPr>
        <w:t>«</w:t>
      </w:r>
      <w:r w:rsidR="009A26DC">
        <w:rPr>
          <w:color w:val="000000"/>
          <w:sz w:val="26"/>
          <w:szCs w:val="26"/>
          <w:lang w:val="kk-KZ"/>
        </w:rPr>
        <w:t>Ряжское</w:t>
      </w:r>
      <w:r w:rsidRPr="00C366A9">
        <w:rPr>
          <w:sz w:val="26"/>
          <w:szCs w:val="26"/>
          <w:lang w:val="kk-KZ"/>
        </w:rPr>
        <w:t>» ЖШС банкроттық басқарушысы</w:t>
      </w:r>
      <w:r>
        <w:rPr>
          <w:sz w:val="26"/>
          <w:szCs w:val="26"/>
          <w:lang w:val="kk-KZ"/>
        </w:rPr>
        <w:t>,</w:t>
      </w:r>
      <w:r w:rsidRPr="00C366A9"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  <w:lang w:val="kk-KZ"/>
        </w:rPr>
        <w:t>БС</w:t>
      </w:r>
      <w:r w:rsidRPr="00C366A9">
        <w:rPr>
          <w:sz w:val="26"/>
          <w:szCs w:val="26"/>
          <w:lang w:val="kk-KZ"/>
        </w:rPr>
        <w:t xml:space="preserve">Н </w:t>
      </w:r>
      <w:r w:rsidR="009A26DC" w:rsidRPr="00F651FF">
        <w:rPr>
          <w:color w:val="000000"/>
        </w:rPr>
        <w:t>061140003992</w:t>
      </w:r>
      <w:r w:rsidR="009A26DC">
        <w:rPr>
          <w:color w:val="000000"/>
          <w:lang w:val="kk-KZ"/>
        </w:rPr>
        <w:t xml:space="preserve">, </w:t>
      </w:r>
      <w:r w:rsidRPr="00C366A9">
        <w:rPr>
          <w:sz w:val="26"/>
          <w:szCs w:val="26"/>
          <w:lang w:val="kk-KZ"/>
        </w:rPr>
        <w:t xml:space="preserve">мына мекенжайда орналасқан: </w:t>
      </w:r>
      <w:r>
        <w:rPr>
          <w:sz w:val="26"/>
          <w:szCs w:val="26"/>
          <w:lang w:val="kk-KZ"/>
        </w:rPr>
        <w:t xml:space="preserve">Қостанай облысы, </w:t>
      </w:r>
      <w:r w:rsidR="009A26DC">
        <w:rPr>
          <w:sz w:val="26"/>
          <w:szCs w:val="26"/>
          <w:lang w:val="kk-KZ"/>
        </w:rPr>
        <w:t xml:space="preserve">Ұзынкөл ауданы, </w:t>
      </w:r>
      <w:r w:rsidRPr="00C366A9">
        <w:rPr>
          <w:sz w:val="26"/>
          <w:szCs w:val="26"/>
          <w:lang w:val="kk-KZ"/>
        </w:rPr>
        <w:t xml:space="preserve"> </w:t>
      </w:r>
      <w:r w:rsidR="009A26DC">
        <w:rPr>
          <w:sz w:val="26"/>
          <w:szCs w:val="26"/>
          <w:lang w:val="kk-KZ"/>
        </w:rPr>
        <w:t>Ұзынкөл ауылы</w:t>
      </w:r>
      <w:r w:rsidR="003D459B">
        <w:rPr>
          <w:sz w:val="26"/>
          <w:szCs w:val="26"/>
          <w:lang w:val="kk-KZ"/>
        </w:rPr>
        <w:t>, Ряжское ауылы, Тайсойған ауылы, Моховое ауылы, Кировское ауылы, Бауманское ауылы</w:t>
      </w:r>
      <w:r w:rsidR="009A26DC">
        <w:rPr>
          <w:sz w:val="26"/>
          <w:szCs w:val="26"/>
          <w:lang w:val="kk-KZ"/>
        </w:rPr>
        <w:t xml:space="preserve"> </w:t>
      </w:r>
      <w:r w:rsidRPr="00C366A9">
        <w:rPr>
          <w:sz w:val="26"/>
          <w:szCs w:val="26"/>
          <w:lang w:val="kk-KZ"/>
        </w:rPr>
        <w:t xml:space="preserve">борышкер мүлкін (активтерін) бағалау </w:t>
      </w:r>
      <w:proofErr w:type="spellStart"/>
      <w:r w:rsidRPr="00C366A9">
        <w:rPr>
          <w:color w:val="000000"/>
          <w:spacing w:val="2"/>
          <w:sz w:val="26"/>
          <w:szCs w:val="26"/>
        </w:rPr>
        <w:t>көрсетілетін</w:t>
      </w:r>
      <w:proofErr w:type="spellEnd"/>
      <w:r w:rsidRPr="00C366A9">
        <w:rPr>
          <w:color w:val="000000"/>
          <w:spacing w:val="2"/>
          <w:sz w:val="26"/>
          <w:szCs w:val="26"/>
        </w:rPr>
        <w:t xml:space="preserve"> </w:t>
      </w:r>
      <w:proofErr w:type="spellStart"/>
      <w:r w:rsidRPr="00C366A9">
        <w:rPr>
          <w:color w:val="000000"/>
          <w:spacing w:val="2"/>
          <w:sz w:val="26"/>
          <w:szCs w:val="26"/>
        </w:rPr>
        <w:t>қызметтерді</w:t>
      </w:r>
      <w:proofErr w:type="spellEnd"/>
      <w:r w:rsidRPr="00C366A9">
        <w:rPr>
          <w:color w:val="000000"/>
          <w:spacing w:val="2"/>
          <w:sz w:val="26"/>
          <w:szCs w:val="26"/>
        </w:rPr>
        <w:t xml:space="preserve"> </w:t>
      </w:r>
      <w:proofErr w:type="spellStart"/>
      <w:r w:rsidRPr="00C366A9">
        <w:rPr>
          <w:color w:val="000000"/>
          <w:spacing w:val="2"/>
          <w:sz w:val="26"/>
          <w:szCs w:val="26"/>
        </w:rPr>
        <w:t>сатып</w:t>
      </w:r>
      <w:proofErr w:type="spellEnd"/>
      <w:r w:rsidRPr="00C366A9">
        <w:rPr>
          <w:color w:val="000000"/>
          <w:spacing w:val="2"/>
          <w:sz w:val="26"/>
          <w:szCs w:val="26"/>
        </w:rPr>
        <w:t xml:space="preserve"> </w:t>
      </w:r>
      <w:proofErr w:type="spellStart"/>
      <w:r w:rsidRPr="00C366A9">
        <w:rPr>
          <w:color w:val="000000"/>
          <w:spacing w:val="2"/>
          <w:sz w:val="26"/>
          <w:szCs w:val="26"/>
        </w:rPr>
        <w:t>алу</w:t>
      </w:r>
      <w:proofErr w:type="spellEnd"/>
      <w:r w:rsidRPr="00C366A9">
        <w:rPr>
          <w:color w:val="000000"/>
          <w:spacing w:val="2"/>
          <w:sz w:val="26"/>
          <w:szCs w:val="26"/>
        </w:rPr>
        <w:t xml:space="preserve"> </w:t>
      </w:r>
      <w:proofErr w:type="spellStart"/>
      <w:r w:rsidRPr="00C366A9">
        <w:rPr>
          <w:color w:val="000000"/>
          <w:spacing w:val="2"/>
          <w:sz w:val="26"/>
          <w:szCs w:val="26"/>
        </w:rPr>
        <w:t>жөніндегі</w:t>
      </w:r>
      <w:proofErr w:type="spellEnd"/>
      <w:r w:rsidRPr="00C366A9">
        <w:rPr>
          <w:color w:val="000000"/>
          <w:spacing w:val="2"/>
          <w:sz w:val="26"/>
          <w:szCs w:val="26"/>
        </w:rPr>
        <w:t xml:space="preserve"> </w:t>
      </w:r>
      <w:proofErr w:type="spellStart"/>
      <w:r w:rsidRPr="00C366A9">
        <w:rPr>
          <w:color w:val="000000"/>
          <w:spacing w:val="2"/>
          <w:sz w:val="26"/>
          <w:szCs w:val="26"/>
        </w:rPr>
        <w:t>конкурсты</w:t>
      </w:r>
      <w:proofErr w:type="spellEnd"/>
      <w:r w:rsidRPr="00C366A9">
        <w:rPr>
          <w:color w:val="000000"/>
          <w:spacing w:val="2"/>
          <w:sz w:val="26"/>
          <w:szCs w:val="26"/>
        </w:rPr>
        <w:t xml:space="preserve"> </w:t>
      </w:r>
      <w:proofErr w:type="spellStart"/>
      <w:r w:rsidRPr="00C366A9">
        <w:rPr>
          <w:color w:val="000000"/>
          <w:spacing w:val="2"/>
          <w:sz w:val="26"/>
          <w:szCs w:val="26"/>
        </w:rPr>
        <w:t>жариялайды</w:t>
      </w:r>
      <w:proofErr w:type="spellEnd"/>
      <w:r w:rsidRPr="00C366A9">
        <w:rPr>
          <w:color w:val="000000"/>
          <w:spacing w:val="2"/>
          <w:sz w:val="26"/>
          <w:szCs w:val="26"/>
        </w:rPr>
        <w:t>.</w:t>
      </w:r>
      <w:r w:rsidRPr="00C366A9">
        <w:rPr>
          <w:sz w:val="26"/>
          <w:szCs w:val="26"/>
          <w:lang w:val="kk-KZ"/>
        </w:rPr>
        <w:t xml:space="preserve"> </w:t>
      </w:r>
    </w:p>
    <w:p w:rsidR="00C366A9" w:rsidRPr="00C366A9" w:rsidRDefault="00C366A9" w:rsidP="00D663D9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22222"/>
          <w:sz w:val="26"/>
          <w:szCs w:val="26"/>
          <w:lang w:val="kk-KZ"/>
        </w:rPr>
      </w:pPr>
      <w:r w:rsidRPr="00C366A9">
        <w:rPr>
          <w:rFonts w:ascii="Times New Roman" w:hAnsi="Times New Roman" w:cs="Times New Roman"/>
          <w:color w:val="222222"/>
          <w:sz w:val="26"/>
          <w:szCs w:val="26"/>
          <w:lang w:val="kk-KZ"/>
        </w:rPr>
        <w:tab/>
      </w:r>
      <w:r w:rsidRPr="00D663D9">
        <w:rPr>
          <w:rFonts w:ascii="Times New Roman" w:hAnsi="Times New Roman" w:cs="Times New Roman"/>
          <w:color w:val="222222"/>
          <w:sz w:val="26"/>
          <w:szCs w:val="26"/>
          <w:lang w:val="kk-KZ"/>
        </w:rPr>
        <w:t>Бағалау үшін борышкердің мүлкінің (активтер</w:t>
      </w:r>
      <w:r w:rsidR="00D663D9">
        <w:rPr>
          <w:rFonts w:ascii="Times New Roman" w:hAnsi="Times New Roman" w:cs="Times New Roman"/>
          <w:color w:val="222222"/>
          <w:sz w:val="26"/>
          <w:szCs w:val="26"/>
          <w:lang w:val="kk-KZ"/>
        </w:rPr>
        <w:t xml:space="preserve">інің) құрамына мыналар кіреді: </w:t>
      </w:r>
      <w:r w:rsidR="00D663D9" w:rsidRPr="00D663D9">
        <w:rPr>
          <w:rFonts w:ascii="Times New Roman" w:hAnsi="Times New Roman" w:cs="Times New Roman"/>
          <w:color w:val="222222"/>
          <w:sz w:val="26"/>
          <w:szCs w:val="26"/>
          <w:lang w:val="kk-KZ"/>
        </w:rPr>
        <w:t>уақытша ұзақ мерзімді жер пайдалану құқығы жер учаскелеріне, жылжымайтын мүлік объектілер, автокөлік құралдар, ауыл шаруашылығы техникалар, жабдықтар, ТМҚ және өзгелер</w:t>
      </w:r>
      <w:r w:rsidR="00D663D9">
        <w:rPr>
          <w:rFonts w:ascii="Times New Roman" w:hAnsi="Times New Roman" w:cs="Times New Roman"/>
          <w:color w:val="222222"/>
          <w:sz w:val="26"/>
          <w:szCs w:val="26"/>
          <w:lang w:val="kk-KZ"/>
        </w:rPr>
        <w:t>.</w:t>
      </w:r>
      <w:r w:rsidR="00D663D9" w:rsidRPr="00D663D9">
        <w:rPr>
          <w:rFonts w:ascii="Times New Roman" w:hAnsi="Times New Roman" w:cs="Times New Roman"/>
          <w:color w:val="222222"/>
          <w:sz w:val="26"/>
          <w:szCs w:val="26"/>
          <w:lang w:val="kk-KZ"/>
        </w:rPr>
        <w:t xml:space="preserve"> </w:t>
      </w:r>
    </w:p>
    <w:p w:rsidR="00C366A9" w:rsidRPr="00C366A9" w:rsidRDefault="00C366A9" w:rsidP="00C366A9">
      <w:pPr>
        <w:ind w:firstLine="705"/>
        <w:jc w:val="both"/>
        <w:rPr>
          <w:color w:val="000000"/>
          <w:spacing w:val="2"/>
          <w:sz w:val="26"/>
          <w:szCs w:val="26"/>
          <w:lang w:val="kk-KZ"/>
        </w:rPr>
      </w:pPr>
      <w:r w:rsidRPr="00C366A9">
        <w:rPr>
          <w:color w:val="000000"/>
          <w:spacing w:val="2"/>
          <w:sz w:val="26"/>
          <w:szCs w:val="26"/>
          <w:lang w:val="kk-KZ"/>
        </w:rPr>
        <w:t xml:space="preserve"> Конкурсқа қатысу үшін өтінімдер осы хабарлама жарияланған күннен бастап он жұмыс күні ішінде </w:t>
      </w:r>
      <w:r w:rsidRPr="00C366A9">
        <w:rPr>
          <w:sz w:val="26"/>
          <w:szCs w:val="26"/>
          <w:lang w:val="kk-KZ"/>
        </w:rPr>
        <w:t xml:space="preserve">мына </w:t>
      </w:r>
      <w:r w:rsidRPr="00C366A9">
        <w:rPr>
          <w:color w:val="000000"/>
          <w:spacing w:val="2"/>
          <w:sz w:val="26"/>
          <w:szCs w:val="26"/>
          <w:lang w:val="kk-KZ"/>
        </w:rPr>
        <w:t>мекенжайы бойынша</w:t>
      </w:r>
      <w:r w:rsidRPr="00C366A9">
        <w:rPr>
          <w:sz w:val="26"/>
          <w:szCs w:val="26"/>
          <w:lang w:val="kk-KZ"/>
        </w:rPr>
        <w:t>: Қостанай қ., Аль-Фараби көш., 115 үй, 302 каб., тел.</w:t>
      </w:r>
      <w:r>
        <w:rPr>
          <w:sz w:val="26"/>
          <w:szCs w:val="26"/>
          <w:lang w:val="kk-KZ"/>
        </w:rPr>
        <w:t>991661, 991662,</w:t>
      </w:r>
      <w:r w:rsidRPr="00C366A9">
        <w:rPr>
          <w:sz w:val="26"/>
          <w:szCs w:val="26"/>
          <w:lang w:val="kk-KZ"/>
        </w:rPr>
        <w:t xml:space="preserve"> сағ.9.00-ден сағ.18.00-ге дейін, түскі үзіліс сағ. 13.00-ден сағ. 14.00-ге дейін</w:t>
      </w:r>
      <w:r w:rsidRPr="00C366A9">
        <w:rPr>
          <w:color w:val="000000"/>
          <w:spacing w:val="2"/>
          <w:sz w:val="26"/>
          <w:szCs w:val="26"/>
          <w:lang w:val="kk-KZ"/>
        </w:rPr>
        <w:t xml:space="preserve"> қабылданады.</w:t>
      </w:r>
    </w:p>
    <w:p w:rsidR="00C366A9" w:rsidRPr="00C366A9" w:rsidRDefault="00C366A9" w:rsidP="00C366A9">
      <w:pPr>
        <w:ind w:firstLine="709"/>
        <w:jc w:val="both"/>
        <w:rPr>
          <w:color w:val="000000"/>
          <w:sz w:val="26"/>
          <w:szCs w:val="26"/>
          <w:lang w:val="kk-KZ"/>
        </w:rPr>
      </w:pPr>
      <w:r w:rsidRPr="00C366A9">
        <w:rPr>
          <w:color w:val="000000"/>
          <w:spacing w:val="2"/>
          <w:sz w:val="26"/>
          <w:szCs w:val="26"/>
          <w:lang w:val="kk-KZ"/>
        </w:rPr>
        <w:t xml:space="preserve">Конкурсты ұйымдастыру бойынша кінәрат-талаптар </w:t>
      </w:r>
      <w:r w:rsidRPr="00C366A9">
        <w:rPr>
          <w:sz w:val="26"/>
          <w:szCs w:val="26"/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6" w:history="1">
        <w:r w:rsidRPr="00C366A9">
          <w:rPr>
            <w:rStyle w:val="af"/>
            <w:color w:val="000000" w:themeColor="text1"/>
            <w:sz w:val="26"/>
            <w:szCs w:val="26"/>
            <w:u w:val="none"/>
            <w:shd w:val="clear" w:color="auto" w:fill="FFFFFF"/>
            <w:lang w:val="kk-KZ"/>
          </w:rPr>
          <w:t>postmgd@taxkost.mgd.kz</w:t>
        </w:r>
      </w:hyperlink>
      <w:r w:rsidRPr="00C366A9">
        <w:rPr>
          <w:color w:val="000000" w:themeColor="text1"/>
          <w:sz w:val="26"/>
          <w:szCs w:val="26"/>
          <w:shd w:val="clear" w:color="auto" w:fill="FFFFFF"/>
          <w:lang w:val="kk-KZ"/>
        </w:rPr>
        <w:t xml:space="preserve"> </w:t>
      </w:r>
      <w:r w:rsidRPr="00C366A9">
        <w:rPr>
          <w:color w:val="000000"/>
          <w:sz w:val="26"/>
          <w:szCs w:val="26"/>
          <w:lang w:val="kk-KZ"/>
        </w:rPr>
        <w:t>қабылданады.</w:t>
      </w:r>
    </w:p>
    <w:p w:rsidR="00C366A9" w:rsidRPr="00C366A9" w:rsidRDefault="00C366A9" w:rsidP="005E4F0C">
      <w:pPr>
        <w:ind w:firstLine="708"/>
        <w:jc w:val="both"/>
        <w:rPr>
          <w:sz w:val="26"/>
          <w:szCs w:val="26"/>
          <w:lang w:val="kk-KZ"/>
        </w:rPr>
      </w:pPr>
    </w:p>
    <w:p w:rsidR="008637EE" w:rsidRPr="00C366A9" w:rsidRDefault="008637EE" w:rsidP="005E4F0C">
      <w:pPr>
        <w:tabs>
          <w:tab w:val="left" w:pos="0"/>
        </w:tabs>
        <w:jc w:val="both"/>
        <w:rPr>
          <w:sz w:val="26"/>
          <w:szCs w:val="26"/>
          <w:lang w:val="kk-KZ"/>
        </w:rPr>
      </w:pPr>
    </w:p>
    <w:p w:rsidR="007D7621" w:rsidRPr="00C366A9" w:rsidRDefault="007D7621">
      <w:pPr>
        <w:rPr>
          <w:sz w:val="26"/>
          <w:szCs w:val="26"/>
          <w:lang w:val="kk-KZ"/>
        </w:rPr>
      </w:pPr>
    </w:p>
    <w:sectPr w:rsidR="007D7621" w:rsidRPr="00C366A9" w:rsidSect="00405CBB">
      <w:headerReference w:type="default" r:id="rId7"/>
      <w:footerReference w:type="default" r:id="rId8"/>
      <w:footerReference w:type="first" r:id="rId9"/>
      <w:pgSz w:w="11906" w:h="16838"/>
      <w:pgMar w:top="1418" w:right="851" w:bottom="1418" w:left="1418" w:header="709" w:footer="709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35F" w:rsidRDefault="009D335F" w:rsidP="008637EE">
      <w:r>
        <w:separator/>
      </w:r>
    </w:p>
  </w:endnote>
  <w:endnote w:type="continuationSeparator" w:id="0">
    <w:p w:rsidR="009D335F" w:rsidRDefault="009D335F" w:rsidP="0086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21" w:rsidRDefault="007D7621">
    <w:pPr>
      <w:jc w:val="center"/>
    </w:pPr>
  </w:p>
  <w:p w:rsidR="007D7621" w:rsidRDefault="00D93985">
    <w:pPr>
      <w:jc w:val="center"/>
    </w:pPr>
    <w:r>
      <w:t>Нормативтік құқықтық актілерді мемлекеттік тіркеудің тізіліміне №  болып енгізілді</w:t>
    </w:r>
  </w:p>
  <w:p w:rsidR="007D7621" w:rsidRDefault="00D93985">
    <w:pPr>
      <w:jc w:val="center"/>
    </w:pPr>
    <w:r>
      <w:t>ИС «ИПГО». Копия электронного документа. Дата  24.04.2020.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21" w:rsidRDefault="007D7621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35F" w:rsidRDefault="009D335F" w:rsidP="008637EE">
      <w:r>
        <w:separator/>
      </w:r>
    </w:p>
  </w:footnote>
  <w:footnote w:type="continuationSeparator" w:id="0">
    <w:p w:rsidR="009D335F" w:rsidRDefault="009D335F" w:rsidP="00863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942028"/>
      <w:docPartObj>
        <w:docPartGallery w:val="Page Numbers (Top of Page)"/>
        <w:docPartUnique/>
      </w:docPartObj>
    </w:sdtPr>
    <w:sdtEndPr/>
    <w:sdtContent>
      <w:p w:rsidR="008637EE" w:rsidRDefault="008637E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F0C">
          <w:rPr>
            <w:noProof/>
          </w:rPr>
          <w:t>15</w:t>
        </w:r>
        <w:r>
          <w:fldChar w:fldCharType="end"/>
        </w:r>
      </w:p>
    </w:sdtContent>
  </w:sdt>
  <w:p w:rsidR="008637EE" w:rsidRDefault="008637EE" w:rsidP="008637EE">
    <w:pPr>
      <w:pStyle w:val="ab"/>
      <w:tabs>
        <w:tab w:val="clear" w:pos="4677"/>
        <w:tab w:val="clear" w:pos="9355"/>
        <w:tab w:val="left" w:pos="66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112FE"/>
    <w:rsid w:val="00011D17"/>
    <w:rsid w:val="000D68F9"/>
    <w:rsid w:val="001416AD"/>
    <w:rsid w:val="00196968"/>
    <w:rsid w:val="002B0FB8"/>
    <w:rsid w:val="002E524A"/>
    <w:rsid w:val="00380A66"/>
    <w:rsid w:val="003D459B"/>
    <w:rsid w:val="00405CBB"/>
    <w:rsid w:val="00550AA1"/>
    <w:rsid w:val="00577DAE"/>
    <w:rsid w:val="005E4F0C"/>
    <w:rsid w:val="00664407"/>
    <w:rsid w:val="00667996"/>
    <w:rsid w:val="006C1E91"/>
    <w:rsid w:val="00775D9C"/>
    <w:rsid w:val="007D7621"/>
    <w:rsid w:val="00816F40"/>
    <w:rsid w:val="008637EE"/>
    <w:rsid w:val="008A5A06"/>
    <w:rsid w:val="0099366C"/>
    <w:rsid w:val="009A26DC"/>
    <w:rsid w:val="009D335F"/>
    <w:rsid w:val="009F4D19"/>
    <w:rsid w:val="00B5779B"/>
    <w:rsid w:val="00C2796A"/>
    <w:rsid w:val="00C366A9"/>
    <w:rsid w:val="00D50D6F"/>
    <w:rsid w:val="00D54336"/>
    <w:rsid w:val="00D663D9"/>
    <w:rsid w:val="00D93985"/>
    <w:rsid w:val="00DE75FE"/>
    <w:rsid w:val="00E52D61"/>
    <w:rsid w:val="00E90C93"/>
    <w:rsid w:val="00EF4C5D"/>
    <w:rsid w:val="00F80A0D"/>
    <w:rsid w:val="00FA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65B7"/>
  <w15:docId w15:val="{80DCE1BB-16F9-4A28-9D38-0F8938A2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8637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6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637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637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366A9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36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66A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mgd@taxkost.mgd.k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Каримжанов Амир</cp:lastModifiedBy>
  <cp:revision>5</cp:revision>
  <cp:lastPrinted>2020-06-10T09:06:00Z</cp:lastPrinted>
  <dcterms:created xsi:type="dcterms:W3CDTF">2020-06-10T08:44:00Z</dcterms:created>
  <dcterms:modified xsi:type="dcterms:W3CDTF">2020-06-11T09:32:00Z</dcterms:modified>
</cp:coreProperties>
</file>