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9"/>
      </w:tblGrid>
      <w:tr w:rsidR="00066DB5" w:rsidTr="00066DB5">
        <w:tc>
          <w:tcPr>
            <w:tcW w:w="10139" w:type="dxa"/>
            <w:shd w:val="clear" w:color="auto" w:fill="auto"/>
          </w:tcPr>
          <w:p w:rsidR="00066DB5" w:rsidRPr="00066DB5" w:rsidRDefault="00066DB5" w:rsidP="00B62A22">
            <w:pPr>
              <w:jc w:val="center"/>
              <w:textAlignment w:val="baseline"/>
              <w:outlineLvl w:val="2"/>
              <w:rPr>
                <w:color w:val="0C0000"/>
              </w:rPr>
            </w:pPr>
          </w:p>
        </w:tc>
      </w:tr>
    </w:tbl>
    <w:p w:rsidR="00D509BF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09250E">
        <w:rPr>
          <w:b/>
          <w:color w:val="1E1E1E"/>
        </w:rPr>
        <w:br/>
        <w:t>ақпараттық хабарлама</w:t>
      </w:r>
    </w:p>
    <w:p w:rsidR="003B085F" w:rsidRPr="0009250E" w:rsidRDefault="003B085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</w:p>
    <w:p w:rsidR="00BE3CC3" w:rsidRPr="00BE3CC3" w:rsidRDefault="00BE3CC3" w:rsidP="00B62A22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5F1C6C" w:rsidRDefault="00D509BF" w:rsidP="00B62A22">
      <w:pPr>
        <w:ind w:firstLine="709"/>
        <w:jc w:val="both"/>
        <w:rPr>
          <w:sz w:val="28"/>
          <w:szCs w:val="28"/>
          <w:lang w:val="kk-KZ"/>
        </w:rPr>
      </w:pPr>
      <w:r w:rsidRPr="00792AAF">
        <w:rPr>
          <w:sz w:val="28"/>
          <w:szCs w:val="28"/>
          <w:lang w:val="kk-KZ"/>
        </w:rPr>
        <w:t>«</w:t>
      </w:r>
      <w:r w:rsidR="003B085F" w:rsidRPr="00792AAF">
        <w:rPr>
          <w:sz w:val="28"/>
          <w:szCs w:val="28"/>
          <w:lang w:val="kk-KZ"/>
        </w:rPr>
        <w:t>Писаришин С.С.</w:t>
      </w:r>
      <w:r w:rsidRPr="00792AAF">
        <w:rPr>
          <w:sz w:val="28"/>
          <w:szCs w:val="28"/>
          <w:lang w:val="kk-KZ"/>
        </w:rPr>
        <w:t>» Ж</w:t>
      </w:r>
      <w:r w:rsidR="00F83004" w:rsidRPr="00792AAF">
        <w:rPr>
          <w:sz w:val="28"/>
          <w:szCs w:val="28"/>
          <w:lang w:val="kk-KZ"/>
        </w:rPr>
        <w:t>К</w:t>
      </w:r>
      <w:r w:rsidR="008D3F33" w:rsidRPr="00792AAF">
        <w:rPr>
          <w:sz w:val="28"/>
          <w:szCs w:val="28"/>
          <w:lang w:val="kk-KZ"/>
        </w:rPr>
        <w:t xml:space="preserve"> </w:t>
      </w:r>
      <w:r w:rsidRPr="00792AAF">
        <w:rPr>
          <w:sz w:val="28"/>
          <w:szCs w:val="28"/>
          <w:lang w:val="kk-KZ"/>
        </w:rPr>
        <w:t xml:space="preserve">банкроттық басқарушысы (Қостанай облысы., </w:t>
      </w:r>
      <w:r w:rsidR="005F1C6C" w:rsidRPr="00792AAF">
        <w:rPr>
          <w:color w:val="000000"/>
          <w:sz w:val="28"/>
          <w:szCs w:val="28"/>
          <w:lang w:val="kk-KZ"/>
        </w:rPr>
        <w:t>Костанай</w:t>
      </w:r>
      <w:r w:rsidRPr="00792AAF">
        <w:rPr>
          <w:color w:val="000000"/>
          <w:sz w:val="28"/>
          <w:szCs w:val="28"/>
          <w:lang w:val="kk-KZ"/>
        </w:rPr>
        <w:t xml:space="preserve"> қ., </w:t>
      </w:r>
      <w:r w:rsidR="00354E94" w:rsidRPr="00792AAF">
        <w:rPr>
          <w:color w:val="000000"/>
          <w:sz w:val="28"/>
          <w:szCs w:val="28"/>
          <w:lang w:val="kk-KZ"/>
        </w:rPr>
        <w:t>Кооперативная</w:t>
      </w:r>
      <w:r w:rsidR="00FA1BF3" w:rsidRPr="00792AAF">
        <w:rPr>
          <w:color w:val="000000"/>
          <w:sz w:val="28"/>
          <w:szCs w:val="28"/>
          <w:lang w:val="kk-KZ"/>
        </w:rPr>
        <w:t xml:space="preserve"> көш., </w:t>
      </w:r>
      <w:r w:rsidR="00354E94" w:rsidRPr="00792AAF">
        <w:rPr>
          <w:color w:val="000000"/>
          <w:sz w:val="28"/>
          <w:szCs w:val="28"/>
          <w:lang w:val="kk-KZ"/>
        </w:rPr>
        <w:t>47 ү</w:t>
      </w:r>
      <w:r w:rsidRPr="00792AAF">
        <w:rPr>
          <w:color w:val="000000"/>
          <w:sz w:val="28"/>
          <w:szCs w:val="28"/>
          <w:lang w:val="kk-KZ"/>
        </w:rPr>
        <w:t>й,</w:t>
      </w:r>
      <w:r w:rsidR="00872ACD" w:rsidRPr="00792AAF">
        <w:rPr>
          <w:color w:val="000000"/>
          <w:sz w:val="28"/>
          <w:szCs w:val="28"/>
          <w:lang w:val="kk-KZ"/>
        </w:rPr>
        <w:t xml:space="preserve"> </w:t>
      </w:r>
      <w:r w:rsidRPr="00792AAF">
        <w:rPr>
          <w:color w:val="000000"/>
          <w:sz w:val="28"/>
          <w:szCs w:val="28"/>
          <w:lang w:val="kk-KZ"/>
        </w:rPr>
        <w:t xml:space="preserve"> </w:t>
      </w:r>
      <w:r w:rsidR="00F83004" w:rsidRPr="00792AAF">
        <w:rPr>
          <w:sz w:val="28"/>
          <w:szCs w:val="28"/>
          <w:lang w:val="kk-KZ"/>
        </w:rPr>
        <w:t>Ж</w:t>
      </w:r>
      <w:r w:rsidRPr="00792AAF">
        <w:rPr>
          <w:sz w:val="28"/>
          <w:szCs w:val="28"/>
          <w:lang w:val="kk-KZ"/>
        </w:rPr>
        <w:t>СН</w:t>
      </w:r>
      <w:r w:rsidR="00354E94" w:rsidRPr="00792AAF">
        <w:rPr>
          <w:sz w:val="28"/>
          <w:szCs w:val="28"/>
          <w:lang w:val="kk-KZ"/>
        </w:rPr>
        <w:t xml:space="preserve"> 801113350813</w:t>
      </w:r>
      <w:r w:rsidRPr="00792AAF">
        <w:rPr>
          <w:sz w:val="28"/>
          <w:szCs w:val="28"/>
          <w:lang w:val="kk-KZ"/>
        </w:rPr>
        <w:t xml:space="preserve">) </w:t>
      </w:r>
      <w:r w:rsidR="00F83004" w:rsidRPr="00792AAF">
        <w:rPr>
          <w:sz w:val="28"/>
          <w:szCs w:val="28"/>
          <w:lang w:val="kk-KZ"/>
        </w:rPr>
        <w:t xml:space="preserve">борышкердің мүлкін </w:t>
      </w:r>
      <w:r w:rsidR="00BE3CC3" w:rsidRPr="00792AAF">
        <w:rPr>
          <w:sz w:val="28"/>
          <w:szCs w:val="28"/>
          <w:lang w:val="kk-KZ"/>
        </w:rPr>
        <w:t xml:space="preserve">(активтерін) </w:t>
      </w:r>
      <w:r w:rsidR="00F83004" w:rsidRPr="00792AAF">
        <w:rPr>
          <w:sz w:val="28"/>
          <w:szCs w:val="28"/>
          <w:lang w:val="kk-KZ"/>
        </w:rPr>
        <w:t xml:space="preserve">бағалау </w:t>
      </w:r>
      <w:r w:rsidR="00BE3CC3" w:rsidRPr="00792AAF">
        <w:rPr>
          <w:sz w:val="28"/>
          <w:szCs w:val="28"/>
          <w:lang w:val="kk-KZ"/>
        </w:rPr>
        <w:t>қызметтерін</w:t>
      </w:r>
      <w:r w:rsidR="00F83004" w:rsidRPr="00792AAF">
        <w:rPr>
          <w:sz w:val="28"/>
          <w:szCs w:val="28"/>
          <w:lang w:val="kk-KZ"/>
        </w:rPr>
        <w:t xml:space="preserve"> сатып алу бойынша тендер </w:t>
      </w:r>
      <w:r w:rsidR="00BE3CC3" w:rsidRPr="00792AAF">
        <w:rPr>
          <w:sz w:val="28"/>
          <w:szCs w:val="28"/>
          <w:lang w:val="kk-KZ"/>
        </w:rPr>
        <w:t xml:space="preserve">өткізетіндігі </w:t>
      </w:r>
      <w:r w:rsidR="00F83004" w:rsidRPr="00792AAF">
        <w:rPr>
          <w:sz w:val="28"/>
          <w:szCs w:val="28"/>
          <w:lang w:val="kk-KZ"/>
        </w:rPr>
        <w:t xml:space="preserve">туралы </w:t>
      </w:r>
      <w:r w:rsidR="00BE3CC3" w:rsidRPr="00792AAF">
        <w:rPr>
          <w:sz w:val="28"/>
          <w:szCs w:val="28"/>
          <w:lang w:val="kk-KZ"/>
        </w:rPr>
        <w:t>хабарлайды</w:t>
      </w:r>
      <w:r w:rsidR="00F83004" w:rsidRPr="00792AAF">
        <w:rPr>
          <w:sz w:val="28"/>
          <w:szCs w:val="28"/>
          <w:lang w:val="kk-KZ"/>
        </w:rPr>
        <w:t>.</w:t>
      </w:r>
    </w:p>
    <w:p w:rsidR="00792AAF" w:rsidRDefault="00792AAF" w:rsidP="00B62A2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Писаришин С.С. мүліктері (активтері) ерлі –</w:t>
      </w:r>
      <w:r w:rsidRPr="00792A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зайыптылардың жалпы мүлкінен тұрады:</w:t>
      </w:r>
    </w:p>
    <w:p w:rsidR="001B1A87" w:rsidRDefault="00792AAF" w:rsidP="001B1A87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  <w:i w:val="0"/>
          <w:sz w:val="28"/>
          <w:szCs w:val="28"/>
          <w:lang w:val="kk-KZ"/>
        </w:rPr>
      </w:pPr>
      <w:r>
        <w:rPr>
          <w:sz w:val="26"/>
          <w:szCs w:val="26"/>
          <w:lang w:val="kk-KZ"/>
        </w:rPr>
        <w:tab/>
      </w:r>
      <w:r w:rsidRPr="00792AAF">
        <w:rPr>
          <w:sz w:val="26"/>
          <w:szCs w:val="26"/>
          <w:lang w:val="kk-KZ"/>
        </w:rPr>
        <w:t>½</w:t>
      </w:r>
      <w:r>
        <w:rPr>
          <w:sz w:val="26"/>
          <w:szCs w:val="26"/>
          <w:lang w:val="kk-KZ"/>
        </w:rPr>
        <w:t xml:space="preserve"> </w:t>
      </w:r>
      <w:r w:rsidR="001B1A87">
        <w:rPr>
          <w:rStyle w:val="a6"/>
          <w:i w:val="0"/>
          <w:sz w:val="28"/>
          <w:szCs w:val="28"/>
          <w:lang w:val="kk-KZ"/>
        </w:rPr>
        <w:t>пәтердің үлесі мына мекен-жай бойынша</w:t>
      </w:r>
      <w:r w:rsidRPr="00792AAF">
        <w:rPr>
          <w:rStyle w:val="a6"/>
          <w:i w:val="0"/>
          <w:sz w:val="28"/>
          <w:szCs w:val="28"/>
          <w:lang w:val="kk-KZ"/>
        </w:rPr>
        <w:t>: 5 шағын аудан, 10В үй, № 8 пәтер, жалпы ауданы 97,1 ш.м;</w:t>
      </w:r>
    </w:p>
    <w:p w:rsidR="00792AAF" w:rsidRDefault="001B1A87" w:rsidP="001B1A87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  <w:i w:val="0"/>
          <w:sz w:val="28"/>
          <w:szCs w:val="28"/>
          <w:lang w:val="kk-KZ"/>
        </w:rPr>
      </w:pPr>
      <w:r>
        <w:rPr>
          <w:rStyle w:val="a6"/>
          <w:i w:val="0"/>
          <w:sz w:val="28"/>
          <w:szCs w:val="28"/>
          <w:lang w:val="kk-KZ"/>
        </w:rPr>
        <w:tab/>
      </w:r>
      <w:r w:rsidRPr="001B1A87">
        <w:rPr>
          <w:rStyle w:val="a6"/>
          <w:i w:val="0"/>
          <w:sz w:val="28"/>
          <w:szCs w:val="28"/>
          <w:lang w:val="kk-KZ"/>
        </w:rPr>
        <w:t>½ гараждың үлесі мына мекен-жай бойынша: Қостанай қ., «Южный» ГКК № 25, гараж № 427, жер телімі 0,0021 га, кадастрлық нөмірі 12-193-0</w:t>
      </w:r>
      <w:r>
        <w:rPr>
          <w:rStyle w:val="a6"/>
          <w:i w:val="0"/>
          <w:sz w:val="28"/>
          <w:szCs w:val="28"/>
          <w:lang w:val="kk-KZ"/>
        </w:rPr>
        <w:t>41-2357, жалпы ауданы 19,4 ш.м.</w:t>
      </w:r>
      <w:r w:rsidRPr="001B1A87">
        <w:rPr>
          <w:rStyle w:val="a6"/>
          <w:i w:val="0"/>
          <w:sz w:val="28"/>
          <w:szCs w:val="28"/>
          <w:lang w:val="kk-KZ"/>
        </w:rPr>
        <w:t>;</w:t>
      </w:r>
    </w:p>
    <w:p w:rsidR="001B1A87" w:rsidRPr="001B1A87" w:rsidRDefault="001B1A87" w:rsidP="001B1A87">
      <w:pPr>
        <w:pStyle w:val="HTML"/>
        <w:shd w:val="clear" w:color="auto" w:fill="F8F9FA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6"/>
          <w:i w:val="0"/>
          <w:sz w:val="28"/>
          <w:szCs w:val="28"/>
          <w:lang w:val="kk-KZ"/>
        </w:rPr>
        <w:tab/>
      </w:r>
      <w:r w:rsidRPr="001B1A87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Mitsubishi Pajero авт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 xml:space="preserve">окөлігінің 1/2 бөлігі, 1993 </w:t>
      </w:r>
      <w:r w:rsidRPr="001B1A87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жылғы шығарылым.</w:t>
      </w:r>
    </w:p>
    <w:p w:rsidR="00D509BF" w:rsidRPr="00671247" w:rsidRDefault="00D509BF" w:rsidP="00671247">
      <w:pPr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  <w:r w:rsidRPr="00671247">
        <w:rPr>
          <w:color w:val="000000"/>
          <w:spacing w:val="2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671247">
        <w:rPr>
          <w:sz w:val="28"/>
          <w:szCs w:val="28"/>
          <w:lang w:val="kk-KZ"/>
        </w:rPr>
        <w:t xml:space="preserve">мына </w:t>
      </w:r>
      <w:r w:rsidRPr="00671247">
        <w:rPr>
          <w:color w:val="000000"/>
          <w:spacing w:val="2"/>
          <w:sz w:val="28"/>
          <w:szCs w:val="28"/>
          <w:lang w:val="kk-KZ"/>
        </w:rPr>
        <w:t>мекенжайы бойынша</w:t>
      </w:r>
      <w:r w:rsidRPr="00671247">
        <w:rPr>
          <w:sz w:val="28"/>
          <w:szCs w:val="28"/>
          <w:lang w:val="kk-KZ"/>
        </w:rPr>
        <w:t xml:space="preserve">: Қостанай, </w:t>
      </w:r>
      <w:r w:rsidR="007B4601">
        <w:rPr>
          <w:sz w:val="28"/>
          <w:szCs w:val="28"/>
          <w:lang w:val="kk-KZ"/>
        </w:rPr>
        <w:t xml:space="preserve">Северо-запад, кв.43, </w:t>
      </w:r>
      <w:r w:rsidRPr="00671247">
        <w:rPr>
          <w:sz w:val="28"/>
          <w:szCs w:val="28"/>
          <w:lang w:val="kk-KZ"/>
        </w:rPr>
        <w:t xml:space="preserve">үй, </w:t>
      </w:r>
      <w:r w:rsidR="007B4601">
        <w:rPr>
          <w:sz w:val="28"/>
          <w:szCs w:val="28"/>
          <w:lang w:val="kk-KZ"/>
        </w:rPr>
        <w:t xml:space="preserve">13, </w:t>
      </w:r>
      <w:r w:rsidRPr="00671247">
        <w:rPr>
          <w:sz w:val="28"/>
          <w:szCs w:val="28"/>
          <w:lang w:val="kk-KZ"/>
        </w:rPr>
        <w:t>тел.8</w:t>
      </w:r>
      <w:r w:rsidR="005F1C6C" w:rsidRPr="00671247">
        <w:rPr>
          <w:sz w:val="28"/>
          <w:szCs w:val="28"/>
          <w:lang w:val="kk-KZ"/>
        </w:rPr>
        <w:t xml:space="preserve"> </w:t>
      </w:r>
      <w:r w:rsidR="008B750E" w:rsidRPr="00671247">
        <w:rPr>
          <w:sz w:val="28"/>
          <w:szCs w:val="28"/>
          <w:lang w:val="kk-KZ"/>
        </w:rPr>
        <w:t>(775) 499-33-19.</w:t>
      </w:r>
      <w:r w:rsidR="00D36689" w:rsidRPr="00671247">
        <w:rPr>
          <w:sz w:val="28"/>
          <w:szCs w:val="28"/>
          <w:lang w:val="kk-KZ"/>
        </w:rPr>
        <w:t xml:space="preserve"> </w:t>
      </w:r>
      <w:r w:rsidRPr="00671247">
        <w:rPr>
          <w:sz w:val="28"/>
          <w:szCs w:val="28"/>
          <w:lang w:val="kk-KZ"/>
        </w:rPr>
        <w:t>сағ.9.00-ден сағ.18.</w:t>
      </w:r>
      <w:r w:rsidR="005F1C6C" w:rsidRPr="00671247">
        <w:rPr>
          <w:sz w:val="28"/>
          <w:szCs w:val="28"/>
          <w:lang w:val="kk-KZ"/>
        </w:rPr>
        <w:t>0</w:t>
      </w:r>
      <w:r w:rsidRPr="00671247">
        <w:rPr>
          <w:sz w:val="28"/>
          <w:szCs w:val="28"/>
          <w:lang w:val="kk-KZ"/>
        </w:rPr>
        <w:t>0-ге дейін, түскі үзіліс сағ. 13.00-ден сағ. 14.</w:t>
      </w:r>
      <w:r w:rsidR="005F1C6C" w:rsidRPr="00671247">
        <w:rPr>
          <w:sz w:val="28"/>
          <w:szCs w:val="28"/>
          <w:lang w:val="kk-KZ"/>
        </w:rPr>
        <w:t>0</w:t>
      </w:r>
      <w:r w:rsidRPr="00671247">
        <w:rPr>
          <w:sz w:val="28"/>
          <w:szCs w:val="28"/>
          <w:lang w:val="kk-KZ"/>
        </w:rPr>
        <w:t>0-ге дейін</w:t>
      </w:r>
      <w:r w:rsidRPr="00671247">
        <w:rPr>
          <w:color w:val="000000"/>
          <w:spacing w:val="2"/>
          <w:sz w:val="28"/>
          <w:szCs w:val="28"/>
          <w:lang w:val="kk-KZ"/>
        </w:rPr>
        <w:t xml:space="preserve"> қабылданады.</w:t>
      </w:r>
    </w:p>
    <w:p w:rsidR="00D509BF" w:rsidRPr="007F29D8" w:rsidRDefault="00D509BF" w:rsidP="005A718F">
      <w:pPr>
        <w:pStyle w:val="HTML"/>
        <w:shd w:val="clear" w:color="auto" w:fill="F8F9FA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  <w:r w:rsidRPr="00470E5D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470E5D">
        <w:rPr>
          <w:rFonts w:ascii="Times New Roman" w:hAnsi="Times New Roman" w:cs="Times New Roman"/>
          <w:sz w:val="28"/>
          <w:szCs w:val="28"/>
          <w:lang w:val="kk-KZ"/>
        </w:rPr>
        <w:t xml:space="preserve">сағ.9.00-ден сағ.18.30-ге дейін, </w:t>
      </w:r>
      <w:r w:rsidRPr="007B4601"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сағ. 13.00-ден сағ. 14.30-ге дейін мына мекенжайда: </w:t>
      </w:r>
      <w:r w:rsidR="007B4601" w:rsidRPr="007B4601">
        <w:rPr>
          <w:rFonts w:ascii="Times New Roman" w:hAnsi="Times New Roman" w:cs="Times New Roman"/>
          <w:sz w:val="28"/>
          <w:szCs w:val="28"/>
          <w:lang w:val="kk-KZ"/>
        </w:rPr>
        <w:t xml:space="preserve">Қостанай қ., Майлин көш., 2 үй, 102 каб., тел.8 (7142) 53-66-23, е-mail: </w:t>
      </w:r>
      <w:hyperlink r:id="rId7" w:history="1">
        <w:r w:rsidR="007B4601" w:rsidRPr="007B4601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  <w:lang w:val="kk-KZ"/>
          </w:rPr>
          <w:t>postmgd@taxkost.mgd.kz</w:t>
        </w:r>
      </w:hyperlink>
      <w:r w:rsidR="007B4601" w:rsidRPr="007B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B4601" w:rsidRPr="007B460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қабылданады</w:t>
      </w:r>
      <w:r w:rsidRPr="007B4601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.</w:t>
      </w:r>
      <w:r w:rsidR="00470E5D" w:rsidRPr="00470E5D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</w:p>
    <w:p w:rsidR="00E21D88" w:rsidRPr="00E21D88" w:rsidRDefault="007B4601" w:rsidP="00E21D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6"/>
          <w:i w:val="0"/>
          <w:sz w:val="28"/>
          <w:szCs w:val="28"/>
          <w:lang w:val="kk-KZ"/>
        </w:rPr>
      </w:pPr>
      <w:r>
        <w:rPr>
          <w:rStyle w:val="a6"/>
          <w:i w:val="0"/>
          <w:sz w:val="28"/>
          <w:szCs w:val="28"/>
          <w:lang w:val="kk-KZ"/>
        </w:rPr>
        <w:tab/>
      </w:r>
      <w:bookmarkStart w:id="0" w:name="_GoBack"/>
      <w:bookmarkEnd w:id="0"/>
      <w:r w:rsidR="005A718F" w:rsidRPr="007B4601">
        <w:rPr>
          <w:rStyle w:val="a6"/>
          <w:i w:val="0"/>
          <w:sz w:val="28"/>
          <w:szCs w:val="28"/>
          <w:lang w:val="kk-KZ"/>
        </w:rPr>
        <w:t xml:space="preserve">Қазақстан Республикасында төтенше жағдайдың күші </w:t>
      </w:r>
      <w:r w:rsidR="00645EC6" w:rsidRPr="007B4601">
        <w:rPr>
          <w:rStyle w:val="a6"/>
          <w:i w:val="0"/>
          <w:sz w:val="28"/>
          <w:szCs w:val="28"/>
          <w:lang w:val="kk-KZ"/>
        </w:rPr>
        <w:t>жойылып</w:t>
      </w:r>
      <w:r w:rsidR="005A718F" w:rsidRPr="007B4601">
        <w:rPr>
          <w:rStyle w:val="a6"/>
          <w:i w:val="0"/>
          <w:sz w:val="28"/>
          <w:szCs w:val="28"/>
          <w:lang w:val="kk-KZ"/>
        </w:rPr>
        <w:t xml:space="preserve"> және Қостанай қаласында карантин аяқталғаннан кейін</w:t>
      </w:r>
      <w:r w:rsidR="00645EC6" w:rsidRPr="007B4601">
        <w:rPr>
          <w:rStyle w:val="a6"/>
          <w:i w:val="0"/>
          <w:sz w:val="28"/>
          <w:szCs w:val="28"/>
          <w:lang w:val="kk-KZ"/>
        </w:rPr>
        <w:t xml:space="preserve"> </w:t>
      </w:r>
      <w:r w:rsidR="00E21D88" w:rsidRPr="007B4601">
        <w:rPr>
          <w:rStyle w:val="a6"/>
          <w:i w:val="0"/>
          <w:sz w:val="28"/>
          <w:szCs w:val="28"/>
          <w:lang w:val="kk-KZ"/>
        </w:rPr>
        <w:t>м</w:t>
      </w:r>
      <w:r w:rsidR="00E21D88" w:rsidRPr="00E21D88">
        <w:rPr>
          <w:rStyle w:val="a6"/>
          <w:i w:val="0"/>
          <w:sz w:val="28"/>
          <w:szCs w:val="28"/>
          <w:lang w:val="kk-KZ"/>
        </w:rPr>
        <w:t>үлікті бағалау қызметін сатып алу үшін бағалаушы компаниялардың конверттерін ашуды</w:t>
      </w:r>
      <w:r w:rsidR="00E21D88">
        <w:rPr>
          <w:rStyle w:val="a6"/>
          <w:i w:val="0"/>
          <w:sz w:val="28"/>
          <w:szCs w:val="28"/>
          <w:lang w:val="kk-KZ"/>
        </w:rPr>
        <w:t xml:space="preserve"> «</w:t>
      </w:r>
      <w:r w:rsidR="00E21D88" w:rsidRPr="00E21D88">
        <w:rPr>
          <w:rStyle w:val="a6"/>
          <w:i w:val="0"/>
          <w:sz w:val="28"/>
          <w:szCs w:val="28"/>
          <w:lang w:val="kk-KZ"/>
        </w:rPr>
        <w:t>Писаришин С.С.</w:t>
      </w:r>
      <w:r w:rsidR="00E21D88">
        <w:rPr>
          <w:rStyle w:val="a6"/>
          <w:i w:val="0"/>
          <w:sz w:val="28"/>
          <w:szCs w:val="28"/>
          <w:lang w:val="kk-KZ"/>
        </w:rPr>
        <w:t>» ЖК</w:t>
      </w:r>
      <w:r w:rsidR="00E21D88" w:rsidRPr="00E21D88">
        <w:rPr>
          <w:rStyle w:val="a6"/>
          <w:i w:val="0"/>
          <w:sz w:val="28"/>
          <w:szCs w:val="28"/>
          <w:lang w:val="kk-KZ"/>
        </w:rPr>
        <w:t xml:space="preserve"> кредиторлар жиналысы жүргізеді.</w:t>
      </w:r>
    </w:p>
    <w:p w:rsidR="005A718F" w:rsidRPr="00E21D88" w:rsidRDefault="005A718F" w:rsidP="00E21D88">
      <w:pPr>
        <w:pStyle w:val="HTML"/>
        <w:shd w:val="clear" w:color="auto" w:fill="F8F9FA"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D509BF" w:rsidRPr="0009250E" w:rsidRDefault="00D509BF" w:rsidP="005A718F">
      <w:pPr>
        <w:jc w:val="both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sectPr w:rsidR="00D509BF" w:rsidRPr="0009250E" w:rsidSect="00F446D9">
      <w:headerReference w:type="default" r:id="rId8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E2" w:rsidRDefault="00894FE2" w:rsidP="00066DB5">
      <w:r>
        <w:separator/>
      </w:r>
    </w:p>
  </w:endnote>
  <w:endnote w:type="continuationSeparator" w:id="0">
    <w:p w:rsidR="00894FE2" w:rsidRDefault="00894FE2" w:rsidP="0006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E2" w:rsidRDefault="00894FE2" w:rsidP="00066DB5">
      <w:r>
        <w:separator/>
      </w:r>
    </w:p>
  </w:footnote>
  <w:footnote w:type="continuationSeparator" w:id="0">
    <w:p w:rsidR="00894FE2" w:rsidRDefault="00894FE2" w:rsidP="0006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B5" w:rsidRDefault="00DB3F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48.8pt;width:30pt;height:631.4pt;z-index:251658240;mso-wrap-style:tight" stroked="f">
          <v:textbox style="layout-flow:vertical;mso-layout-flow-alt:bottom-to-top">
            <w:txbxContent>
              <w:p w:rsidR="00066DB5" w:rsidRPr="00066DB5" w:rsidRDefault="00066DB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27.04.2020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2318F5"/>
    <w:multiLevelType w:val="hybridMultilevel"/>
    <w:tmpl w:val="ED08F144"/>
    <w:lvl w:ilvl="0" w:tplc="E3FE163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A22"/>
    <w:rsid w:val="00034060"/>
    <w:rsid w:val="000443C4"/>
    <w:rsid w:val="00063A09"/>
    <w:rsid w:val="00066DB5"/>
    <w:rsid w:val="0009250E"/>
    <w:rsid w:val="000D63C9"/>
    <w:rsid w:val="001759F3"/>
    <w:rsid w:val="001B1A87"/>
    <w:rsid w:val="001D5C64"/>
    <w:rsid w:val="001E2CAC"/>
    <w:rsid w:val="002B3A03"/>
    <w:rsid w:val="00354E94"/>
    <w:rsid w:val="003B0714"/>
    <w:rsid w:val="003B085F"/>
    <w:rsid w:val="004265CF"/>
    <w:rsid w:val="00470E5D"/>
    <w:rsid w:val="004867D8"/>
    <w:rsid w:val="004A666E"/>
    <w:rsid w:val="004F0FC7"/>
    <w:rsid w:val="00506A12"/>
    <w:rsid w:val="005312F0"/>
    <w:rsid w:val="005A718F"/>
    <w:rsid w:val="005C4B5E"/>
    <w:rsid w:val="005F1C6C"/>
    <w:rsid w:val="00605C2F"/>
    <w:rsid w:val="00645EC6"/>
    <w:rsid w:val="00671247"/>
    <w:rsid w:val="00692628"/>
    <w:rsid w:val="006A4F35"/>
    <w:rsid w:val="0075552E"/>
    <w:rsid w:val="0077436F"/>
    <w:rsid w:val="00792AAF"/>
    <w:rsid w:val="00794F8A"/>
    <w:rsid w:val="007B4601"/>
    <w:rsid w:val="007E5C50"/>
    <w:rsid w:val="007F29D8"/>
    <w:rsid w:val="00872ACD"/>
    <w:rsid w:val="008850BE"/>
    <w:rsid w:val="00894FE2"/>
    <w:rsid w:val="008B750E"/>
    <w:rsid w:val="008C29E9"/>
    <w:rsid w:val="008C2E96"/>
    <w:rsid w:val="008D3F33"/>
    <w:rsid w:val="008E7175"/>
    <w:rsid w:val="009375E8"/>
    <w:rsid w:val="00A7088C"/>
    <w:rsid w:val="00B31474"/>
    <w:rsid w:val="00B324F2"/>
    <w:rsid w:val="00B62A22"/>
    <w:rsid w:val="00B63D3C"/>
    <w:rsid w:val="00B845D5"/>
    <w:rsid w:val="00BE3CC3"/>
    <w:rsid w:val="00BE6609"/>
    <w:rsid w:val="00C86F4C"/>
    <w:rsid w:val="00CA61EE"/>
    <w:rsid w:val="00D36689"/>
    <w:rsid w:val="00D509BF"/>
    <w:rsid w:val="00DB3F30"/>
    <w:rsid w:val="00E04A84"/>
    <w:rsid w:val="00E21D88"/>
    <w:rsid w:val="00F16783"/>
    <w:rsid w:val="00F446D9"/>
    <w:rsid w:val="00F83004"/>
    <w:rsid w:val="00F974B3"/>
    <w:rsid w:val="00FA1BF3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  <w:style w:type="paragraph" w:styleId="a5">
    <w:name w:val="No Spacing"/>
    <w:uiPriority w:val="99"/>
    <w:qFormat/>
    <w:rsid w:val="00BE3CC3"/>
    <w:rPr>
      <w:sz w:val="22"/>
      <w:szCs w:val="22"/>
      <w:lang w:eastAsia="en-US"/>
    </w:rPr>
  </w:style>
  <w:style w:type="character" w:styleId="a6">
    <w:name w:val="Emphasis"/>
    <w:basedOn w:val="a0"/>
    <w:qFormat/>
    <w:locked/>
    <w:rsid w:val="00792AA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66D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DB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66D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D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  <w:style w:type="paragraph" w:styleId="a5">
    <w:name w:val="No Spacing"/>
    <w:uiPriority w:val="99"/>
    <w:qFormat/>
    <w:rsid w:val="00BE3CC3"/>
    <w:rPr>
      <w:sz w:val="22"/>
      <w:szCs w:val="22"/>
      <w:lang w:eastAsia="en-US"/>
    </w:rPr>
  </w:style>
  <w:style w:type="character" w:styleId="a6">
    <w:name w:val="Emphasis"/>
    <w:basedOn w:val="a0"/>
    <w:qFormat/>
    <w:locked/>
    <w:rsid w:val="00792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gd@taxko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akadirzhanov</cp:lastModifiedBy>
  <cp:revision>3</cp:revision>
  <cp:lastPrinted>2019-07-16T11:17:00Z</cp:lastPrinted>
  <dcterms:created xsi:type="dcterms:W3CDTF">2020-04-27T07:13:00Z</dcterms:created>
  <dcterms:modified xsi:type="dcterms:W3CDTF">2020-04-28T10:58:00Z</dcterms:modified>
</cp:coreProperties>
</file>