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2" w:rsidRDefault="00C04E42" w:rsidP="00C04E4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C04E42" w:rsidRDefault="00C04E42" w:rsidP="00C04E4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>Сұхбаттасуға рұқсат етілген үміткерлер тізімі</w:t>
      </w:r>
    </w:p>
    <w:p w:rsidR="00C04E42" w:rsidRDefault="00C04E42" w:rsidP="00C04E4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C04E42" w:rsidRDefault="00C04E42" w:rsidP="00C04E42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>Қарабалық ауданы</w:t>
      </w:r>
      <w:r w:rsidRPr="009309AD">
        <w:rPr>
          <w:szCs w:val="28"/>
          <w:lang w:val="kk-KZ"/>
        </w:rPr>
        <w:t xml:space="preserve"> бойынша Мемлекеттік кіріст</w:t>
      </w:r>
      <w:r>
        <w:rPr>
          <w:szCs w:val="28"/>
          <w:lang w:val="kk-KZ"/>
        </w:rPr>
        <w:t>ер басқармасы конкурстық комиссияның 2020 жылғы 10 ақпандағы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1 шешімімен барлық мемлекеттік органдардың</w:t>
      </w:r>
      <w:r w:rsidRPr="008B6480">
        <w:rPr>
          <w:szCs w:val="28"/>
          <w:lang w:val="kk-KZ"/>
        </w:rPr>
        <w:t xml:space="preserve"> мемлекеттік қызметшілері арасында «Б» корпусының бос әк</w:t>
      </w:r>
      <w:r>
        <w:rPr>
          <w:szCs w:val="28"/>
          <w:lang w:val="kk-KZ"/>
        </w:rPr>
        <w:t>імшілік мемлекеттік лауазымына</w:t>
      </w:r>
      <w:r w:rsidRPr="008B6480">
        <w:rPr>
          <w:szCs w:val="28"/>
          <w:lang w:val="kk-KZ"/>
        </w:rPr>
        <w:t xml:space="preserve"> орналасуға ішкі конкурс </w:t>
      </w:r>
      <w:r w:rsidRPr="008B6480">
        <w:rPr>
          <w:color w:val="000000"/>
          <w:szCs w:val="28"/>
          <w:lang w:val="kk-KZ"/>
        </w:rPr>
        <w:t>бойынша әңгімелесуге</w:t>
      </w:r>
      <w:r w:rsidRPr="000D6256">
        <w:rPr>
          <w:color w:val="000000"/>
          <w:szCs w:val="28"/>
          <w:lang w:val="kk-KZ"/>
        </w:rPr>
        <w:t xml:space="preserve"> рұқсаттама алған үміткерлер</w:t>
      </w:r>
      <w:r w:rsidRPr="00BE19AA">
        <w:rPr>
          <w:szCs w:val="28"/>
          <w:lang w:val="kk-KZ"/>
        </w:rPr>
        <w:t xml:space="preserve"> тізімін ұсынады:</w:t>
      </w:r>
    </w:p>
    <w:p w:rsidR="00C04E42" w:rsidRDefault="00C04E42" w:rsidP="00C04E42">
      <w:pPr>
        <w:pStyle w:val="a5"/>
        <w:ind w:firstLine="567"/>
        <w:rPr>
          <w:szCs w:val="28"/>
          <w:lang w:val="kk-KZ"/>
        </w:rPr>
      </w:pPr>
    </w:p>
    <w:p w:rsidR="00C04E42" w:rsidRPr="0015748E" w:rsidRDefault="00C04E42" w:rsidP="00C04E4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Таурбаева Айгуль Батырхановна</w:t>
      </w:r>
    </w:p>
    <w:p w:rsidR="00C04E42" w:rsidRDefault="00C04E42" w:rsidP="00C04E4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E42" w:rsidRDefault="00C04E42" w:rsidP="00C04E4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2020 жылғы 12 ақпан күні сағ.17.00 - де: Костанай облысы, Қарабалық ауданы, Ленин көшесі, 1 үй мекенжайы бойынша өтеді. Анықтама телефоны 8 (71441) 3-30-74.</w:t>
      </w:r>
    </w:p>
    <w:p w:rsidR="00B47E2A" w:rsidRDefault="00C04E42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4"/>
    <w:rsid w:val="00100A6D"/>
    <w:rsid w:val="00743BDE"/>
    <w:rsid w:val="00811D44"/>
    <w:rsid w:val="00C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4CB2-1386-4678-A35D-06CC336A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4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4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04E4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99"/>
    <w:qFormat/>
    <w:rsid w:val="00C04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04E4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04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04E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2020-02-11T11:51:00Z</dcterms:created>
  <dcterms:modified xsi:type="dcterms:W3CDTF">2020-02-11T11:51:00Z</dcterms:modified>
</cp:coreProperties>
</file>