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3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D44A3" w:rsidRPr="00C56B36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>о проведении конкурса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</w:t>
      </w:r>
      <w:r w:rsidR="00D87424">
        <w:rPr>
          <w:b/>
          <w:bCs/>
        </w:rPr>
        <w:t>дебиторской задолженности</w:t>
      </w:r>
      <w:r w:rsidRPr="00C56B36">
        <w:rPr>
          <w:b/>
          <w:bCs/>
        </w:rPr>
        <w:t xml:space="preserve"> должника</w:t>
      </w:r>
    </w:p>
    <w:p w:rsidR="00CD44A3" w:rsidRPr="00F74559" w:rsidRDefault="00CD44A3" w:rsidP="00CD44A3">
      <w:pPr>
        <w:jc w:val="center"/>
      </w:pPr>
    </w:p>
    <w:p w:rsidR="00CD44A3" w:rsidRPr="00F74559" w:rsidRDefault="00026437" w:rsidP="00CD44A3">
      <w:pPr>
        <w:ind w:firstLine="709"/>
        <w:jc w:val="both"/>
      </w:pPr>
      <w:proofErr w:type="spellStart"/>
      <w:r>
        <w:t>Банкротный</w:t>
      </w:r>
      <w:proofErr w:type="spellEnd"/>
      <w:r w:rsidR="00CD44A3" w:rsidRPr="00F74559">
        <w:t xml:space="preserve"> управляющий ТОО «</w:t>
      </w:r>
      <w:proofErr w:type="spellStart"/>
      <w:r w:rsidR="007F0CFA">
        <w:t>ДенКос</w:t>
      </w:r>
      <w:proofErr w:type="spellEnd"/>
      <w:r w:rsidR="00CD44A3" w:rsidRPr="00F74559">
        <w:t>» (</w:t>
      </w:r>
      <w:proofErr w:type="spellStart"/>
      <w:r w:rsidR="00D87424">
        <w:t>Костанайская</w:t>
      </w:r>
      <w:proofErr w:type="spellEnd"/>
      <w:r w:rsidR="00D87424">
        <w:t xml:space="preserve"> область, </w:t>
      </w:r>
      <w:proofErr w:type="spellStart"/>
      <w:r w:rsidR="007F0CFA" w:rsidRPr="00A7286E">
        <w:rPr>
          <w:bCs/>
        </w:rPr>
        <w:t>Костанайский</w:t>
      </w:r>
      <w:proofErr w:type="spellEnd"/>
      <w:r w:rsidR="007F0CFA" w:rsidRPr="00A7286E">
        <w:rPr>
          <w:bCs/>
        </w:rPr>
        <w:t xml:space="preserve"> </w:t>
      </w:r>
      <w:proofErr w:type="spellStart"/>
      <w:r w:rsidR="007F0CFA" w:rsidRPr="00A7286E">
        <w:rPr>
          <w:bCs/>
        </w:rPr>
        <w:t>р-он</w:t>
      </w:r>
      <w:proofErr w:type="spellEnd"/>
      <w:r w:rsidR="007F0CFA" w:rsidRPr="00A7286E">
        <w:rPr>
          <w:bCs/>
        </w:rPr>
        <w:t xml:space="preserve">, </w:t>
      </w:r>
      <w:r w:rsidR="00D87424">
        <w:rPr>
          <w:bCs/>
        </w:rPr>
        <w:t>г</w:t>
      </w:r>
      <w:r w:rsidR="007F0CFA" w:rsidRPr="00A7286E">
        <w:rPr>
          <w:bCs/>
        </w:rPr>
        <w:t>.</w:t>
      </w:r>
      <w:r w:rsidR="00D87424">
        <w:rPr>
          <w:bCs/>
        </w:rPr>
        <w:t xml:space="preserve"> </w:t>
      </w:r>
      <w:proofErr w:type="spellStart"/>
      <w:r w:rsidR="00D87424">
        <w:rPr>
          <w:bCs/>
        </w:rPr>
        <w:t>Тобыл</w:t>
      </w:r>
      <w:proofErr w:type="spellEnd"/>
      <w:r w:rsidR="007F0CFA" w:rsidRPr="00A7286E">
        <w:rPr>
          <w:bCs/>
        </w:rPr>
        <w:t>, ул.Механизаторов, д.1</w:t>
      </w:r>
      <w:r w:rsidR="007F0CFA">
        <w:rPr>
          <w:bCs/>
        </w:rPr>
        <w:t xml:space="preserve"> БИН </w:t>
      </w:r>
      <w:r w:rsidR="007F0CFA">
        <w:rPr>
          <w:shd w:val="clear" w:color="auto" w:fill="FFFFFF"/>
          <w:lang w:val="kk-KZ"/>
        </w:rPr>
        <w:t>050540011626</w:t>
      </w:r>
      <w:r w:rsidR="00CD44A3" w:rsidRPr="00F74559">
        <w:t xml:space="preserve">) объявляет конкурс по закупу услуг по оценке имущества </w:t>
      </w:r>
      <w:r w:rsidR="003152B2">
        <w:t>(активов) должника.</w:t>
      </w:r>
    </w:p>
    <w:p w:rsidR="00E95951" w:rsidRDefault="00CD44A3" w:rsidP="00CD44A3">
      <w:pPr>
        <w:ind w:firstLine="709"/>
        <w:jc w:val="both"/>
      </w:pPr>
      <w:r w:rsidRPr="00F74559">
        <w:t>В состав им</w:t>
      </w:r>
      <w:r w:rsidR="00E95951">
        <w:t>ущества (активов) должника вход</w:t>
      </w:r>
      <w:r w:rsidR="00C810E6">
        <w:t>и</w:t>
      </w:r>
      <w:r w:rsidRPr="00F74559">
        <w:t>т</w:t>
      </w:r>
      <w:r w:rsidR="00E95951">
        <w:t xml:space="preserve"> </w:t>
      </w:r>
      <w:r w:rsidR="00C810E6">
        <w:t>дебиторская задолженность</w:t>
      </w:r>
      <w:r w:rsidR="00152545">
        <w:t>.</w:t>
      </w:r>
      <w:r>
        <w:t xml:space="preserve"> </w:t>
      </w:r>
    </w:p>
    <w:p w:rsidR="00CD44A3" w:rsidRPr="00F74559" w:rsidRDefault="00CD44A3" w:rsidP="00CD44A3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г.Костанай</w:t>
      </w:r>
      <w:proofErr w:type="spellEnd"/>
      <w:r w:rsidRPr="00F74559">
        <w:t xml:space="preserve">, </w:t>
      </w:r>
      <w:r w:rsidR="00152545">
        <w:rPr>
          <w:lang w:val="kk-KZ"/>
        </w:rPr>
        <w:t>ул</w:t>
      </w:r>
      <w:r>
        <w:t>.</w:t>
      </w:r>
      <w:proofErr w:type="spellStart"/>
      <w:r w:rsidR="00C810E6">
        <w:t>Карбышева</w:t>
      </w:r>
      <w:proofErr w:type="spellEnd"/>
      <w:r w:rsidR="00152545">
        <w:rPr>
          <w:lang w:val="kk-KZ"/>
        </w:rPr>
        <w:t xml:space="preserve">, </w:t>
      </w:r>
      <w:r w:rsidR="00C810E6">
        <w:rPr>
          <w:lang w:val="kk-KZ"/>
        </w:rPr>
        <w:t>123</w:t>
      </w:r>
      <w:r w:rsidR="00152545">
        <w:rPr>
          <w:lang w:val="kk-KZ"/>
        </w:rPr>
        <w:t>-</w:t>
      </w:r>
      <w:r w:rsidR="00C810E6">
        <w:rPr>
          <w:lang w:val="kk-KZ"/>
        </w:rPr>
        <w:t>3</w:t>
      </w:r>
      <w:r>
        <w:t>, тел.87054604444</w:t>
      </w:r>
      <w:r w:rsidRPr="00F74559">
        <w:t>.</w:t>
      </w:r>
    </w:p>
    <w:p w:rsidR="00CD44A3" w:rsidRDefault="00CD44A3" w:rsidP="00CD44A3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г.Костанай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D44A3" w:rsidRDefault="00CD44A3" w:rsidP="00CD44A3"/>
    <w:p w:rsidR="00CD44A3" w:rsidRDefault="00CD44A3" w:rsidP="00CD44A3"/>
    <w:p w:rsidR="004A4811" w:rsidRPr="00CD44A3" w:rsidRDefault="00CD44A3">
      <w:pPr>
        <w:rPr>
          <w:b/>
        </w:rPr>
      </w:pPr>
      <w:r>
        <w:tab/>
      </w:r>
      <w:r w:rsidR="0083412A">
        <w:rPr>
          <w:b/>
        </w:rPr>
        <w:t xml:space="preserve"> </w:t>
      </w:r>
    </w:p>
    <w:sectPr w:rsidR="004A4811" w:rsidRPr="00CD44A3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D44A3"/>
    <w:rsid w:val="00026437"/>
    <w:rsid w:val="000311DF"/>
    <w:rsid w:val="000966DE"/>
    <w:rsid w:val="000F7831"/>
    <w:rsid w:val="00141671"/>
    <w:rsid w:val="00152545"/>
    <w:rsid w:val="003152B2"/>
    <w:rsid w:val="004A4811"/>
    <w:rsid w:val="007F0CFA"/>
    <w:rsid w:val="0083412A"/>
    <w:rsid w:val="00873DFE"/>
    <w:rsid w:val="00891B12"/>
    <w:rsid w:val="00894012"/>
    <w:rsid w:val="008B3705"/>
    <w:rsid w:val="008B756C"/>
    <w:rsid w:val="009D225D"/>
    <w:rsid w:val="00C551A3"/>
    <w:rsid w:val="00C810E6"/>
    <w:rsid w:val="00CB428A"/>
    <w:rsid w:val="00CD44A3"/>
    <w:rsid w:val="00D037E1"/>
    <w:rsid w:val="00D87424"/>
    <w:rsid w:val="00E2452F"/>
    <w:rsid w:val="00E95951"/>
    <w:rsid w:val="00E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nsotenko</dc:creator>
  <cp:lastModifiedBy>УЛЫБНИСЬ</cp:lastModifiedBy>
  <cp:revision>10</cp:revision>
  <dcterms:created xsi:type="dcterms:W3CDTF">2018-01-08T04:39:00Z</dcterms:created>
  <dcterms:modified xsi:type="dcterms:W3CDTF">2020-08-25T04:16:00Z</dcterms:modified>
</cp:coreProperties>
</file>