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8B" w:rsidRPr="00393F8B" w:rsidRDefault="00393F8B" w:rsidP="00393F8B">
      <w:pPr>
        <w:pStyle w:val="a3"/>
        <w:jc w:val="center"/>
        <w:rPr>
          <w:b w:val="0"/>
        </w:rPr>
      </w:pPr>
      <w:bookmarkStart w:id="0" w:name="_GoBack"/>
      <w:bookmarkEnd w:id="0"/>
      <w:r w:rsidRPr="00393F8B">
        <w:t xml:space="preserve">«Б» </w:t>
      </w:r>
      <w:proofErr w:type="spellStart"/>
      <w:r w:rsidRPr="00393F8B">
        <w:t>корпусына</w:t>
      </w:r>
      <w:proofErr w:type="spellEnd"/>
      <w:r w:rsidRPr="00393F8B">
        <w:t xml:space="preserve"> </w:t>
      </w:r>
      <w:proofErr w:type="spellStart"/>
      <w:r w:rsidRPr="00393F8B">
        <w:t>әкімшілік</w:t>
      </w:r>
      <w:proofErr w:type="spellEnd"/>
      <w:r w:rsidRPr="00393F8B">
        <w:t xml:space="preserve"> </w:t>
      </w:r>
      <w:proofErr w:type="spellStart"/>
      <w:r w:rsidRPr="00393F8B">
        <w:t>мемлекеттік</w:t>
      </w:r>
      <w:proofErr w:type="spellEnd"/>
      <w:r w:rsidRPr="00393F8B">
        <w:t xml:space="preserve"> </w:t>
      </w:r>
      <w:proofErr w:type="spellStart"/>
      <w:r w:rsidRPr="00393F8B">
        <w:t>қызметтерге</w:t>
      </w:r>
      <w:proofErr w:type="spellEnd"/>
      <w:r w:rsidRPr="00393F8B">
        <w:t xml:space="preserve"> бос орындарға</w:t>
      </w:r>
    </w:p>
    <w:p w:rsidR="00393F8B" w:rsidRPr="00393F8B" w:rsidRDefault="00393F8B" w:rsidP="00393F8B">
      <w:pPr>
        <w:pStyle w:val="a3"/>
        <w:jc w:val="center"/>
        <w:rPr>
          <w:b w:val="0"/>
        </w:rPr>
      </w:pPr>
      <w:proofErr w:type="spellStart"/>
      <w:r w:rsidRPr="00393F8B">
        <w:t>жұмысқа</w:t>
      </w:r>
      <w:proofErr w:type="spellEnd"/>
      <w:r w:rsidRPr="00393F8B">
        <w:t xml:space="preserve"> </w:t>
      </w:r>
      <w:proofErr w:type="spellStart"/>
      <w:r w:rsidRPr="00393F8B">
        <w:t>орналасуға</w:t>
      </w:r>
      <w:proofErr w:type="spellEnd"/>
      <w:r w:rsidRPr="00393F8B">
        <w:t xml:space="preserve"> </w:t>
      </w:r>
      <w:proofErr w:type="spellStart"/>
      <w:r w:rsidRPr="00393F8B">
        <w:t>ішкі</w:t>
      </w:r>
      <w:proofErr w:type="spellEnd"/>
      <w:r w:rsidRPr="00393F8B">
        <w:t xml:space="preserve"> конкурс</w:t>
      </w:r>
    </w:p>
    <w:p w:rsidR="00393F8B" w:rsidRPr="00393F8B" w:rsidRDefault="00393F8B" w:rsidP="00393F8B">
      <w:pPr>
        <w:pStyle w:val="3"/>
        <w:jc w:val="both"/>
        <w:rPr>
          <w:rFonts w:ascii="Times New Roman" w:hAnsi="Times New Roman"/>
          <w:b w:val="0"/>
          <w:color w:val="auto"/>
          <w:lang w:val="kk-KZ"/>
        </w:rPr>
      </w:pPr>
      <w:r w:rsidRPr="00393F8B">
        <w:rPr>
          <w:rFonts w:ascii="Times New Roman" w:hAnsi="Times New Roman"/>
          <w:color w:val="auto"/>
          <w:lang w:val="kk-KZ"/>
        </w:rPr>
        <w:t xml:space="preserve">Қостанай облысы бойынша Мемлекеттік кірістер департаментінің Қостанай ауданы бойынша мемлекеттік кірістер басқармасы, республикалық мемлекеттік мекемесі, Қостанай облысы, Қостанай ауданы, Затобол ауылы, Калинин көш., 78 үй, анықтама үшін телефон: 8(71455)2-30-55, немесе электрондық мекен-жайы </w:t>
      </w:r>
      <w:hyperlink r:id="rId6" w:history="1">
        <w:r w:rsidRPr="00393F8B">
          <w:rPr>
            <w:rStyle w:val="a5"/>
            <w:color w:val="auto"/>
            <w:lang w:val="kk-KZ"/>
          </w:rPr>
          <w:t>lfrolova@taxkost.mgd.kz</w:t>
        </w:r>
      </w:hyperlink>
      <w:r w:rsidRPr="00393F8B">
        <w:rPr>
          <w:rFonts w:ascii="Times New Roman" w:hAnsi="Times New Roman"/>
          <w:color w:val="auto"/>
          <w:lang w:val="kk-KZ"/>
        </w:rPr>
        <w:t xml:space="preserve">, </w:t>
      </w:r>
      <w:hyperlink r:id="rId7" w:history="1">
        <w:r w:rsidRPr="00393F8B">
          <w:rPr>
            <w:rStyle w:val="a5"/>
            <w:color w:val="auto"/>
            <w:lang w:val="kk-KZ"/>
          </w:rPr>
          <w:t>L.Frolova@kgd.gov.kz</w:t>
        </w:r>
      </w:hyperlink>
      <w:r w:rsidRPr="00393F8B">
        <w:rPr>
          <w:rFonts w:ascii="Times New Roman" w:hAnsi="Times New Roman"/>
          <w:color w:val="auto"/>
          <w:lang w:val="kk-KZ"/>
        </w:rPr>
        <w:t>,</w:t>
      </w:r>
      <w:r w:rsidRPr="00393F8B">
        <w:rPr>
          <w:rFonts w:ascii="Times New Roman" w:hAnsi="Times New Roman"/>
          <w:b w:val="0"/>
          <w:color w:val="auto"/>
          <w:lang w:val="be-BY"/>
        </w:rPr>
        <w:t xml:space="preserve"> </w:t>
      </w:r>
      <w:r w:rsidRPr="00393F8B">
        <w:rPr>
          <w:rFonts w:ascii="Times New Roman" w:hAnsi="Times New Roman"/>
          <w:color w:val="auto"/>
          <w:lang w:val="kk-KZ"/>
        </w:rPr>
        <w:t>Қазақстан Республикасы Қаржы министрлігінің  мемлекеттік қызметшілері  арасындағы «Б» корпусының әкімшілік мемлекеттік бос лауазымдарына орналасуға орай ішкі конкурс жариялайды.</w:t>
      </w:r>
    </w:p>
    <w:p w:rsidR="00343C0E" w:rsidRPr="002103DA" w:rsidRDefault="00BF3E66" w:rsidP="00BF3E66">
      <w:pPr>
        <w:ind w:firstLine="708"/>
        <w:jc w:val="both"/>
        <w:rPr>
          <w:b/>
          <w:lang w:val="kk-KZ"/>
        </w:rPr>
      </w:pPr>
      <w:r w:rsidRPr="002103DA">
        <w:rPr>
          <w:b/>
          <w:lang w:val="kk-KZ"/>
        </w:rPr>
        <w:t xml:space="preserve"> </w:t>
      </w:r>
    </w:p>
    <w:p w:rsidR="00BF3E66" w:rsidRPr="002103DA" w:rsidRDefault="00BF3E66" w:rsidP="00BF3E66">
      <w:pPr>
        <w:pStyle w:val="FR1"/>
        <w:numPr>
          <w:ilvl w:val="0"/>
          <w:numId w:val="12"/>
        </w:numPr>
        <w:spacing w:after="0"/>
        <w:ind w:right="-1"/>
        <w:jc w:val="both"/>
        <w:rPr>
          <w:rFonts w:ascii="Times New Roman" w:hAnsi="Times New Roman"/>
          <w:i w:val="0"/>
          <w:szCs w:val="24"/>
          <w:shd w:val="clear" w:color="auto" w:fill="FFFFFF"/>
          <w:lang w:val="kk-KZ"/>
        </w:rPr>
      </w:pPr>
      <w:r w:rsidRPr="002103DA">
        <w:rPr>
          <w:rFonts w:ascii="Times New Roman" w:hAnsi="Times New Roman"/>
          <w:i w:val="0"/>
          <w:szCs w:val="24"/>
          <w:lang w:val="kk-KZ"/>
        </w:rPr>
        <w:t xml:space="preserve">«Мәжбүрлеп өндіріп алу ұйымдастыру құқық жұмыстары» бөлімінің бас </w:t>
      </w:r>
    </w:p>
    <w:p w:rsidR="00BF3E66" w:rsidRPr="002103DA" w:rsidRDefault="00BF3E66" w:rsidP="00BF3E66">
      <w:pPr>
        <w:pStyle w:val="FR1"/>
        <w:spacing w:after="0"/>
        <w:ind w:right="-1"/>
        <w:jc w:val="both"/>
        <w:rPr>
          <w:rFonts w:ascii="Times New Roman" w:hAnsi="Times New Roman"/>
          <w:i w:val="0"/>
          <w:szCs w:val="24"/>
          <w:shd w:val="clear" w:color="auto" w:fill="FFFFFF"/>
          <w:lang w:val="kk-KZ"/>
        </w:rPr>
      </w:pPr>
      <w:r w:rsidRPr="002103DA">
        <w:rPr>
          <w:rFonts w:ascii="Times New Roman" w:hAnsi="Times New Roman"/>
          <w:i w:val="0"/>
          <w:szCs w:val="24"/>
          <w:lang w:val="kk-KZ"/>
        </w:rPr>
        <w:t>маманы, С-R-4 санаты</w:t>
      </w:r>
      <w:r w:rsidRPr="002103DA">
        <w:rPr>
          <w:szCs w:val="24"/>
          <w:lang w:val="kk-KZ"/>
        </w:rPr>
        <w:t>,</w:t>
      </w:r>
      <w:r w:rsidRPr="002103DA">
        <w:rPr>
          <w:rFonts w:ascii="Times New Roman" w:hAnsi="Times New Roman"/>
          <w:i w:val="0"/>
          <w:szCs w:val="24"/>
          <w:shd w:val="clear" w:color="auto" w:fill="FFFFFF"/>
          <w:lang w:val="kk-KZ"/>
        </w:rPr>
        <w:t xml:space="preserve"> (негізгі қызметкердің уақытша бала күтімі бойынша демалысы кезеңіне 2020ж. 28.02 дейін)</w:t>
      </w:r>
      <w:r w:rsidRPr="002103DA">
        <w:rPr>
          <w:rFonts w:ascii="Times New Roman" w:hAnsi="Times New Roman"/>
          <w:i w:val="0"/>
          <w:szCs w:val="24"/>
          <w:lang w:val="kk-KZ"/>
        </w:rPr>
        <w:t xml:space="preserve"> -</w:t>
      </w:r>
      <w:r w:rsidRPr="002103DA">
        <w:rPr>
          <w:rFonts w:ascii="Times New Roman" w:hAnsi="Times New Roman"/>
          <w:i w:val="0"/>
          <w:szCs w:val="24"/>
          <w:shd w:val="clear" w:color="auto" w:fill="FFFFFF"/>
          <w:lang w:val="kk-KZ"/>
        </w:rPr>
        <w:t>1-бірлік.</w:t>
      </w:r>
    </w:p>
    <w:p w:rsidR="00CA29C8" w:rsidRPr="002103DA" w:rsidRDefault="00CA29C8" w:rsidP="00CA29C8">
      <w:pPr>
        <w:pStyle w:val="a3"/>
        <w:ind w:firstLine="708"/>
        <w:jc w:val="both"/>
        <w:rPr>
          <w:b w:val="0"/>
          <w:sz w:val="24"/>
          <w:lang w:val="kk-KZ"/>
        </w:rPr>
      </w:pPr>
      <w:r w:rsidRPr="002103DA">
        <w:rPr>
          <w:b w:val="0"/>
          <w:sz w:val="24"/>
          <w:lang w:val="kk-KZ"/>
        </w:rPr>
        <w:t xml:space="preserve"> </w:t>
      </w:r>
    </w:p>
    <w:p w:rsidR="00BF3E66" w:rsidRPr="002103DA" w:rsidRDefault="00BF3E66" w:rsidP="00BF3E66">
      <w:pPr>
        <w:pStyle w:val="a3"/>
        <w:ind w:firstLine="708"/>
        <w:rPr>
          <w:b w:val="0"/>
          <w:sz w:val="24"/>
          <w:lang w:val="kk-KZ"/>
        </w:rPr>
      </w:pPr>
      <w:r w:rsidRPr="002103DA">
        <w:rPr>
          <w:b w:val="0"/>
          <w:sz w:val="24"/>
          <w:lang w:val="kk-KZ"/>
        </w:rPr>
        <w:t>Лауазымдық еңбек ақысы еңбек еткен жылына қарай 73288 теңгеден 99105 теңгеге дейін.</w:t>
      </w:r>
    </w:p>
    <w:p w:rsidR="00BF3E66" w:rsidRPr="002103DA" w:rsidRDefault="00BF3E66" w:rsidP="00BF3E66">
      <w:pPr>
        <w:pStyle w:val="a3"/>
        <w:ind w:firstLine="708"/>
        <w:rPr>
          <w:b w:val="0"/>
          <w:sz w:val="24"/>
          <w:lang w:val="kk-KZ"/>
        </w:rPr>
      </w:pPr>
    </w:p>
    <w:p w:rsidR="00BF3E66" w:rsidRPr="002103DA" w:rsidRDefault="00CA29C8" w:rsidP="00BF3E66">
      <w:pPr>
        <w:jc w:val="both"/>
        <w:rPr>
          <w:rStyle w:val="FontStyle34"/>
          <w:sz w:val="24"/>
          <w:szCs w:val="24"/>
          <w:lang w:val="kk-KZ"/>
        </w:rPr>
      </w:pPr>
      <w:r w:rsidRPr="002103DA">
        <w:rPr>
          <w:b/>
          <w:lang w:val="kk-KZ"/>
        </w:rPr>
        <w:tab/>
        <w:t xml:space="preserve">Функционалдық міндеттері: </w:t>
      </w:r>
      <w:r w:rsidR="00BF3E66" w:rsidRPr="002103DA">
        <w:rPr>
          <w:rStyle w:val="FontStyle34"/>
          <w:sz w:val="24"/>
          <w:szCs w:val="24"/>
          <w:lang w:val="kk-KZ"/>
        </w:rPr>
        <w:t>Бөлімді толығымен басқаруды жүзеге асыру, бөлім мамандарының арасында міндеттер мен бақылау тапсырмаларын тарату және олардың салапы және уақтылы орындалуын бақылау, мерзімінде орындалмаған салық міндеттемесінің орындалуын қамтамасыз ету тәсілдерін қолданудан ақша қаражаттарының толық және уақытылы түсуін бақылау, заңды тұлғаларды, ЖК, ШҚ, лауазымды тұлғаларды әкімшілік жауапкершілікке тарту, бекітілген салықтар және бюджетке төленетін басқа да міндетті төлемдер бойынша болжамдық көздерінің толық әрі уақытылы орындалуын қамтамасыз ету, салық төлеушілердің хаттары және шағымдарымен жұмыс жасау, әрекетсіз салық төлеушілер бойынша іс-шаралар өткізу және ұйымдастыру, салықтар және бюджетке төленетін басқа да міндетті төлемдер бойынша кредитор және бюджетке төленетін басқа да міндетті төлемдер бойынша болжамдық көздерінің толық әрі уақытылы орындалуын және бюджетке төленетін басқа да міндетті төлемдер бойынша болжамдық көздерінің толық әрі уақытылы орындалуын қамтамасыз ету, салық төлеушілердің хаттары және шағымдарымен жұмыс жасау, әрекетсіз салық төлеушілер бойынша іс-шаралар өткізу және ұйымдастыру, салықтар және бюджетке төленетін басқа да міндетті төлемдер бойынша кредитор ретінде жойылатын кәсіпорын кредиторларының комитеттеріне қатысу, құжаттық тексеріс актілері бойынша есептелген сомаларды төлету бойынша бақылау, орындалуы бойынша жұмыс жоспарын және есептерді құрастыру, бақылау тапсырамаларын орындау, прокуратура, ПБ, КДБ, кеден және басқа да әкімшілік органдармен, әкімдіктермен өзара әрекеттесу, Баскарма кызметінде заңдылықты сақтауды камтамасыз ету, сот және баска да мемлекеттік органдарда басқарманың мүддесін құқықтық кұралдармен белгіленген тәртіпте қорғау.Кызметкерлер арасында құқықтық оқытуды жүзеге асыру;  Баскарма және баска да мемлекеттік органдар әзірлейтін нормативті-кұқықық актілерді дайындауға катысу және кұқықтык экспертиза жасау. Талап-қуыну жұмыстары. МКД жіберген бакылау тапсырмалардың мерзімінде орындалуына бакылау жасау МКБ  кұжат айналымына бакылау жасау. БАҚ-мен жұмыс жасау, бөлім қызметкерлерінің өкілдік щеңберін және міндеттерін анықтайды және бөлімге жүктелген тапсырмалардың орындалуына жауапкершілік артады. Әкімшілік іс қозғау кезінде қызметкерлермен әкімшілік құқық нормаларын дұрыс қолдануын бақылау. Банкроттық рәсімінің орындалуын бақылау. Сыбайлас жемкорлыққа карсы заңдылықты қадағалау және окып уйрену.</w:t>
      </w:r>
    </w:p>
    <w:p w:rsidR="00393F8B" w:rsidRPr="006D432F" w:rsidRDefault="00393F8B" w:rsidP="00393F8B">
      <w:pPr>
        <w:pStyle w:val="a7"/>
        <w:ind w:firstLine="708"/>
        <w:jc w:val="both"/>
        <w:rPr>
          <w:lang w:val="kk-KZ"/>
        </w:rPr>
      </w:pPr>
      <w:r>
        <w:rPr>
          <w:color w:val="000000"/>
          <w:lang w:val="kk-KZ"/>
        </w:rPr>
        <w:t xml:space="preserve">Конкурсқа қатысушыларға қойылатын талаптар: </w:t>
      </w:r>
      <w:r>
        <w:rPr>
          <w:lang w:val="kk-KZ" w:eastAsia="ko-KR"/>
        </w:rPr>
        <w:t xml:space="preserve">Жоғары, </w:t>
      </w:r>
      <w:r>
        <w:rPr>
          <w:lang w:val="kk-KZ"/>
        </w:rPr>
        <w:t xml:space="preserve">әлеуметтік ғылымдар, экономика және бизнес (экономика, менеджмент, есеп және аудит, қаржы), </w:t>
      </w:r>
      <w:r>
        <w:rPr>
          <w:lang w:val="kk-KZ" w:eastAsia="ko-KR"/>
        </w:rPr>
        <w:t>құқық (құқықтану, кеден ісі)</w:t>
      </w:r>
      <w:r>
        <w:rPr>
          <w:lang w:val="kk-KZ"/>
        </w:rPr>
        <w:t>.</w:t>
      </w:r>
    </w:p>
    <w:p w:rsidR="00393F8B" w:rsidRDefault="00393F8B" w:rsidP="00393F8B">
      <w:pPr>
        <w:pStyle w:val="a7"/>
        <w:ind w:firstLine="708"/>
        <w:jc w:val="both"/>
        <w:rPr>
          <w:b/>
          <w:bCs/>
          <w:i/>
          <w:spacing w:val="-1"/>
          <w:lang w:val="kk-KZ"/>
        </w:rPr>
      </w:pPr>
      <w:r>
        <w:rPr>
          <w:bCs/>
          <w:spacing w:val="-1"/>
          <w:lang w:val="kk-KZ"/>
        </w:rPr>
        <w:t>Орта білімнен кейін немесе техникалық және кәсіби білімі</w:t>
      </w:r>
      <w:r>
        <w:rPr>
          <w:spacing w:val="2"/>
          <w:shd w:val="clear" w:color="auto" w:fill="FFFFFF"/>
          <w:lang w:val="kk-KZ"/>
        </w:rPr>
        <w:t>, мемлекеттік қызмет өтілі бір жылдан жылдан кем емес</w:t>
      </w:r>
      <w:r>
        <w:rPr>
          <w:bCs/>
          <w:spacing w:val="-1"/>
          <w:lang w:val="kk-KZ"/>
        </w:rPr>
        <w:t xml:space="preserve"> немесе </w:t>
      </w:r>
      <w:r>
        <w:rPr>
          <w:spacing w:val="2"/>
          <w:shd w:val="clear" w:color="auto" w:fill="FFFFFF"/>
          <w:lang w:val="kk-KZ"/>
        </w:rPr>
        <w:t xml:space="preserve">осы санаттағы нақты лауазымның функционалдық </w:t>
      </w:r>
      <w:r>
        <w:rPr>
          <w:spacing w:val="2"/>
          <w:shd w:val="clear" w:color="auto" w:fill="FFFFFF"/>
          <w:lang w:val="kk-KZ"/>
        </w:rPr>
        <w:lastRenderedPageBreak/>
        <w:t>бағыттарына сәйкес салаларда облыста бір жылдан кем емес</w:t>
      </w:r>
      <w:r>
        <w:rPr>
          <w:bCs/>
          <w:spacing w:val="-1"/>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393F8B" w:rsidRDefault="00393F8B" w:rsidP="00393F8B">
      <w:pPr>
        <w:pStyle w:val="FR1"/>
        <w:spacing w:after="0"/>
        <w:ind w:right="-1" w:firstLine="708"/>
        <w:jc w:val="both"/>
        <w:rPr>
          <w:rFonts w:ascii="Times New Roman" w:hAnsi="Times New Roman"/>
          <w:b w:val="0"/>
          <w:i w:val="0"/>
          <w:szCs w:val="24"/>
          <w:lang w:val="kk-KZ"/>
        </w:rPr>
      </w:pPr>
    </w:p>
    <w:p w:rsidR="00393F8B" w:rsidRPr="00393F8B" w:rsidRDefault="00393F8B" w:rsidP="00393F8B">
      <w:pPr>
        <w:ind w:firstLine="708"/>
        <w:jc w:val="both"/>
        <w:rPr>
          <w:b/>
          <w:bCs/>
          <w:iCs/>
          <w:lang w:val="kk-KZ"/>
        </w:rPr>
      </w:pPr>
      <w:r w:rsidRPr="00393F8B">
        <w:rPr>
          <w:b/>
          <w:lang w:val="kk-KZ"/>
        </w:rPr>
        <w:t>Мынадай құзыреттердің бар болуы:</w:t>
      </w:r>
      <w:r w:rsidRPr="00393F8B">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3F8B" w:rsidRPr="00393F8B" w:rsidRDefault="00393F8B" w:rsidP="00393F8B">
      <w:pPr>
        <w:ind w:firstLine="708"/>
        <w:jc w:val="both"/>
        <w:rPr>
          <w:b/>
          <w:lang w:val="kk-KZ"/>
        </w:rPr>
      </w:pPr>
      <w:r w:rsidRPr="00393F8B">
        <w:rPr>
          <w:b/>
          <w:lang w:val="kk-KZ"/>
        </w:rPr>
        <w:t>Жұмыс тәжірибесі келесі жоғары білімі болса талап етілмейді</w:t>
      </w:r>
      <w:r w:rsidRPr="00393F8B">
        <w:rPr>
          <w:lang w:val="kk-KZ"/>
        </w:rPr>
        <w:t>.</w:t>
      </w:r>
    </w:p>
    <w:p w:rsidR="00393F8B" w:rsidRPr="00393F8B" w:rsidRDefault="00393F8B" w:rsidP="00393F8B">
      <w:pPr>
        <w:ind w:firstLine="708"/>
        <w:jc w:val="both"/>
        <w:rPr>
          <w:lang w:val="kk-KZ"/>
        </w:rPr>
      </w:pPr>
      <w:r w:rsidRPr="00393F8B">
        <w:rPr>
          <w:sz w:val="28"/>
          <w:szCs w:val="28"/>
          <w:lang w:val="kk-KZ" w:eastAsia="ko-KR"/>
        </w:rPr>
        <w:t xml:space="preserve">Конкурс </w:t>
      </w:r>
      <w:r w:rsidRPr="00393F8B">
        <w:rPr>
          <w:sz w:val="28"/>
          <w:szCs w:val="28"/>
          <w:lang w:val="kk-KZ"/>
        </w:rPr>
        <w:t xml:space="preserve">Қазақстан Республикасының Мемлекеттік қызмет істері және сыбайлас жемқорлыққа қарсы Агенттігі төрағасының 2017 жылғы 21 ақпандағы № 40 </w:t>
      </w:r>
      <w:r w:rsidRPr="00393F8B">
        <w:rPr>
          <w:sz w:val="28"/>
          <w:szCs w:val="28"/>
          <w:lang w:val="kk-KZ" w:eastAsia="ko-KR"/>
        </w:rPr>
        <w:t>бұйрығымен бекітілген «</w:t>
      </w:r>
      <w:r w:rsidRPr="00393F8B">
        <w:rPr>
          <w:sz w:val="28"/>
          <w:szCs w:val="28"/>
          <w:lang w:val="kk-KZ"/>
        </w:rPr>
        <w:t>Б» корпусының әкімшілік мемлекеттік лауазымына орналасуға конкурс өткізу қағидалары</w:t>
      </w:r>
      <w:r w:rsidRPr="00393F8B">
        <w:rPr>
          <w:sz w:val="28"/>
          <w:szCs w:val="28"/>
          <w:lang w:val="kk-KZ" w:eastAsia="ko-KR"/>
        </w:rPr>
        <w:t>» негізінде жүргізіледі</w:t>
      </w:r>
      <w:r w:rsidRPr="00393F8B">
        <w:rPr>
          <w:lang w:val="kk-KZ" w:eastAsia="ko-KR"/>
        </w:rPr>
        <w:t>.</w:t>
      </w:r>
      <w:r w:rsidRPr="00393F8B">
        <w:rPr>
          <w:lang w:val="kk-KZ"/>
        </w:rPr>
        <w:t xml:space="preserve"> </w:t>
      </w:r>
    </w:p>
    <w:p w:rsidR="0031104D" w:rsidRPr="0031104D" w:rsidRDefault="0031104D" w:rsidP="0031104D">
      <w:pPr>
        <w:ind w:firstLine="708"/>
        <w:jc w:val="both"/>
        <w:rPr>
          <w:lang w:val="kk-KZ"/>
        </w:rPr>
      </w:pPr>
      <w:r w:rsidRPr="0031104D">
        <w:rPr>
          <w:b/>
          <w:lang w:val="kk-KZ"/>
        </w:rPr>
        <w:t>Конкурсқа қатысу үшін қажетті құжаттар:</w:t>
      </w:r>
      <w:r w:rsidRPr="0031104D">
        <w:rPr>
          <w:lang w:val="kk-KZ"/>
        </w:rPr>
        <w:t xml:space="preserve"> </w:t>
      </w:r>
    </w:p>
    <w:p w:rsidR="0031104D" w:rsidRPr="0031104D" w:rsidRDefault="0031104D" w:rsidP="0031104D">
      <w:pPr>
        <w:ind w:firstLine="708"/>
        <w:jc w:val="both"/>
        <w:rPr>
          <w:lang w:val="kk-KZ"/>
        </w:rPr>
      </w:pPr>
      <w:r w:rsidRPr="0031104D">
        <w:rPr>
          <w:lang w:val="kk-KZ"/>
        </w:rPr>
        <w:t xml:space="preserve">1) белгіленген нысан бойынша өтініш; </w:t>
      </w:r>
    </w:p>
    <w:p w:rsidR="0031104D" w:rsidRPr="0031104D" w:rsidRDefault="0031104D" w:rsidP="0031104D">
      <w:pPr>
        <w:ind w:firstLine="708"/>
        <w:jc w:val="both"/>
        <w:rPr>
          <w:lang w:val="kk-KZ"/>
        </w:rPr>
      </w:pPr>
      <w:r w:rsidRPr="0031104D">
        <w:rPr>
          <w:lang w:val="kk-KZ"/>
        </w:rPr>
        <w:t>2) тиісті персоналды басқару қызметімен құжаттарды тапсыру күніне дейін күнтізбелік 30 күн ішінде расталған қызметтік тізім.</w:t>
      </w:r>
    </w:p>
    <w:p w:rsidR="0031104D" w:rsidRPr="0031104D" w:rsidRDefault="0031104D" w:rsidP="0031104D">
      <w:pPr>
        <w:ind w:firstLine="708"/>
        <w:jc w:val="both"/>
        <w:rPr>
          <w:lang w:val="kk-KZ"/>
        </w:rPr>
      </w:pPr>
      <w:r w:rsidRPr="0031104D">
        <w:rPr>
          <w:lang w:val="kk-KZ"/>
        </w:rPr>
        <w:t>Құжаттардың толық емес пакетін ұсыну конкурс комиссиясының оларды қараудан бас тартуы үшін негіз болып табылады.</w:t>
      </w:r>
    </w:p>
    <w:p w:rsidR="0031104D" w:rsidRPr="0031104D" w:rsidRDefault="0031104D" w:rsidP="0031104D">
      <w:pPr>
        <w:ind w:firstLine="708"/>
        <w:jc w:val="both"/>
        <w:rPr>
          <w:lang w:val="kk-KZ"/>
        </w:rPr>
      </w:pPr>
      <w:r w:rsidRPr="0031104D">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104D" w:rsidRPr="0031104D" w:rsidRDefault="0031104D" w:rsidP="0031104D">
      <w:pPr>
        <w:pStyle w:val="3"/>
        <w:ind w:firstLine="708"/>
        <w:jc w:val="both"/>
        <w:rPr>
          <w:rFonts w:ascii="Times New Roman" w:hAnsi="Times New Roman" w:cs="Times New Roman"/>
          <w:b w:val="0"/>
          <w:bCs w:val="0"/>
          <w:color w:val="auto"/>
          <w:lang w:val="kk-KZ"/>
        </w:rPr>
      </w:pPr>
      <w:r w:rsidRPr="0031104D">
        <w:rPr>
          <w:rFonts w:ascii="Times New Roman" w:hAnsi="Times New Roman" w:cs="Times New Roman"/>
          <w:b w:val="0"/>
          <w:color w:val="auto"/>
          <w:lang w:val="kk-KZ"/>
        </w:rPr>
        <w:t xml:space="preserve">Ішкі </w:t>
      </w:r>
      <w:r w:rsidRPr="0031104D">
        <w:rPr>
          <w:rFonts w:ascii="Times New Roman" w:hAnsi="Times New Roman" w:cs="Times New Roman"/>
          <w:b w:val="0"/>
          <w:bCs w:val="0"/>
          <w:color w:val="auto"/>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w:t>
      </w:r>
      <w:r w:rsidRPr="0031104D">
        <w:rPr>
          <w:rFonts w:ascii="Times New Roman" w:hAnsi="Times New Roman" w:cs="Times New Roman"/>
          <w:b w:val="0"/>
          <w:color w:val="auto"/>
          <w:lang w:val="kk-KZ"/>
        </w:rPr>
        <w:t xml:space="preserve"> электрондық почта мекенжайына (</w:t>
      </w:r>
      <w:hyperlink r:id="rId8" w:history="1">
        <w:r w:rsidRPr="0031104D">
          <w:rPr>
            <w:rStyle w:val="a5"/>
            <w:rFonts w:ascii="Times New Roman" w:hAnsi="Times New Roman" w:cs="Times New Roman"/>
            <w:color w:val="auto"/>
            <w:lang w:val="kk-KZ"/>
          </w:rPr>
          <w:t>L.Frolova@kgd.gov.kz</w:t>
        </w:r>
      </w:hyperlink>
      <w:r w:rsidRPr="0031104D">
        <w:rPr>
          <w:rFonts w:ascii="Times New Roman" w:hAnsi="Times New Roman" w:cs="Times New Roman"/>
          <w:b w:val="0"/>
          <w:color w:val="auto"/>
          <w:lang w:val="kk-KZ"/>
        </w:rPr>
        <w:t xml:space="preserve">.) </w:t>
      </w:r>
      <w:r w:rsidRPr="0031104D">
        <w:rPr>
          <w:rFonts w:ascii="Times New Roman" w:hAnsi="Times New Roman" w:cs="Times New Roman"/>
          <w:b w:val="0"/>
          <w:bCs w:val="0"/>
          <w:color w:val="auto"/>
          <w:lang w:val="kk-KZ"/>
        </w:rPr>
        <w:t>электронды түрде не «Е-gov» электронды Үкімет порталы арқылы құжаттарды қабылдау мерзімінде тапсырады.</w:t>
      </w:r>
    </w:p>
    <w:p w:rsidR="0031104D" w:rsidRPr="0031104D" w:rsidRDefault="0031104D" w:rsidP="0031104D">
      <w:pPr>
        <w:ind w:firstLine="708"/>
        <w:jc w:val="both"/>
        <w:rPr>
          <w:lang w:val="kk-KZ"/>
        </w:rPr>
      </w:pPr>
      <w:r w:rsidRPr="0031104D">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1104D">
        <w:rPr>
          <w:b/>
          <w:lang w:val="kk-KZ"/>
        </w:rPr>
        <w:t xml:space="preserve">бір жұмыс күн бұрын </w:t>
      </w:r>
      <w:r w:rsidRPr="0031104D">
        <w:rPr>
          <w:lang w:val="kk-KZ"/>
        </w:rPr>
        <w:t>кешіктірілмей береді. Оларды бермеген жағдайда тұлға конкурс комиссиясымен әңгімелесуден өтуге жіберілмейді.</w:t>
      </w:r>
    </w:p>
    <w:p w:rsidR="0031104D" w:rsidRPr="0031104D" w:rsidRDefault="0031104D" w:rsidP="0031104D">
      <w:pPr>
        <w:tabs>
          <w:tab w:val="left" w:pos="142"/>
        </w:tabs>
        <w:jc w:val="both"/>
        <w:rPr>
          <w:lang w:val="kk-KZ"/>
        </w:rPr>
      </w:pPr>
      <w:r w:rsidRPr="0031104D">
        <w:rPr>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31104D" w:rsidRPr="0031104D" w:rsidRDefault="0031104D" w:rsidP="0031104D">
      <w:pPr>
        <w:ind w:firstLine="708"/>
        <w:jc w:val="both"/>
        <w:rPr>
          <w:bCs/>
          <w:lang w:val="kk-KZ" w:eastAsia="ko-KR"/>
        </w:rPr>
      </w:pPr>
      <w:r w:rsidRPr="0031104D">
        <w:rPr>
          <w:lang w:val="kk-KZ"/>
        </w:rPr>
        <w:t xml:space="preserve">Құжаттар Қостанай облысы бойынша Мемлекеттік кірістер департаментінің және уәкілетті органның сайтында ішкі конкурс өткiзу туралы хабарландыру соңғы жарияланған күнінен бастап </w:t>
      </w:r>
      <w:r w:rsidRPr="0031104D">
        <w:rPr>
          <w:b/>
          <w:lang w:val="kk-KZ"/>
        </w:rPr>
        <w:t xml:space="preserve">3 жұмыс </w:t>
      </w:r>
      <w:r w:rsidRPr="0031104D">
        <w:rPr>
          <w:b/>
          <w:lang w:val="kk-KZ" w:eastAsia="ko-KR"/>
        </w:rPr>
        <w:t xml:space="preserve">күннің ішінде </w:t>
      </w:r>
      <w:r w:rsidRPr="0031104D">
        <w:rPr>
          <w:lang w:val="kk-KZ" w:eastAsia="ko-KR"/>
        </w:rPr>
        <w:t>ұсынылуы қажет</w:t>
      </w:r>
      <w:r w:rsidRPr="0031104D">
        <w:rPr>
          <w:bCs/>
          <w:lang w:val="kk-KZ" w:eastAsia="ko-KR"/>
        </w:rPr>
        <w:t>.</w:t>
      </w:r>
    </w:p>
    <w:p w:rsidR="0031104D" w:rsidRPr="00A37D30" w:rsidRDefault="0031104D" w:rsidP="0031104D">
      <w:pPr>
        <w:ind w:firstLine="708"/>
        <w:jc w:val="both"/>
        <w:rPr>
          <w:lang w:val="kk-KZ" w:eastAsia="ko-KR"/>
        </w:rPr>
      </w:pPr>
      <w:r w:rsidRPr="00A37D30">
        <w:rPr>
          <w:lang w:val="kk-KZ"/>
        </w:rPr>
        <w:t>Конкурс комиссиясының отырысына байқаушылардың және сарапшылардың қатысуына қатысты ақпарат:</w:t>
      </w:r>
    </w:p>
    <w:p w:rsidR="0031104D" w:rsidRPr="00A37D30" w:rsidRDefault="0031104D" w:rsidP="0031104D">
      <w:pPr>
        <w:ind w:firstLine="708"/>
        <w:jc w:val="both"/>
        <w:rPr>
          <w:lang w:val="kk-KZ"/>
        </w:rPr>
      </w:pPr>
      <w:r w:rsidRPr="00A37D30">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A37D30">
        <w:rPr>
          <w:b/>
          <w:lang w:val="kk-KZ" w:eastAsia="ko-KR"/>
        </w:rPr>
        <w:t>3 жұмыс күн ішінде</w:t>
      </w:r>
      <w:r w:rsidRPr="00A37D30">
        <w:rPr>
          <w:lang w:val="kk-KZ" w:eastAsia="ko-KR"/>
        </w:rPr>
        <w:t xml:space="preserve"> </w:t>
      </w:r>
      <w:r w:rsidRPr="00A37D30">
        <w:rPr>
          <w:lang w:val="kk-KZ"/>
        </w:rPr>
        <w:t>Қостанай қаласы бойынша Мемлекеттік кірістер басқармасында келесі мекен-жай бойынша</w:t>
      </w:r>
      <w:r w:rsidRPr="00A37D30">
        <w:rPr>
          <w:lang w:val="kk-KZ" w:eastAsia="ko-KR"/>
        </w:rPr>
        <w:t xml:space="preserve"> өтеді: </w:t>
      </w:r>
      <w:r w:rsidRPr="00A37D30">
        <w:rPr>
          <w:lang w:val="kk-KZ"/>
        </w:rPr>
        <w:t xml:space="preserve">Қостанай ауданы, Затобол ауылы, Калинин көш., 78 үй. </w:t>
      </w:r>
    </w:p>
    <w:p w:rsidR="0031104D" w:rsidRPr="00A37D30" w:rsidRDefault="0031104D" w:rsidP="0031104D">
      <w:pPr>
        <w:ind w:firstLine="708"/>
        <w:jc w:val="both"/>
        <w:rPr>
          <w:lang w:val="kk-KZ"/>
        </w:rPr>
      </w:pPr>
      <w:r w:rsidRPr="00A37D30">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1104D" w:rsidRPr="00A37D30" w:rsidRDefault="0031104D" w:rsidP="0031104D">
      <w:pPr>
        <w:rPr>
          <w:lang w:val="kk-KZ"/>
        </w:rPr>
      </w:pPr>
    </w:p>
    <w:p w:rsidR="0031104D" w:rsidRPr="00A37D30" w:rsidRDefault="0031104D" w:rsidP="0031104D">
      <w:pPr>
        <w:rPr>
          <w:lang w:val="kk-KZ"/>
        </w:rPr>
      </w:pPr>
    </w:p>
    <w:p w:rsidR="0031104D" w:rsidRPr="00A37D30" w:rsidRDefault="0031104D" w:rsidP="0031104D">
      <w:pPr>
        <w:rPr>
          <w:lang w:val="kk-KZ"/>
        </w:rPr>
      </w:pPr>
    </w:p>
    <w:p w:rsidR="0031104D" w:rsidRDefault="0031104D" w:rsidP="0031104D">
      <w:pPr>
        <w:autoSpaceDE w:val="0"/>
        <w:autoSpaceDN w:val="0"/>
        <w:adjustRightInd w:val="0"/>
        <w:jc w:val="right"/>
        <w:rPr>
          <w:rFonts w:eastAsiaTheme="minorHAnsi"/>
          <w:lang w:val="kk-KZ" w:eastAsia="en-US"/>
        </w:rPr>
      </w:pPr>
      <w:r w:rsidRPr="00821AB7">
        <w:rPr>
          <w:rFonts w:eastAsiaTheme="minorHAnsi"/>
          <w:lang w:val="kk-KZ" w:eastAsia="en-US"/>
        </w:rPr>
        <w:t xml:space="preserve"> </w:t>
      </w:r>
    </w:p>
    <w:p w:rsidR="00821AB7" w:rsidRPr="00821AB7" w:rsidRDefault="00821AB7" w:rsidP="0031104D">
      <w:pPr>
        <w:autoSpaceDE w:val="0"/>
        <w:autoSpaceDN w:val="0"/>
        <w:adjustRightInd w:val="0"/>
        <w:jc w:val="right"/>
        <w:rPr>
          <w:rFonts w:eastAsiaTheme="minorHAnsi"/>
          <w:lang w:val="kk-KZ" w:eastAsia="en-US"/>
        </w:rPr>
      </w:pPr>
      <w:r w:rsidRPr="00821AB7">
        <w:rPr>
          <w:rFonts w:eastAsiaTheme="minorHAnsi"/>
          <w:lang w:val="kk-KZ" w:eastAsia="en-US"/>
        </w:rPr>
        <w:t>«Б» корпусының мемлекеттік</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lastRenderedPageBreak/>
        <w:t>орналасуға конкурс өткізу</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821AB7" w:rsidRPr="00821AB7" w:rsidRDefault="00821AB7" w:rsidP="00821AB7">
      <w:pPr>
        <w:autoSpaceDE w:val="0"/>
        <w:autoSpaceDN w:val="0"/>
        <w:adjustRightInd w:val="0"/>
        <w:jc w:val="both"/>
        <w:rPr>
          <w:rFonts w:eastAsiaTheme="minorHAnsi"/>
          <w:b/>
          <w:bCs/>
          <w:lang w:val="kk-KZ" w:eastAsia="en-US"/>
        </w:rPr>
      </w:pPr>
    </w:p>
    <w:p w:rsidR="00821AB7" w:rsidRPr="00821AB7" w:rsidRDefault="00821AB7" w:rsidP="00821AB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821AB7" w:rsidRDefault="00821AB7" w:rsidP="00821AB7">
      <w:pPr>
        <w:autoSpaceDE w:val="0"/>
        <w:autoSpaceDN w:val="0"/>
        <w:adjustRightInd w:val="0"/>
        <w:jc w:val="both"/>
        <w:rPr>
          <w:rFonts w:eastAsiaTheme="minorHAnsi"/>
          <w:lang w:val="kk-KZ" w:eastAsia="en-US"/>
        </w:rPr>
      </w:pP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821AB7" w:rsidRPr="00821AB7" w:rsidRDefault="00821AB7" w:rsidP="00821AB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sectPr w:rsidR="00821AB7" w:rsidRPr="00821AB7" w:rsidSect="003262B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415C24"/>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9987E0F"/>
    <w:multiLevelType w:val="hybridMultilevel"/>
    <w:tmpl w:val="1FCC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7"/>
  </w:num>
  <w:num w:numId="6">
    <w:abstractNumId w:val="3"/>
  </w:num>
  <w:num w:numId="7">
    <w:abstractNumId w:val="8"/>
  </w:num>
  <w:num w:numId="8">
    <w:abstractNumId w:val="1"/>
  </w:num>
  <w:num w:numId="9">
    <w:abstractNumId w:val="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1"/>
    <w:rsid w:val="00005B75"/>
    <w:rsid w:val="00013C42"/>
    <w:rsid w:val="00021D6D"/>
    <w:rsid w:val="00032462"/>
    <w:rsid w:val="00035983"/>
    <w:rsid w:val="00050F2A"/>
    <w:rsid w:val="00072C5B"/>
    <w:rsid w:val="00081324"/>
    <w:rsid w:val="000869EA"/>
    <w:rsid w:val="000B05B9"/>
    <w:rsid w:val="000C71BA"/>
    <w:rsid w:val="000D2F06"/>
    <w:rsid w:val="000D3AE4"/>
    <w:rsid w:val="000D6A8A"/>
    <w:rsid w:val="000F2881"/>
    <w:rsid w:val="000F4E1B"/>
    <w:rsid w:val="00111F2B"/>
    <w:rsid w:val="00113AC7"/>
    <w:rsid w:val="0015236B"/>
    <w:rsid w:val="001579ED"/>
    <w:rsid w:val="00161583"/>
    <w:rsid w:val="00167835"/>
    <w:rsid w:val="0017716C"/>
    <w:rsid w:val="001A2BBE"/>
    <w:rsid w:val="001B3F72"/>
    <w:rsid w:val="001B6890"/>
    <w:rsid w:val="001C69B2"/>
    <w:rsid w:val="001C787C"/>
    <w:rsid w:val="001D5C77"/>
    <w:rsid w:val="001D64DD"/>
    <w:rsid w:val="001E4F93"/>
    <w:rsid w:val="001F5CAF"/>
    <w:rsid w:val="00206D0F"/>
    <w:rsid w:val="002103DA"/>
    <w:rsid w:val="0021151F"/>
    <w:rsid w:val="00212CDF"/>
    <w:rsid w:val="002222EE"/>
    <w:rsid w:val="002238D3"/>
    <w:rsid w:val="0024516D"/>
    <w:rsid w:val="002768BB"/>
    <w:rsid w:val="00280D0F"/>
    <w:rsid w:val="00291A5A"/>
    <w:rsid w:val="002A1E4E"/>
    <w:rsid w:val="002B0AD9"/>
    <w:rsid w:val="002C088E"/>
    <w:rsid w:val="002D1F56"/>
    <w:rsid w:val="002F5C01"/>
    <w:rsid w:val="002F606B"/>
    <w:rsid w:val="00305187"/>
    <w:rsid w:val="0031104D"/>
    <w:rsid w:val="00312145"/>
    <w:rsid w:val="00313A4D"/>
    <w:rsid w:val="003179A9"/>
    <w:rsid w:val="00321D66"/>
    <w:rsid w:val="003262B1"/>
    <w:rsid w:val="00335C87"/>
    <w:rsid w:val="00343C0E"/>
    <w:rsid w:val="00355B10"/>
    <w:rsid w:val="0035621C"/>
    <w:rsid w:val="00356FA5"/>
    <w:rsid w:val="00367EA9"/>
    <w:rsid w:val="00393EED"/>
    <w:rsid w:val="00393F8B"/>
    <w:rsid w:val="003A1124"/>
    <w:rsid w:val="003A531B"/>
    <w:rsid w:val="003A7CED"/>
    <w:rsid w:val="003B209F"/>
    <w:rsid w:val="003B2119"/>
    <w:rsid w:val="003C4C9E"/>
    <w:rsid w:val="003C622A"/>
    <w:rsid w:val="003C7E90"/>
    <w:rsid w:val="003D31EB"/>
    <w:rsid w:val="003E0628"/>
    <w:rsid w:val="003F1666"/>
    <w:rsid w:val="003F1B85"/>
    <w:rsid w:val="00405EF6"/>
    <w:rsid w:val="00420F2D"/>
    <w:rsid w:val="00423092"/>
    <w:rsid w:val="004451BA"/>
    <w:rsid w:val="00467742"/>
    <w:rsid w:val="00475EDE"/>
    <w:rsid w:val="0047709F"/>
    <w:rsid w:val="004D318D"/>
    <w:rsid w:val="004F7AD1"/>
    <w:rsid w:val="005015B5"/>
    <w:rsid w:val="005100AC"/>
    <w:rsid w:val="0052398E"/>
    <w:rsid w:val="0056158A"/>
    <w:rsid w:val="00562BE6"/>
    <w:rsid w:val="005766F8"/>
    <w:rsid w:val="00580F2F"/>
    <w:rsid w:val="005871E8"/>
    <w:rsid w:val="005979A9"/>
    <w:rsid w:val="005A0BBA"/>
    <w:rsid w:val="005A1CC7"/>
    <w:rsid w:val="005A3C17"/>
    <w:rsid w:val="005C6785"/>
    <w:rsid w:val="005E0B5B"/>
    <w:rsid w:val="005E5A82"/>
    <w:rsid w:val="005F1600"/>
    <w:rsid w:val="00626E13"/>
    <w:rsid w:val="00647AFD"/>
    <w:rsid w:val="0065343D"/>
    <w:rsid w:val="00664DC9"/>
    <w:rsid w:val="006673A3"/>
    <w:rsid w:val="0066784C"/>
    <w:rsid w:val="00671841"/>
    <w:rsid w:val="006812DE"/>
    <w:rsid w:val="00686D7A"/>
    <w:rsid w:val="00690044"/>
    <w:rsid w:val="006B716F"/>
    <w:rsid w:val="006D5175"/>
    <w:rsid w:val="006E7198"/>
    <w:rsid w:val="006F4D01"/>
    <w:rsid w:val="00707955"/>
    <w:rsid w:val="007208B4"/>
    <w:rsid w:val="007303AA"/>
    <w:rsid w:val="0073390C"/>
    <w:rsid w:val="00751BD6"/>
    <w:rsid w:val="007A1B56"/>
    <w:rsid w:val="007A488D"/>
    <w:rsid w:val="007A6D82"/>
    <w:rsid w:val="007A77A4"/>
    <w:rsid w:val="007D0121"/>
    <w:rsid w:val="007D01B6"/>
    <w:rsid w:val="007F7AA4"/>
    <w:rsid w:val="00814FCD"/>
    <w:rsid w:val="00821AB7"/>
    <w:rsid w:val="008330F7"/>
    <w:rsid w:val="00835AEA"/>
    <w:rsid w:val="00836366"/>
    <w:rsid w:val="00854E79"/>
    <w:rsid w:val="00862C0A"/>
    <w:rsid w:val="00870E71"/>
    <w:rsid w:val="00894324"/>
    <w:rsid w:val="00894B5C"/>
    <w:rsid w:val="00896942"/>
    <w:rsid w:val="008B3CBF"/>
    <w:rsid w:val="008D3A2F"/>
    <w:rsid w:val="008D5A84"/>
    <w:rsid w:val="008E194A"/>
    <w:rsid w:val="008E59A5"/>
    <w:rsid w:val="00923DA0"/>
    <w:rsid w:val="00943738"/>
    <w:rsid w:val="00946361"/>
    <w:rsid w:val="00953F25"/>
    <w:rsid w:val="009858D7"/>
    <w:rsid w:val="009868A2"/>
    <w:rsid w:val="009B1373"/>
    <w:rsid w:val="009B5FB2"/>
    <w:rsid w:val="009C4D70"/>
    <w:rsid w:val="009E19EB"/>
    <w:rsid w:val="009E6FD3"/>
    <w:rsid w:val="009F25A0"/>
    <w:rsid w:val="00A05FAB"/>
    <w:rsid w:val="00A1542C"/>
    <w:rsid w:val="00A2784D"/>
    <w:rsid w:val="00A32ED0"/>
    <w:rsid w:val="00A37D30"/>
    <w:rsid w:val="00A604EC"/>
    <w:rsid w:val="00A755F1"/>
    <w:rsid w:val="00AB4CB7"/>
    <w:rsid w:val="00AC08F5"/>
    <w:rsid w:val="00AC2568"/>
    <w:rsid w:val="00AC3A6C"/>
    <w:rsid w:val="00AC7161"/>
    <w:rsid w:val="00AD0080"/>
    <w:rsid w:val="00AD7963"/>
    <w:rsid w:val="00AE569E"/>
    <w:rsid w:val="00AE728B"/>
    <w:rsid w:val="00B30583"/>
    <w:rsid w:val="00B3144E"/>
    <w:rsid w:val="00B46371"/>
    <w:rsid w:val="00B514D1"/>
    <w:rsid w:val="00B64BB0"/>
    <w:rsid w:val="00B748D7"/>
    <w:rsid w:val="00BB5DFD"/>
    <w:rsid w:val="00BC7B72"/>
    <w:rsid w:val="00BF3E66"/>
    <w:rsid w:val="00BF4099"/>
    <w:rsid w:val="00C03343"/>
    <w:rsid w:val="00C20A38"/>
    <w:rsid w:val="00C21675"/>
    <w:rsid w:val="00C67908"/>
    <w:rsid w:val="00C766B8"/>
    <w:rsid w:val="00CA29C8"/>
    <w:rsid w:val="00CB06CD"/>
    <w:rsid w:val="00CB4D61"/>
    <w:rsid w:val="00CD68F7"/>
    <w:rsid w:val="00CE22AD"/>
    <w:rsid w:val="00CE4933"/>
    <w:rsid w:val="00CE5D46"/>
    <w:rsid w:val="00CF0539"/>
    <w:rsid w:val="00CF1EE3"/>
    <w:rsid w:val="00D05167"/>
    <w:rsid w:val="00D14A62"/>
    <w:rsid w:val="00D178E4"/>
    <w:rsid w:val="00D212EF"/>
    <w:rsid w:val="00D242CD"/>
    <w:rsid w:val="00D453FC"/>
    <w:rsid w:val="00D50E2B"/>
    <w:rsid w:val="00D617F9"/>
    <w:rsid w:val="00D70E8D"/>
    <w:rsid w:val="00D769C4"/>
    <w:rsid w:val="00D82011"/>
    <w:rsid w:val="00D829F3"/>
    <w:rsid w:val="00D847E4"/>
    <w:rsid w:val="00DA674F"/>
    <w:rsid w:val="00DC20BD"/>
    <w:rsid w:val="00DC3531"/>
    <w:rsid w:val="00DC468A"/>
    <w:rsid w:val="00DD2074"/>
    <w:rsid w:val="00DE340B"/>
    <w:rsid w:val="00E0011A"/>
    <w:rsid w:val="00E02C5F"/>
    <w:rsid w:val="00E22127"/>
    <w:rsid w:val="00E2644A"/>
    <w:rsid w:val="00E3109A"/>
    <w:rsid w:val="00E33B32"/>
    <w:rsid w:val="00E542F8"/>
    <w:rsid w:val="00E57095"/>
    <w:rsid w:val="00E72C4F"/>
    <w:rsid w:val="00E92B93"/>
    <w:rsid w:val="00E957AE"/>
    <w:rsid w:val="00EB0662"/>
    <w:rsid w:val="00EC5027"/>
    <w:rsid w:val="00EC78D0"/>
    <w:rsid w:val="00EF5E7F"/>
    <w:rsid w:val="00F01AFA"/>
    <w:rsid w:val="00F0217C"/>
    <w:rsid w:val="00F10AA2"/>
    <w:rsid w:val="00F142AA"/>
    <w:rsid w:val="00F217DE"/>
    <w:rsid w:val="00F92F52"/>
    <w:rsid w:val="00F95DBA"/>
    <w:rsid w:val="00FB6C81"/>
    <w:rsid w:val="00FC4AA7"/>
    <w:rsid w:val="00FC7D01"/>
    <w:rsid w:val="00FE1E03"/>
    <w:rsid w:val="00FF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C14B7-32A1-4CC1-9BFC-37024D82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 w:type="paragraph" w:customStyle="1" w:styleId="FR1">
    <w:name w:val="FR1"/>
    <w:rsid w:val="00BF3E66"/>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FontStyle34">
    <w:name w:val="Font Style34"/>
    <w:basedOn w:val="a0"/>
    <w:rsid w:val="00BF3E6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olova@kgd.gov.kz" TargetMode="External"/><Relationship Id="rId3" Type="http://schemas.openxmlformats.org/officeDocument/2006/relationships/styles" Target="styles.xml"/><Relationship Id="rId7" Type="http://schemas.openxmlformats.org/officeDocument/2006/relationships/hyperlink" Target="mailto:L.Frol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rolova@taxkost.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B93B-EB82-4AA8-8537-7528758D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Исмагамбетова Тенге</cp:lastModifiedBy>
  <cp:revision>2</cp:revision>
  <cp:lastPrinted>2018-02-09T05:05:00Z</cp:lastPrinted>
  <dcterms:created xsi:type="dcterms:W3CDTF">2018-02-28T05:40:00Z</dcterms:created>
  <dcterms:modified xsi:type="dcterms:W3CDTF">2018-02-28T05:40:00Z</dcterms:modified>
</cp:coreProperties>
</file>