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C0E" w:rsidRPr="006812DE" w:rsidRDefault="005A3264" w:rsidP="00343C0E">
      <w:pPr>
        <w:ind w:firstLine="708"/>
        <w:jc w:val="both"/>
        <w:rPr>
          <w:b/>
          <w:lang w:val="kk-KZ"/>
        </w:rPr>
      </w:pPr>
      <w:r w:rsidRPr="006812DE">
        <w:rPr>
          <w:b/>
          <w:lang w:val="kk-KZ"/>
        </w:rPr>
        <w:t xml:space="preserve"> </w:t>
      </w:r>
      <w:r w:rsidR="00343C0E" w:rsidRPr="006812DE">
        <w:rPr>
          <w:b/>
          <w:lang w:val="kk-KZ"/>
        </w:rPr>
        <w:t>«</w:t>
      </w:r>
      <w:r w:rsidR="00D242CD" w:rsidRPr="006812DE">
        <w:rPr>
          <w:b/>
          <w:lang w:val="kk-KZ"/>
        </w:rPr>
        <w:t>Қостанай</w:t>
      </w:r>
      <w:r w:rsidR="00343C0E" w:rsidRPr="006812DE">
        <w:rPr>
          <w:b/>
          <w:lang w:val="kk-KZ"/>
        </w:rPr>
        <w:t xml:space="preserve"> облысы бойынша Мемлекеттік кірістер департаменті» республикалық мемлекеттік мекемесі </w:t>
      </w:r>
      <w:r w:rsidR="002238D3" w:rsidRPr="006812DE">
        <w:rPr>
          <w:b/>
          <w:lang w:val="kk-KZ"/>
        </w:rPr>
        <w:t>110003, Қостанай қ., Гоголя көш. 183, анықтама үшін телефон  (7142) 53-56-09</w:t>
      </w:r>
      <w:r w:rsidR="00343C0E" w:rsidRPr="006812DE">
        <w:rPr>
          <w:b/>
          <w:lang w:val="kk-KZ"/>
        </w:rPr>
        <w:t xml:space="preserve">, электрондық мекен-жайы: </w:t>
      </w:r>
      <w:r w:rsidR="006812DE" w:rsidRPr="006812DE">
        <w:rPr>
          <w:b/>
          <w:u w:val="single"/>
          <w:lang w:val="kk-KZ"/>
        </w:rPr>
        <w:t>sa.narumbaeva@kgd.gov.kz</w:t>
      </w:r>
      <w:r w:rsidR="00343C0E" w:rsidRPr="006812DE">
        <w:rPr>
          <w:b/>
          <w:lang w:val="kk-KZ"/>
        </w:rPr>
        <w:t xml:space="preserve"> </w:t>
      </w:r>
      <w:r>
        <w:rPr>
          <w:b/>
          <w:lang w:val="kk-KZ"/>
        </w:rPr>
        <w:t>осы</w:t>
      </w:r>
      <w:r w:rsidR="00343C0E" w:rsidRPr="006812DE">
        <w:rPr>
          <w:b/>
          <w:lang w:val="kk-KZ"/>
        </w:rPr>
        <w:t xml:space="preserve"> мемлекеттік органының мемлекеттік қызметшілері арасындағы «Б» корпусының бос әкімшілік мемлекеттік лауазымдарға орналасуға ішкі конкурс жариялайды:</w:t>
      </w:r>
    </w:p>
    <w:p w:rsidR="006812DE" w:rsidRPr="006812DE" w:rsidRDefault="006812DE" w:rsidP="00343C0E">
      <w:pPr>
        <w:ind w:firstLine="708"/>
        <w:jc w:val="both"/>
        <w:rPr>
          <w:b/>
          <w:lang w:val="kk-KZ"/>
        </w:rPr>
      </w:pPr>
    </w:p>
    <w:p w:rsidR="003179A9" w:rsidRDefault="00B61B86" w:rsidP="002F606B">
      <w:pPr>
        <w:pStyle w:val="a6"/>
        <w:numPr>
          <w:ilvl w:val="0"/>
          <w:numId w:val="4"/>
        </w:numPr>
        <w:shd w:val="clear" w:color="auto" w:fill="FFFFFF"/>
        <w:ind w:left="0" w:firstLine="708"/>
        <w:jc w:val="both"/>
        <w:rPr>
          <w:b/>
          <w:u w:val="single"/>
          <w:lang w:val="kk-KZ"/>
        </w:rPr>
      </w:pPr>
      <w:r>
        <w:rPr>
          <w:b/>
          <w:u w:val="single"/>
          <w:lang w:val="kk-KZ"/>
        </w:rPr>
        <w:t>Борыштармен жұмыс</w:t>
      </w:r>
      <w:r w:rsidR="003A1124" w:rsidRPr="002F606B">
        <w:rPr>
          <w:b/>
          <w:u w:val="single"/>
          <w:lang w:val="kk-KZ"/>
        </w:rPr>
        <w:t xml:space="preserve"> басқармасының басшысы, С-О-3 санаты, 1 бірлік</w:t>
      </w:r>
    </w:p>
    <w:p w:rsidR="00DC468A" w:rsidRPr="002F606B" w:rsidRDefault="00DC468A" w:rsidP="00DC468A">
      <w:pPr>
        <w:pStyle w:val="a6"/>
        <w:shd w:val="clear" w:color="auto" w:fill="FFFFFF"/>
        <w:ind w:left="708"/>
        <w:jc w:val="both"/>
        <w:rPr>
          <w:b/>
          <w:u w:val="single"/>
          <w:lang w:val="kk-KZ"/>
        </w:rPr>
      </w:pPr>
    </w:p>
    <w:p w:rsidR="00FC7D01" w:rsidRPr="006812DE" w:rsidRDefault="00FC7D01" w:rsidP="00FC7D01">
      <w:pPr>
        <w:pStyle w:val="a3"/>
        <w:ind w:firstLine="708"/>
        <w:jc w:val="both"/>
        <w:rPr>
          <w:b w:val="0"/>
          <w:sz w:val="24"/>
          <w:lang w:val="kk-KZ"/>
        </w:rPr>
      </w:pPr>
      <w:r w:rsidRPr="006812DE">
        <w:rPr>
          <w:b w:val="0"/>
          <w:sz w:val="24"/>
          <w:lang w:val="kk-KZ"/>
        </w:rPr>
        <w:t xml:space="preserve">Лауазымдық еңбек ақысы еңбек еткен жылына қарай </w:t>
      </w:r>
      <w:r w:rsidRPr="006812DE">
        <w:rPr>
          <w:sz w:val="24"/>
          <w:lang w:val="kk-KZ"/>
        </w:rPr>
        <w:t>123 257</w:t>
      </w:r>
      <w:r w:rsidRPr="006812DE">
        <w:rPr>
          <w:b w:val="0"/>
          <w:bCs w:val="0"/>
          <w:sz w:val="24"/>
          <w:lang w:val="kk-KZ"/>
        </w:rPr>
        <w:t xml:space="preserve"> </w:t>
      </w:r>
      <w:r w:rsidRPr="006812DE">
        <w:rPr>
          <w:b w:val="0"/>
          <w:sz w:val="24"/>
          <w:lang w:val="kk-KZ"/>
        </w:rPr>
        <w:t xml:space="preserve">теңгеден </w:t>
      </w:r>
      <w:r w:rsidRPr="006812DE">
        <w:rPr>
          <w:sz w:val="24"/>
          <w:lang w:val="kk-KZ"/>
        </w:rPr>
        <w:t>166 564</w:t>
      </w:r>
      <w:r w:rsidRPr="006812DE">
        <w:rPr>
          <w:b w:val="0"/>
          <w:bCs w:val="0"/>
          <w:sz w:val="24"/>
          <w:lang w:val="kk-KZ"/>
        </w:rPr>
        <w:t xml:space="preserve"> </w:t>
      </w:r>
      <w:r w:rsidRPr="006812DE">
        <w:rPr>
          <w:b w:val="0"/>
          <w:sz w:val="24"/>
          <w:lang w:val="kk-KZ"/>
        </w:rPr>
        <w:t>теңгеге дейін.</w:t>
      </w:r>
    </w:p>
    <w:p w:rsidR="0047709F" w:rsidRPr="006812DE" w:rsidRDefault="002F606B" w:rsidP="00B61B86">
      <w:pPr>
        <w:ind w:firstLine="708"/>
        <w:jc w:val="both"/>
        <w:rPr>
          <w:lang w:val="kk-KZ"/>
        </w:rPr>
      </w:pPr>
      <w:r>
        <w:rPr>
          <w:b/>
          <w:lang w:val="kk-KZ"/>
        </w:rPr>
        <w:t>Ф</w:t>
      </w:r>
      <w:r w:rsidR="00F95DBA" w:rsidRPr="006812DE">
        <w:rPr>
          <w:b/>
          <w:lang w:val="kk-KZ"/>
        </w:rPr>
        <w:t>ункционалдық міндеттері:</w:t>
      </w:r>
      <w:r w:rsidR="001B3F72" w:rsidRPr="006812DE">
        <w:rPr>
          <w:lang w:val="kk-KZ"/>
        </w:rPr>
        <w:t xml:space="preserve"> </w:t>
      </w:r>
      <w:r w:rsidR="00B61B86" w:rsidRPr="0034349B">
        <w:rPr>
          <w:lang w:val="kk-KZ"/>
        </w:rPr>
        <w:t>Басқарманың бақылау-экономикалық жұмысының негізгі сауалдары жоспарында қарастырылған іс-шараларды орындауда  тікелей басшылық, түзету және бақлауды жүзеге асырады; Басқарма қызметкерлерінің лауазымдық міндеттерін орындауда бақылауды жүзеге асырады және жүктелген мақсаттарды орындауында жеке жауапкершілік арқалайды; Салықтар</w:t>
      </w:r>
      <w:r w:rsidR="00B61B86">
        <w:rPr>
          <w:lang w:val="kk-KZ"/>
        </w:rPr>
        <w:t>,кедендік</w:t>
      </w:r>
      <w:r w:rsidR="00B61B86" w:rsidRPr="0034349B">
        <w:rPr>
          <w:lang w:val="kk-KZ"/>
        </w:rPr>
        <w:t xml:space="preserve"> және бюджетке түсетін басқа да міндетті төлемдердің уақытылы және толық түсуін қамтиды. Салықтар өндіру,</w:t>
      </w:r>
      <w:r w:rsidR="00B61B86">
        <w:rPr>
          <w:lang w:val="kk-KZ"/>
        </w:rPr>
        <w:t xml:space="preserve"> кедендік төлемдер</w:t>
      </w:r>
      <w:r w:rsidR="00B61B86" w:rsidRPr="0034349B">
        <w:rPr>
          <w:lang w:val="kk-KZ"/>
        </w:rPr>
        <w:t xml:space="preserve"> салық өндіру әдістерін жетілдір</w:t>
      </w:r>
      <w:r w:rsidR="00B61B86">
        <w:rPr>
          <w:lang w:val="kk-KZ"/>
        </w:rPr>
        <w:t>у бойынша әдістемелік ұсынымдарды оңалту және банкротау процедурасында жасап шығарады. Территориалдық басқармаларда  тексеру жұмыстарының ұйымдастыруын, салықты өндіріп алу  жөніндегі материалдарды кемелдендіру, салық және кедендік төлемдердің, сонымен қатар кедендік істегі құқықтық нормативтік актілерді жетілдіру жұмыстарына қатысады. Территориалдық басқармаларда  тексеру жұмыстарының ұйымдастыруын, салықты өндіріп алу  жөніндегі материалдарды кемелдендіру, салық және кедендік төлемдердің, сонымен қатар кедендік істегі құқықтық нормативтік актілерді жетілдіру жұмыстарына қатысады.</w:t>
      </w:r>
      <w:r w:rsidR="00B61B86" w:rsidRPr="0034349B">
        <w:rPr>
          <w:lang w:val="kk-KZ"/>
        </w:rPr>
        <w:t xml:space="preserve"> Жағдайы жоқ қарыздарларды банкрот деп тану бойынша уақытылы және дұрыс шаралар қабылд</w:t>
      </w:r>
      <w:r w:rsidR="00B61B86">
        <w:rPr>
          <w:lang w:val="kk-KZ"/>
        </w:rPr>
        <w:t xml:space="preserve">ауда бақылауды  жүзеге асырады. </w:t>
      </w:r>
      <w:r w:rsidR="00B61B86" w:rsidRPr="0034349B">
        <w:rPr>
          <w:lang w:val="kk-KZ"/>
        </w:rPr>
        <w:t>Облыстық СБ ұсыныстарын орындауда тексеріс материалдарын және одан соңғы бақылауды жүзеге асыруда аумақтық салық басқармаларының жұмыстарын ұйымдастыруды орындау, тексеріс материалдарын ұйымдастыру және жүргізуге қатысу; Салық заңнамасын, мемлекеттің салық саясатының дұрыс және бірыңғай қолдану мәселесін түсіндіреді</w:t>
      </w:r>
      <w:r w:rsidR="00B61B86">
        <w:rPr>
          <w:lang w:val="kk-KZ"/>
        </w:rPr>
        <w:t xml:space="preserve"> сонымен қатар, кедендік іс саласындағы  қызметпен айналысатын тұлғалардың заңды міндеттерімен оның құқықтарын өз құзырында қадағалайды.    </w:t>
      </w:r>
      <w:r w:rsidR="001B3F72" w:rsidRPr="006812DE">
        <w:rPr>
          <w:lang w:val="kk-KZ"/>
        </w:rPr>
        <w:t xml:space="preserve">  </w:t>
      </w:r>
    </w:p>
    <w:p w:rsidR="00AC2568" w:rsidRPr="00161583" w:rsidRDefault="00AC2568" w:rsidP="001B3F72">
      <w:pPr>
        <w:pStyle w:val="a3"/>
        <w:ind w:firstLine="708"/>
        <w:jc w:val="both"/>
        <w:rPr>
          <w:b w:val="0"/>
          <w:bCs w:val="0"/>
          <w:sz w:val="24"/>
          <w:lang w:val="kk-KZ"/>
        </w:rPr>
      </w:pPr>
      <w:r w:rsidRPr="006812DE">
        <w:rPr>
          <w:sz w:val="24"/>
          <w:lang w:val="kk-KZ" w:eastAsia="ko-KR"/>
        </w:rPr>
        <w:t xml:space="preserve">Конкурсқа қатысушыларға қойылатын талаптар: </w:t>
      </w:r>
      <w:r w:rsidR="00B61B86" w:rsidRPr="00B61B86">
        <w:rPr>
          <w:b w:val="0"/>
          <w:bCs w:val="0"/>
          <w:sz w:val="24"/>
          <w:lang w:val="kk-KZ"/>
        </w:rPr>
        <w:t>Құқық саласында немесе әлеуметтік ғылым, экономика және бизнес саласында жоғары білімі (құқықтану, экономика, есеп және аудит, қаржы).</w:t>
      </w:r>
    </w:p>
    <w:p w:rsidR="00072C5B" w:rsidRPr="00072C5B" w:rsidRDefault="00072C5B" w:rsidP="00072C5B">
      <w:pPr>
        <w:pStyle w:val="Standard"/>
        <w:ind w:firstLine="708"/>
        <w:jc w:val="both"/>
        <w:rPr>
          <w:bCs/>
          <w:lang w:val="kk-KZ"/>
        </w:rPr>
      </w:pPr>
      <w:r w:rsidRPr="00072C5B">
        <w:rPr>
          <w:bCs/>
          <w:lang w:val="kk-KZ"/>
        </w:rPr>
        <w:t>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bookmarkStart w:id="0" w:name="z675"/>
      <w:bookmarkEnd w:id="0"/>
      <w:r w:rsidRPr="00072C5B">
        <w:rPr>
          <w:bCs/>
          <w:lang w:val="kk-KZ"/>
        </w:rPr>
        <w:t>.</w:t>
      </w:r>
    </w:p>
    <w:p w:rsidR="00072C5B" w:rsidRPr="00072C5B" w:rsidRDefault="00072C5B" w:rsidP="00072C5B">
      <w:pPr>
        <w:pStyle w:val="Standard"/>
        <w:ind w:firstLine="708"/>
        <w:jc w:val="both"/>
        <w:rPr>
          <w:bCs/>
          <w:lang w:val="kk-KZ"/>
        </w:rPr>
      </w:pPr>
      <w:r w:rsidRPr="00072C5B">
        <w:rPr>
          <w:bCs/>
          <w:lang w:val="kk-KZ"/>
        </w:rPr>
        <w:t>Жұмыс тәжірибесі келесі талаптардың біріне сәйкес болуы тиіс:</w:t>
      </w:r>
      <w:bookmarkStart w:id="1" w:name="z676"/>
      <w:bookmarkEnd w:id="1"/>
    </w:p>
    <w:p w:rsidR="00072C5B" w:rsidRPr="00072C5B" w:rsidRDefault="00072C5B" w:rsidP="00072C5B">
      <w:pPr>
        <w:pStyle w:val="Standard"/>
        <w:ind w:firstLine="708"/>
        <w:jc w:val="both"/>
        <w:rPr>
          <w:bCs/>
          <w:lang w:val="kk-KZ"/>
        </w:rPr>
      </w:pPr>
      <w:r w:rsidRPr="00072C5B">
        <w:rPr>
          <w:bCs/>
          <w:lang w:val="kk-KZ"/>
        </w:rPr>
        <w:t>1) мемлекеттік қызмет өтілі екі жылдан немесе осы санаттағы нақты лауазымның функционалдық бағытына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А-4, B-4, C-4, C-O-4, C-R-2, D-4, D-O-4, Е-3, E-R-2 санаттарынан төмен емес лауазымдарда немесе «А» корпусының мемлекеттік әкімшілік лауазымдарында не саяси лауазымдарда бір жылдан кем емес;</w:t>
      </w:r>
      <w:bookmarkStart w:id="2" w:name="z677"/>
      <w:bookmarkEnd w:id="2"/>
    </w:p>
    <w:p w:rsidR="00072C5B" w:rsidRPr="00072C5B" w:rsidRDefault="00072C5B" w:rsidP="00072C5B">
      <w:pPr>
        <w:pStyle w:val="Standard"/>
        <w:ind w:firstLine="708"/>
        <w:jc w:val="both"/>
        <w:rPr>
          <w:bCs/>
          <w:lang w:val="kk-KZ"/>
        </w:rPr>
      </w:pPr>
      <w:r w:rsidRPr="00072C5B">
        <w:rPr>
          <w:bCs/>
          <w:lang w:val="kk-KZ"/>
        </w:rPr>
        <w:t>2) мемлекеттік қызмет өтілі үш жылдан кем емес, оның ішінде орталық немесе облыстық деңгейдегі құқық қорғау немесе арнайы мемлекеттік органдардың орта басшы құрамындағы лауазымдарда екі жылдан кем емес;</w:t>
      </w:r>
      <w:bookmarkStart w:id="3" w:name="z678"/>
      <w:bookmarkEnd w:id="3"/>
    </w:p>
    <w:p w:rsidR="00072C5B" w:rsidRDefault="00072C5B" w:rsidP="00072C5B">
      <w:pPr>
        <w:pStyle w:val="Standard"/>
        <w:ind w:firstLine="708"/>
        <w:jc w:val="both"/>
        <w:rPr>
          <w:bCs/>
          <w:lang w:val="kk-KZ"/>
        </w:rPr>
      </w:pPr>
      <w:r w:rsidRPr="00072C5B">
        <w:rPr>
          <w:bCs/>
          <w:lang w:val="kk-KZ"/>
        </w:rPr>
        <w:t xml:space="preserve">3) </w:t>
      </w:r>
      <w:bookmarkStart w:id="4" w:name="z679"/>
      <w:bookmarkEnd w:id="4"/>
      <w:r w:rsidRPr="00072C5B">
        <w:rPr>
          <w:bCs/>
          <w:lang w:val="kk-KZ"/>
        </w:rPr>
        <w:t xml:space="preserve">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w:t>
      </w:r>
      <w:r w:rsidRPr="00072C5B">
        <w:rPr>
          <w:bCs/>
          <w:lang w:val="kk-KZ"/>
        </w:rPr>
        <w:lastRenderedPageBreak/>
        <w:t>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p>
    <w:p w:rsidR="00072C5B" w:rsidRPr="00072C5B" w:rsidRDefault="00072C5B" w:rsidP="00072C5B">
      <w:pPr>
        <w:pStyle w:val="Standard"/>
        <w:ind w:firstLine="708"/>
        <w:jc w:val="both"/>
        <w:rPr>
          <w:bCs/>
          <w:lang w:val="kk-KZ"/>
        </w:rPr>
      </w:pPr>
    </w:p>
    <w:p w:rsidR="0073390C" w:rsidRPr="002F606B" w:rsidRDefault="00B61B86" w:rsidP="00161583">
      <w:pPr>
        <w:pStyle w:val="a6"/>
        <w:numPr>
          <w:ilvl w:val="0"/>
          <w:numId w:val="4"/>
        </w:numPr>
        <w:shd w:val="clear" w:color="auto" w:fill="FFFFFF"/>
        <w:ind w:left="0" w:firstLine="567"/>
        <w:jc w:val="both"/>
        <w:rPr>
          <w:b/>
          <w:u w:val="single"/>
          <w:lang w:val="kk-KZ"/>
        </w:rPr>
      </w:pPr>
      <w:r>
        <w:rPr>
          <w:b/>
          <w:u w:val="single"/>
          <w:lang w:val="kk-KZ"/>
        </w:rPr>
        <w:t>Түсіндіру жұмыс басқармасының</w:t>
      </w:r>
      <w:r w:rsidR="00161583">
        <w:rPr>
          <w:b/>
          <w:u w:val="single"/>
          <w:lang w:val="kk-KZ"/>
        </w:rPr>
        <w:t xml:space="preserve">  </w:t>
      </w:r>
      <w:r>
        <w:rPr>
          <w:b/>
          <w:u w:val="single"/>
          <w:lang w:val="kk-KZ"/>
        </w:rPr>
        <w:t>басшысы, С-О-3</w:t>
      </w:r>
      <w:r w:rsidR="0073390C" w:rsidRPr="002F606B">
        <w:rPr>
          <w:b/>
          <w:u w:val="single"/>
          <w:lang w:val="kk-KZ"/>
        </w:rPr>
        <w:t xml:space="preserve"> санаты, 1 бірлік</w:t>
      </w:r>
    </w:p>
    <w:p w:rsidR="002F606B" w:rsidRDefault="002F606B" w:rsidP="00943738">
      <w:pPr>
        <w:pStyle w:val="a3"/>
        <w:ind w:firstLine="708"/>
        <w:jc w:val="both"/>
        <w:rPr>
          <w:b w:val="0"/>
          <w:sz w:val="24"/>
          <w:lang w:val="kk-KZ"/>
        </w:rPr>
      </w:pPr>
      <w:r>
        <w:rPr>
          <w:b w:val="0"/>
          <w:sz w:val="24"/>
          <w:lang w:val="kk-KZ"/>
        </w:rPr>
        <w:t xml:space="preserve"> </w:t>
      </w:r>
    </w:p>
    <w:p w:rsidR="00943738" w:rsidRPr="006812DE" w:rsidRDefault="00943738" w:rsidP="00943738">
      <w:pPr>
        <w:pStyle w:val="a3"/>
        <w:ind w:firstLine="708"/>
        <w:jc w:val="both"/>
        <w:rPr>
          <w:b w:val="0"/>
          <w:sz w:val="24"/>
          <w:lang w:val="kk-KZ"/>
        </w:rPr>
      </w:pPr>
      <w:r w:rsidRPr="006812DE">
        <w:rPr>
          <w:b w:val="0"/>
          <w:sz w:val="24"/>
          <w:lang w:val="kk-KZ"/>
        </w:rPr>
        <w:t xml:space="preserve">Лауазымдық еңбек ақысы еңбек еткен жылына қарай </w:t>
      </w:r>
      <w:r w:rsidR="00B61B86">
        <w:rPr>
          <w:sz w:val="24"/>
          <w:lang w:val="kk-KZ"/>
        </w:rPr>
        <w:t>123 257</w:t>
      </w:r>
      <w:r w:rsidRPr="006812DE">
        <w:rPr>
          <w:b w:val="0"/>
          <w:bCs w:val="0"/>
          <w:sz w:val="24"/>
          <w:lang w:val="kk-KZ"/>
        </w:rPr>
        <w:t xml:space="preserve"> </w:t>
      </w:r>
      <w:r w:rsidRPr="006812DE">
        <w:rPr>
          <w:b w:val="0"/>
          <w:sz w:val="24"/>
          <w:lang w:val="kk-KZ"/>
        </w:rPr>
        <w:t xml:space="preserve">теңгеден </w:t>
      </w:r>
      <w:r w:rsidR="00B61B86">
        <w:rPr>
          <w:sz w:val="24"/>
          <w:lang w:val="kk-KZ"/>
        </w:rPr>
        <w:t>166 564</w:t>
      </w:r>
      <w:r w:rsidRPr="00161583">
        <w:rPr>
          <w:bCs w:val="0"/>
          <w:sz w:val="24"/>
          <w:lang w:val="kk-KZ"/>
        </w:rPr>
        <w:t xml:space="preserve"> </w:t>
      </w:r>
      <w:r w:rsidRPr="006812DE">
        <w:rPr>
          <w:b w:val="0"/>
          <w:sz w:val="24"/>
          <w:lang w:val="kk-KZ"/>
        </w:rPr>
        <w:t>теңгеге дейін.</w:t>
      </w:r>
    </w:p>
    <w:p w:rsidR="00943738" w:rsidRPr="006812DE" w:rsidRDefault="00DD2074" w:rsidP="00B61B86">
      <w:pPr>
        <w:pStyle w:val="a6"/>
        <w:ind w:left="-113" w:firstLine="113"/>
        <w:jc w:val="both"/>
        <w:rPr>
          <w:lang w:val="kk-KZ"/>
        </w:rPr>
      </w:pPr>
      <w:r w:rsidRPr="006812DE">
        <w:rPr>
          <w:b/>
          <w:lang w:val="kk-KZ"/>
        </w:rPr>
        <w:tab/>
      </w:r>
      <w:r w:rsidR="002F606B">
        <w:rPr>
          <w:b/>
          <w:lang w:val="kk-KZ"/>
        </w:rPr>
        <w:t>Ф</w:t>
      </w:r>
      <w:r w:rsidRPr="006812DE">
        <w:rPr>
          <w:b/>
          <w:lang w:val="kk-KZ"/>
        </w:rPr>
        <w:t xml:space="preserve">ункционалдық міндеттері: </w:t>
      </w:r>
      <w:r w:rsidR="00B61B86" w:rsidRPr="005406D1">
        <w:rPr>
          <w:lang w:val="kk-KZ"/>
        </w:rPr>
        <w:t>Салық төлеушілердің құқықтарын сақтайды және мемлекеттің мүдделерін қорғайды. Қазақстан Республикасының нормативтік актілеріне сәйкес салық төлеушілердің сұранысына сәйкес берілген салық заннамасы</w:t>
      </w:r>
      <w:r w:rsidR="00B61B86">
        <w:rPr>
          <w:lang w:val="kk-KZ"/>
        </w:rPr>
        <w:t>, кеден заннамасы</w:t>
      </w:r>
      <w:r w:rsidR="00B61B86" w:rsidRPr="005406D1">
        <w:rPr>
          <w:lang w:val="kk-KZ"/>
        </w:rPr>
        <w:t xml:space="preserve"> туралы түсіндірмелерді орындауын бақылайды. Сөз сөйлеу және БАҚ-та жариялау, салық төлеушілерімен семинар және дөңгелеқ стол арқылы салық заннамасын</w:t>
      </w:r>
      <w:r w:rsidR="00B61B86">
        <w:rPr>
          <w:lang w:val="kk-KZ"/>
        </w:rPr>
        <w:t>, кеден заннамасын</w:t>
      </w:r>
      <w:r w:rsidR="00B61B86" w:rsidRPr="005406D1">
        <w:rPr>
          <w:lang w:val="kk-KZ"/>
        </w:rPr>
        <w:t xml:space="preserve"> түсіндіруін ұйымдастырады. Басқарманың есептерін құрастыруын қамтамасыз етеді, жоғары салық органына уақытында есеп және мәліметтерді беруін бақылайды. Басқарма қызметкерлерінің біліктілігін жоғарту жұмысын ұйымдастырады.</w:t>
      </w:r>
      <w:r w:rsidR="002F606B">
        <w:rPr>
          <w:lang w:val="kk-KZ"/>
        </w:rPr>
        <w:t xml:space="preserve"> </w:t>
      </w:r>
    </w:p>
    <w:p w:rsidR="00B61B86" w:rsidRDefault="005979A9" w:rsidP="00161583">
      <w:pPr>
        <w:shd w:val="clear" w:color="auto" w:fill="FFFFFF"/>
        <w:ind w:firstLine="708"/>
        <w:jc w:val="both"/>
        <w:rPr>
          <w:lang w:val="kk-KZ"/>
        </w:rPr>
      </w:pPr>
      <w:r w:rsidRPr="006812DE">
        <w:rPr>
          <w:b/>
          <w:lang w:val="kk-KZ" w:eastAsia="ko-KR"/>
        </w:rPr>
        <w:t xml:space="preserve">Конкурсқа қатысушыларға қойылатын талаптар: </w:t>
      </w:r>
      <w:r w:rsidR="00B61B86" w:rsidRPr="007E6582">
        <w:rPr>
          <w:lang w:val="kk-KZ"/>
        </w:rPr>
        <w:t xml:space="preserve">Құқық саласында немесе </w:t>
      </w:r>
      <w:r w:rsidR="00B61B86">
        <w:rPr>
          <w:lang w:val="kk-KZ"/>
        </w:rPr>
        <w:t xml:space="preserve">әлеуметтік ғылым, </w:t>
      </w:r>
      <w:r w:rsidR="00B61B86" w:rsidRPr="007E6582">
        <w:rPr>
          <w:lang w:val="kk-KZ"/>
        </w:rPr>
        <w:t>экономика және бизнес саласында жоғары білімі (құқықтану, эк</w:t>
      </w:r>
      <w:r w:rsidR="00B61B86">
        <w:rPr>
          <w:lang w:val="kk-KZ"/>
        </w:rPr>
        <w:t>ономика, есеп және аудит, қаржы</w:t>
      </w:r>
      <w:r w:rsidR="00B61B86" w:rsidRPr="007E6582">
        <w:rPr>
          <w:lang w:val="kk-KZ"/>
        </w:rPr>
        <w:t>).</w:t>
      </w:r>
    </w:p>
    <w:p w:rsidR="00B61B86" w:rsidRPr="00072C5B" w:rsidRDefault="00B61B86" w:rsidP="00B61B86">
      <w:pPr>
        <w:pStyle w:val="Standard"/>
        <w:ind w:firstLine="708"/>
        <w:jc w:val="both"/>
        <w:rPr>
          <w:bCs/>
          <w:lang w:val="kk-KZ"/>
        </w:rPr>
      </w:pPr>
      <w:r w:rsidRPr="00072C5B">
        <w:rPr>
          <w:bCs/>
          <w:lang w:val="kk-KZ"/>
        </w:rPr>
        <w:t>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rsidR="00B61B86" w:rsidRPr="00072C5B" w:rsidRDefault="00B61B86" w:rsidP="00B61B86">
      <w:pPr>
        <w:pStyle w:val="Standard"/>
        <w:ind w:firstLine="708"/>
        <w:jc w:val="both"/>
        <w:rPr>
          <w:bCs/>
          <w:lang w:val="kk-KZ"/>
        </w:rPr>
      </w:pPr>
      <w:r w:rsidRPr="00072C5B">
        <w:rPr>
          <w:bCs/>
          <w:lang w:val="kk-KZ"/>
        </w:rPr>
        <w:t>Жұмыс тәжірибесі келесі талаптардың біріне сәйкес болуы тиіс:</w:t>
      </w:r>
    </w:p>
    <w:p w:rsidR="00B61B86" w:rsidRPr="00072C5B" w:rsidRDefault="00B61B86" w:rsidP="00B61B86">
      <w:pPr>
        <w:pStyle w:val="Standard"/>
        <w:ind w:firstLine="708"/>
        <w:jc w:val="both"/>
        <w:rPr>
          <w:bCs/>
          <w:lang w:val="kk-KZ"/>
        </w:rPr>
      </w:pPr>
      <w:r w:rsidRPr="00072C5B">
        <w:rPr>
          <w:bCs/>
          <w:lang w:val="kk-KZ"/>
        </w:rPr>
        <w:t>1) мемлекеттік қызмет өтілі екі жылдан немесе осы санаттағы нақты лауазымның функционалдық бағытына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А-4, B-4, C-4, C-O-4, C-R-2, D-4, D-O-4, Е-3, E-R-2 санаттарынан төмен емес лауазымдарда немесе «А» корпусының мемлекеттік әкімшілік лауазымдарында не саяси лауазымдарда бір жылдан кем емес;</w:t>
      </w:r>
    </w:p>
    <w:p w:rsidR="00B61B86" w:rsidRPr="00072C5B" w:rsidRDefault="00B61B86" w:rsidP="00B61B86">
      <w:pPr>
        <w:pStyle w:val="Standard"/>
        <w:ind w:firstLine="708"/>
        <w:jc w:val="both"/>
        <w:rPr>
          <w:bCs/>
          <w:lang w:val="kk-KZ"/>
        </w:rPr>
      </w:pPr>
      <w:r w:rsidRPr="00072C5B">
        <w:rPr>
          <w:bCs/>
          <w:lang w:val="kk-KZ"/>
        </w:rPr>
        <w:t>2) мемлекеттік қызмет өтілі үш жылдан кем емес, оның ішінде орталық немесе облыстық деңгейдегі құқық қорғау немесе арнайы мемлекеттік органдардың орта басшы құрамындағы лауазымдарда екі жылдан кем емес;</w:t>
      </w:r>
    </w:p>
    <w:p w:rsidR="00B61B86" w:rsidRDefault="00B61B86" w:rsidP="00B61B86">
      <w:pPr>
        <w:pStyle w:val="Standard"/>
        <w:ind w:firstLine="708"/>
        <w:jc w:val="both"/>
        <w:rPr>
          <w:bCs/>
          <w:lang w:val="kk-KZ"/>
        </w:rPr>
      </w:pPr>
      <w:r w:rsidRPr="00072C5B">
        <w:rPr>
          <w:bCs/>
          <w:lang w:val="kk-KZ"/>
        </w:rPr>
        <w:t>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p>
    <w:p w:rsidR="00161583" w:rsidRPr="00161583" w:rsidRDefault="00161583" w:rsidP="00161583">
      <w:pPr>
        <w:pStyle w:val="a6"/>
        <w:shd w:val="clear" w:color="auto" w:fill="FFFFFF"/>
        <w:ind w:left="567"/>
        <w:jc w:val="both"/>
        <w:rPr>
          <w:lang w:val="kk-KZ"/>
        </w:rPr>
      </w:pPr>
    </w:p>
    <w:p w:rsidR="00814FCD" w:rsidRPr="006812DE" w:rsidRDefault="00B61B86" w:rsidP="00161583">
      <w:pPr>
        <w:pStyle w:val="a6"/>
        <w:numPr>
          <w:ilvl w:val="0"/>
          <w:numId w:val="4"/>
        </w:numPr>
        <w:shd w:val="clear" w:color="auto" w:fill="FFFFFF"/>
        <w:ind w:left="0" w:firstLine="708"/>
        <w:jc w:val="both"/>
        <w:rPr>
          <w:b/>
          <w:u w:val="single"/>
          <w:lang w:val="kk-KZ"/>
        </w:rPr>
      </w:pPr>
      <w:r>
        <w:rPr>
          <w:b/>
          <w:u w:val="single"/>
          <w:lang w:val="kk-KZ"/>
        </w:rPr>
        <w:t>Тауар  номенклатурасы және к</w:t>
      </w:r>
      <w:r w:rsidR="005A3264">
        <w:rPr>
          <w:b/>
          <w:u w:val="single"/>
          <w:lang w:val="kk-KZ"/>
        </w:rPr>
        <w:t>е</w:t>
      </w:r>
      <w:r>
        <w:rPr>
          <w:b/>
          <w:u w:val="single"/>
          <w:lang w:val="kk-KZ"/>
        </w:rPr>
        <w:t xml:space="preserve">дендік құн басқармасының </w:t>
      </w:r>
      <w:r w:rsidR="00D847E4" w:rsidRPr="006812DE">
        <w:rPr>
          <w:b/>
          <w:u w:val="single"/>
          <w:lang w:val="kk-KZ"/>
        </w:rPr>
        <w:t xml:space="preserve"> басшысы, </w:t>
      </w:r>
      <w:r>
        <w:rPr>
          <w:b/>
          <w:u w:val="single"/>
          <w:lang w:val="kk-KZ"/>
        </w:rPr>
        <w:t xml:space="preserve"> </w:t>
      </w:r>
      <w:r w:rsidR="00D847E4" w:rsidRPr="006812DE">
        <w:rPr>
          <w:b/>
          <w:u w:val="single"/>
          <w:lang w:val="kk-KZ"/>
        </w:rPr>
        <w:t>С-О-</w:t>
      </w:r>
      <w:r>
        <w:rPr>
          <w:b/>
          <w:u w:val="single"/>
          <w:lang w:val="kk-KZ"/>
        </w:rPr>
        <w:t>3</w:t>
      </w:r>
      <w:r w:rsidR="00D847E4" w:rsidRPr="006812DE">
        <w:rPr>
          <w:b/>
          <w:u w:val="single"/>
          <w:lang w:val="kk-KZ"/>
        </w:rPr>
        <w:t xml:space="preserve"> санаты, 1 бірлік</w:t>
      </w:r>
    </w:p>
    <w:p w:rsidR="00072C5B" w:rsidRDefault="00072C5B" w:rsidP="006673A3">
      <w:pPr>
        <w:pStyle w:val="a3"/>
        <w:ind w:firstLine="708"/>
        <w:jc w:val="both"/>
        <w:rPr>
          <w:b w:val="0"/>
          <w:sz w:val="24"/>
          <w:lang w:val="kk-KZ"/>
        </w:rPr>
      </w:pPr>
    </w:p>
    <w:p w:rsidR="003D31EB" w:rsidRPr="006812DE" w:rsidRDefault="003D31EB" w:rsidP="006673A3">
      <w:pPr>
        <w:pStyle w:val="a3"/>
        <w:ind w:firstLine="708"/>
        <w:jc w:val="both"/>
        <w:rPr>
          <w:b w:val="0"/>
          <w:sz w:val="24"/>
          <w:lang w:val="kk-KZ"/>
        </w:rPr>
      </w:pPr>
      <w:r w:rsidRPr="006812DE">
        <w:rPr>
          <w:b w:val="0"/>
          <w:sz w:val="24"/>
          <w:lang w:val="kk-KZ"/>
        </w:rPr>
        <w:t xml:space="preserve">Лауазымдық еңбек ақысы еңбек еткен жылына қарай </w:t>
      </w:r>
      <w:r w:rsidR="00B61B86">
        <w:rPr>
          <w:sz w:val="24"/>
          <w:lang w:val="kk-KZ"/>
        </w:rPr>
        <w:t>123 257</w:t>
      </w:r>
      <w:r w:rsidRPr="006812DE">
        <w:rPr>
          <w:b w:val="0"/>
          <w:bCs w:val="0"/>
          <w:sz w:val="24"/>
          <w:lang w:val="kk-KZ"/>
        </w:rPr>
        <w:t xml:space="preserve"> </w:t>
      </w:r>
      <w:r w:rsidRPr="006812DE">
        <w:rPr>
          <w:b w:val="0"/>
          <w:sz w:val="24"/>
          <w:lang w:val="kk-KZ"/>
        </w:rPr>
        <w:t xml:space="preserve">теңгеден </w:t>
      </w:r>
      <w:r w:rsidR="00B61B86">
        <w:rPr>
          <w:sz w:val="24"/>
          <w:lang w:val="kk-KZ"/>
        </w:rPr>
        <w:t>166 564</w:t>
      </w:r>
      <w:r w:rsidRPr="006812DE">
        <w:rPr>
          <w:b w:val="0"/>
          <w:bCs w:val="0"/>
          <w:sz w:val="24"/>
          <w:lang w:val="kk-KZ"/>
        </w:rPr>
        <w:t xml:space="preserve"> </w:t>
      </w:r>
      <w:r w:rsidRPr="006812DE">
        <w:rPr>
          <w:b w:val="0"/>
          <w:sz w:val="24"/>
          <w:lang w:val="kk-KZ"/>
        </w:rPr>
        <w:t>теңгеге дейін.</w:t>
      </w:r>
    </w:p>
    <w:p w:rsidR="004451BA" w:rsidRDefault="002F606B" w:rsidP="00B61B86">
      <w:pPr>
        <w:spacing w:line="259" w:lineRule="auto"/>
        <w:ind w:firstLine="708"/>
        <w:jc w:val="both"/>
        <w:rPr>
          <w:lang w:val="kk-KZ"/>
        </w:rPr>
      </w:pPr>
      <w:r>
        <w:rPr>
          <w:b/>
          <w:lang w:val="kk-KZ"/>
        </w:rPr>
        <w:t>Ф</w:t>
      </w:r>
      <w:r w:rsidR="0017716C" w:rsidRPr="006812DE">
        <w:rPr>
          <w:b/>
          <w:lang w:val="kk-KZ"/>
        </w:rPr>
        <w:t>ункционалдық міндеттері:</w:t>
      </w:r>
      <w:r w:rsidR="007A1B56" w:rsidRPr="006812DE">
        <w:rPr>
          <w:lang w:val="kk-KZ"/>
        </w:rPr>
        <w:t xml:space="preserve"> </w:t>
      </w:r>
      <w:r w:rsidR="00B61B86" w:rsidRPr="009376F2">
        <w:rPr>
          <w:lang w:val="kk-KZ"/>
        </w:rPr>
        <w:t xml:space="preserve">Басқарманың жұмысына жалпы басшылық ету және қызметін үйлестіру; Басқарманың   кадрлық саясатын анықтау және басқарманың жұмысын жетілдіру сұрақтары бойынша Департамент басшылығына ұсыныстар беру; бекітілген заң талаптарына сәйкес, басқарманың  лауазымды тұлғаларын лауазымды орындарынан босату немесе қызметке тағайындау, сонымен қатар оларды мадақтау және тәртіптік жазаға тарту; Басқарманың бөлім бастықтары қызметтерін айқындау; кедендік төлемдер мен салықтар, кедендік төлемдер мен салықтардың түсу сараптамасы, тауарлардың кедендік құны деңгейін бақылау бөлігінде тауарларды кедендік декларациялау мониторингі, тауарларды жіктеудің дұрыстығы, тауарлардың шығу елін және кедендік баж ставкаларының деңгейін қолдану, салық және кедендік төлемнің түсуін талдау мәселелері бойынша; тауарлардың кедендік құны деңгейін бақылау бөлігінде </w:t>
      </w:r>
      <w:r w:rsidR="00B61B86" w:rsidRPr="009376F2">
        <w:rPr>
          <w:lang w:val="kk-KZ"/>
        </w:rPr>
        <w:lastRenderedPageBreak/>
        <w:t>тауарларды кедендік декларациялау мониторингі, тауарлардың дұрыс жіктелуін, тауарлардың шығу елін және кедендік баж ставкаларының деңгейін қолдану, тарифті преференция және жеңілдіктер ұсыну құқығы, Қазақстан Республикасының нормативті құқықтық актілері мен Комитетпен шығарылатын құқықтық актілердің жобаларын дайындауға қатысу;  салық және кедендік баж түсуін қадағалау; салықтар мен кедендік төлемдердің түсуін жоғарылату мақсатында кедендік әкімшілік жүргізудің деңгейін жақсарту бойынша ұсыныстар дайындау.</w:t>
      </w:r>
    </w:p>
    <w:p w:rsidR="004451BA" w:rsidRDefault="00580F2F" w:rsidP="004451BA">
      <w:pPr>
        <w:ind w:firstLine="708"/>
        <w:jc w:val="both"/>
        <w:rPr>
          <w:lang w:val="kk-KZ"/>
        </w:rPr>
      </w:pPr>
      <w:r w:rsidRPr="006812DE">
        <w:rPr>
          <w:b/>
          <w:lang w:val="kk-KZ" w:eastAsia="ko-KR"/>
        </w:rPr>
        <w:t xml:space="preserve">Конкурсқа қатысушыларға қойылатын талаптар: </w:t>
      </w:r>
      <w:r w:rsidR="00B61B86" w:rsidRPr="007E6582">
        <w:rPr>
          <w:lang w:val="kk-KZ"/>
        </w:rPr>
        <w:t xml:space="preserve">Құқық саласында немесе </w:t>
      </w:r>
      <w:r w:rsidR="00B61B86">
        <w:rPr>
          <w:lang w:val="kk-KZ"/>
        </w:rPr>
        <w:t xml:space="preserve">әлеуметтік ғылым, </w:t>
      </w:r>
      <w:r w:rsidR="00B61B86" w:rsidRPr="007E6582">
        <w:rPr>
          <w:lang w:val="kk-KZ"/>
        </w:rPr>
        <w:t xml:space="preserve">экономика және бизнес саласында </w:t>
      </w:r>
      <w:r w:rsidR="00B61B86" w:rsidRPr="009376F2">
        <w:rPr>
          <w:lang w:val="kk-KZ"/>
        </w:rPr>
        <w:t>техникалық ғылымдар мен технология саласында</w:t>
      </w:r>
      <w:r w:rsidR="00B61B86" w:rsidRPr="007E6582">
        <w:rPr>
          <w:lang w:val="kk-KZ"/>
        </w:rPr>
        <w:t xml:space="preserve"> жоғары білімі (құқықтану, экономика, есеп және аудит, қаржы, </w:t>
      </w:r>
      <w:r w:rsidR="00B61B86">
        <w:rPr>
          <w:lang w:val="kk-KZ"/>
        </w:rPr>
        <w:t>кеден ісі</w:t>
      </w:r>
      <w:r w:rsidR="00B61B86" w:rsidRPr="007E6582">
        <w:rPr>
          <w:lang w:val="kk-KZ"/>
        </w:rPr>
        <w:t>)</w:t>
      </w:r>
      <w:r w:rsidR="00B61B86">
        <w:rPr>
          <w:lang w:val="kk-KZ"/>
        </w:rPr>
        <w:t>.</w:t>
      </w:r>
    </w:p>
    <w:p w:rsidR="00B61B86" w:rsidRPr="00072C5B" w:rsidRDefault="00B61B86" w:rsidP="00B61B86">
      <w:pPr>
        <w:pStyle w:val="Standard"/>
        <w:ind w:firstLine="708"/>
        <w:jc w:val="both"/>
        <w:rPr>
          <w:bCs/>
          <w:lang w:val="kk-KZ"/>
        </w:rPr>
      </w:pPr>
      <w:r w:rsidRPr="00072C5B">
        <w:rPr>
          <w:bCs/>
          <w:lang w:val="kk-KZ"/>
        </w:rPr>
        <w:t>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rsidR="00B61B86" w:rsidRPr="00072C5B" w:rsidRDefault="00B61B86" w:rsidP="00B61B86">
      <w:pPr>
        <w:pStyle w:val="Standard"/>
        <w:ind w:firstLine="708"/>
        <w:jc w:val="both"/>
        <w:rPr>
          <w:bCs/>
          <w:lang w:val="kk-KZ"/>
        </w:rPr>
      </w:pPr>
      <w:r w:rsidRPr="00072C5B">
        <w:rPr>
          <w:bCs/>
          <w:lang w:val="kk-KZ"/>
        </w:rPr>
        <w:t>Жұмыс тәжірибесі келесі талаптардың біріне сәйкес болуы тиіс:</w:t>
      </w:r>
    </w:p>
    <w:p w:rsidR="00B61B86" w:rsidRPr="00072C5B" w:rsidRDefault="00B61B86" w:rsidP="00B61B86">
      <w:pPr>
        <w:pStyle w:val="Standard"/>
        <w:ind w:firstLine="708"/>
        <w:jc w:val="both"/>
        <w:rPr>
          <w:bCs/>
          <w:lang w:val="kk-KZ"/>
        </w:rPr>
      </w:pPr>
      <w:r w:rsidRPr="00072C5B">
        <w:rPr>
          <w:bCs/>
          <w:lang w:val="kk-KZ"/>
        </w:rPr>
        <w:t>1) мемлекеттік қызмет өтілі екі жылдан немесе осы санаттағы нақты лауазымның функционалдық бағытына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А-4, B-4, C-4, C-O-4, C-R-2, D-4, D-O-4, Е-3, E-R-2 санаттарынан төмен емес лауазымдарда немесе «А» корпусының мемлекеттік әкімшілік лауазымдарында не саяси лауазымдарда бір жылдан кем емес;</w:t>
      </w:r>
    </w:p>
    <w:p w:rsidR="00B61B86" w:rsidRPr="00072C5B" w:rsidRDefault="00B61B86" w:rsidP="00B61B86">
      <w:pPr>
        <w:pStyle w:val="Standard"/>
        <w:ind w:firstLine="708"/>
        <w:jc w:val="both"/>
        <w:rPr>
          <w:bCs/>
          <w:lang w:val="kk-KZ"/>
        </w:rPr>
      </w:pPr>
      <w:r w:rsidRPr="00072C5B">
        <w:rPr>
          <w:bCs/>
          <w:lang w:val="kk-KZ"/>
        </w:rPr>
        <w:t>2) мемлекеттік қызмет өтілі үш жылдан кем емес, оның ішінде орталық немесе облыстық деңгейдегі құқық қорғау немесе арнайы мемлекеттік органдардың орта басшы құрамындағы лауазымдарда екі жылдан кем емес;</w:t>
      </w:r>
    </w:p>
    <w:p w:rsidR="00B61B86" w:rsidRDefault="00B61B86" w:rsidP="00B61B86">
      <w:pPr>
        <w:pStyle w:val="Standard"/>
        <w:ind w:firstLine="708"/>
        <w:jc w:val="both"/>
        <w:rPr>
          <w:bCs/>
          <w:lang w:val="kk-KZ"/>
        </w:rPr>
      </w:pPr>
      <w:r w:rsidRPr="00072C5B">
        <w:rPr>
          <w:bCs/>
          <w:lang w:val="kk-KZ"/>
        </w:rPr>
        <w:t>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p>
    <w:p w:rsidR="006812DE" w:rsidRPr="006812DE" w:rsidRDefault="006812DE" w:rsidP="00580F2F">
      <w:pPr>
        <w:shd w:val="clear" w:color="auto" w:fill="FFFFFF"/>
        <w:jc w:val="both"/>
        <w:rPr>
          <w:lang w:val="kk-KZ"/>
        </w:rPr>
      </w:pPr>
    </w:p>
    <w:p w:rsidR="00D769C4" w:rsidRPr="00081324" w:rsidRDefault="00B61B86" w:rsidP="00081324">
      <w:pPr>
        <w:pStyle w:val="a6"/>
        <w:numPr>
          <w:ilvl w:val="0"/>
          <w:numId w:val="4"/>
        </w:numPr>
        <w:shd w:val="clear" w:color="auto" w:fill="FFFFFF"/>
        <w:ind w:left="0" w:firstLine="708"/>
        <w:jc w:val="both"/>
        <w:rPr>
          <w:b/>
          <w:u w:val="single"/>
          <w:lang w:val="kk-KZ"/>
        </w:rPr>
      </w:pPr>
      <w:r>
        <w:rPr>
          <w:b/>
          <w:u w:val="single"/>
          <w:lang w:val="kk-KZ"/>
        </w:rPr>
        <w:t xml:space="preserve">Талдау және тәуекелдер басқармасы тәуекелдер </w:t>
      </w:r>
      <w:r w:rsidR="00862C0A" w:rsidRPr="00081324">
        <w:rPr>
          <w:b/>
          <w:u w:val="single"/>
          <w:lang w:val="kk-KZ"/>
        </w:rPr>
        <w:t>бөлімінің бас маманы</w:t>
      </w:r>
      <w:r w:rsidR="004451BA">
        <w:rPr>
          <w:b/>
          <w:u w:val="single"/>
          <w:lang w:val="kk-KZ"/>
        </w:rPr>
        <w:t xml:space="preserve"> (негізгі жұмыскердің бала күтімі бойынша демалыс кезеңіне </w:t>
      </w:r>
      <w:r>
        <w:rPr>
          <w:b/>
          <w:u w:val="single"/>
          <w:lang w:val="kk-KZ"/>
        </w:rPr>
        <w:t>12</w:t>
      </w:r>
      <w:r w:rsidR="004451BA">
        <w:rPr>
          <w:b/>
          <w:u w:val="single"/>
          <w:lang w:val="kk-KZ"/>
        </w:rPr>
        <w:t>.0</w:t>
      </w:r>
      <w:r>
        <w:rPr>
          <w:b/>
          <w:u w:val="single"/>
          <w:lang w:val="kk-KZ"/>
        </w:rPr>
        <w:t>2</w:t>
      </w:r>
      <w:r w:rsidR="004451BA">
        <w:rPr>
          <w:b/>
          <w:u w:val="single"/>
          <w:lang w:val="kk-KZ"/>
        </w:rPr>
        <w:t>.201</w:t>
      </w:r>
      <w:r>
        <w:rPr>
          <w:b/>
          <w:u w:val="single"/>
          <w:lang w:val="kk-KZ"/>
        </w:rPr>
        <w:t>9</w:t>
      </w:r>
      <w:r w:rsidR="004451BA">
        <w:rPr>
          <w:b/>
          <w:u w:val="single"/>
          <w:lang w:val="kk-KZ"/>
        </w:rPr>
        <w:t xml:space="preserve"> жылға дейін</w:t>
      </w:r>
      <w:r w:rsidR="004451BA" w:rsidRPr="004451BA">
        <w:rPr>
          <w:b/>
          <w:u w:val="single"/>
          <w:lang w:val="kk-KZ"/>
        </w:rPr>
        <w:t>)</w:t>
      </w:r>
      <w:r w:rsidR="00862C0A" w:rsidRPr="00081324">
        <w:rPr>
          <w:b/>
          <w:u w:val="single"/>
          <w:lang w:val="kk-KZ"/>
        </w:rPr>
        <w:t>, С-О-5 санаты, 1 бірлік</w:t>
      </w:r>
    </w:p>
    <w:p w:rsidR="002F606B" w:rsidRDefault="002F606B" w:rsidP="005F1600">
      <w:pPr>
        <w:shd w:val="clear" w:color="auto" w:fill="FFFFFF"/>
        <w:ind w:firstLine="708"/>
        <w:jc w:val="both"/>
        <w:rPr>
          <w:lang w:val="kk-KZ"/>
        </w:rPr>
      </w:pPr>
      <w:r>
        <w:rPr>
          <w:lang w:val="kk-KZ"/>
        </w:rPr>
        <w:t xml:space="preserve"> </w:t>
      </w:r>
    </w:p>
    <w:p w:rsidR="005F1600" w:rsidRPr="006812DE" w:rsidRDefault="005F1600" w:rsidP="005F1600">
      <w:pPr>
        <w:shd w:val="clear" w:color="auto" w:fill="FFFFFF"/>
        <w:ind w:firstLine="708"/>
        <w:jc w:val="both"/>
        <w:rPr>
          <w:lang w:val="kk-KZ"/>
        </w:rPr>
      </w:pPr>
      <w:r w:rsidRPr="006812DE">
        <w:rPr>
          <w:lang w:val="kk-KZ"/>
        </w:rPr>
        <w:t xml:space="preserve">Лауазымдық еңбек ақысы еңбек еткен жылына қарай </w:t>
      </w:r>
      <w:r w:rsidR="003A7CED" w:rsidRPr="006812DE">
        <w:rPr>
          <w:b/>
          <w:lang w:val="kk-KZ"/>
        </w:rPr>
        <w:t>83 282</w:t>
      </w:r>
      <w:r w:rsidRPr="006812DE">
        <w:rPr>
          <w:bCs/>
          <w:lang w:val="kk-KZ"/>
        </w:rPr>
        <w:t xml:space="preserve"> </w:t>
      </w:r>
      <w:r w:rsidRPr="006812DE">
        <w:rPr>
          <w:lang w:val="kk-KZ"/>
        </w:rPr>
        <w:t xml:space="preserve">теңгеден </w:t>
      </w:r>
      <w:r w:rsidR="003A7CED" w:rsidRPr="006812DE">
        <w:rPr>
          <w:b/>
          <w:lang w:val="kk-KZ"/>
        </w:rPr>
        <w:t>11</w:t>
      </w:r>
      <w:r w:rsidR="00081324">
        <w:rPr>
          <w:b/>
          <w:lang w:val="kk-KZ"/>
        </w:rPr>
        <w:t>2</w:t>
      </w:r>
      <w:r w:rsidR="003A7CED" w:rsidRPr="006812DE">
        <w:rPr>
          <w:b/>
          <w:lang w:val="kk-KZ"/>
        </w:rPr>
        <w:t> 430</w:t>
      </w:r>
      <w:r w:rsidRPr="006812DE">
        <w:rPr>
          <w:bCs/>
          <w:lang w:val="kk-KZ"/>
        </w:rPr>
        <w:t xml:space="preserve"> </w:t>
      </w:r>
      <w:r w:rsidRPr="006812DE">
        <w:rPr>
          <w:lang w:val="kk-KZ"/>
        </w:rPr>
        <w:t>теңгеге дейін</w:t>
      </w:r>
    </w:p>
    <w:p w:rsidR="00D14675" w:rsidRPr="00932C8D" w:rsidRDefault="002F606B" w:rsidP="00D14675">
      <w:pPr>
        <w:pStyle w:val="a7"/>
        <w:jc w:val="both"/>
        <w:rPr>
          <w:lang w:val="kk-KZ"/>
        </w:rPr>
      </w:pPr>
      <w:r>
        <w:rPr>
          <w:b/>
          <w:lang w:val="kk-KZ"/>
        </w:rPr>
        <w:t>Ф</w:t>
      </w:r>
      <w:r w:rsidR="00021D6D" w:rsidRPr="006812DE">
        <w:rPr>
          <w:b/>
          <w:lang w:val="kk-KZ"/>
        </w:rPr>
        <w:t xml:space="preserve">ункционалдық міндеттері: </w:t>
      </w:r>
      <w:r w:rsidR="00D14675" w:rsidRPr="00932C8D">
        <w:rPr>
          <w:lang w:val="kk-KZ"/>
        </w:rPr>
        <w:t>Бекітілген мерзімде  және бөлім Басшылығынан  келіп түскен  тапсырмаларды  қарастыру мерзімін орындауды қамтамасыз етеді.</w:t>
      </w:r>
      <w:r w:rsidR="00D14675">
        <w:rPr>
          <w:lang w:val="kk-KZ"/>
        </w:rPr>
        <w:t xml:space="preserve"> </w:t>
      </w:r>
      <w:r w:rsidR="00D14675" w:rsidRPr="00932C8D">
        <w:rPr>
          <w:lang w:val="kk-KZ"/>
        </w:rPr>
        <w:t>Бөлім құзіретіне кіретін сұрақтар бойынша  хаттарды, азаматтардың өтініштерін  қарастырады.</w:t>
      </w:r>
    </w:p>
    <w:p w:rsidR="00D14675" w:rsidRPr="00932C8D" w:rsidRDefault="00D14675" w:rsidP="00D14675">
      <w:pPr>
        <w:pStyle w:val="a7"/>
        <w:jc w:val="both"/>
        <w:rPr>
          <w:lang w:val="kk-KZ"/>
        </w:rPr>
      </w:pPr>
      <w:r w:rsidRPr="00932C8D">
        <w:rPr>
          <w:lang w:val="kk-KZ"/>
        </w:rPr>
        <w:t>Бөлім құзіретіне кіретін сұрақтар бойынша   мемлекеттік органдар және  басқа да заңды тұлғалардың үндеуін қарастырады.</w:t>
      </w:r>
      <w:r>
        <w:rPr>
          <w:lang w:val="kk-KZ"/>
        </w:rPr>
        <w:t xml:space="preserve"> </w:t>
      </w:r>
      <w:r w:rsidRPr="00932C8D">
        <w:rPr>
          <w:lang w:val="kk-KZ"/>
        </w:rPr>
        <w:t>Өз міндеттемелерін  Бөлім атқаратын  қызмет шеңберінде жүзеге асырады:</w:t>
      </w:r>
      <w:r>
        <w:rPr>
          <w:lang w:val="kk-KZ"/>
        </w:rPr>
        <w:t xml:space="preserve"> </w:t>
      </w:r>
      <w:r w:rsidRPr="00932C8D">
        <w:rPr>
          <w:lang w:val="kk-KZ"/>
        </w:rPr>
        <w:t>Қазақстан Республикасының  кедендік саясатын жүзеге асыруға қатысады;</w:t>
      </w:r>
      <w:r>
        <w:rPr>
          <w:lang w:val="kk-KZ"/>
        </w:rPr>
        <w:t xml:space="preserve"> </w:t>
      </w:r>
      <w:r w:rsidRPr="00932C8D">
        <w:rPr>
          <w:lang w:val="kk-KZ"/>
        </w:rPr>
        <w:t>бөлім құзіретіне кіретін сұрақтар бойынша ақысыз  ақпарат және  кедендік іс  саласында (реттеу) кеңес беруді жүзеге асырады.</w:t>
      </w:r>
      <w:r>
        <w:rPr>
          <w:lang w:val="kk-KZ"/>
        </w:rPr>
        <w:t xml:space="preserve"> </w:t>
      </w:r>
      <w:r w:rsidRPr="00932C8D">
        <w:rPr>
          <w:lang w:val="kk-KZ"/>
        </w:rPr>
        <w:t>бөлім құзіретіне кіретін сұрақтар бойынша жалпылау талдау  және есептік ақпаратты  жинайды.</w:t>
      </w:r>
      <w:r>
        <w:rPr>
          <w:lang w:val="kk-KZ"/>
        </w:rPr>
        <w:t xml:space="preserve"> </w:t>
      </w:r>
      <w:r w:rsidRPr="00932C8D">
        <w:rPr>
          <w:lang w:val="kk-KZ"/>
        </w:rPr>
        <w:t>бөлім құзіретіне кіретін сұрақтар бойынша басшылыққа  талдау жұмысының нәтижесін және  ұсынысты табыс етеді.</w:t>
      </w:r>
      <w:r>
        <w:rPr>
          <w:lang w:val="kk-KZ"/>
        </w:rPr>
        <w:t xml:space="preserve"> </w:t>
      </w:r>
      <w:r w:rsidRPr="00932C8D">
        <w:rPr>
          <w:lang w:val="kk-KZ"/>
        </w:rPr>
        <w:t>талдау жұмысының  нәтижесі бойынша тәуекелдер профилін жетілдіруге, бекітуге жолдайды.</w:t>
      </w:r>
      <w:r>
        <w:rPr>
          <w:lang w:val="kk-KZ"/>
        </w:rPr>
        <w:t xml:space="preserve"> </w:t>
      </w:r>
      <w:r w:rsidRPr="00932C8D">
        <w:rPr>
          <w:lang w:val="kk-KZ"/>
        </w:rPr>
        <w:t>тәуекелдерді  қалыпқа келтіру мақсатында кедендік саласында  құқық бұзушылық туралы ақпаратты  талдауды және жинақтауды жүзеге асырады.</w:t>
      </w:r>
      <w:r>
        <w:rPr>
          <w:lang w:val="kk-KZ"/>
        </w:rPr>
        <w:t xml:space="preserve"> </w:t>
      </w:r>
      <w:r w:rsidRPr="00932C8D">
        <w:rPr>
          <w:lang w:val="kk-KZ"/>
        </w:rPr>
        <w:t>кедендік  органдарда  тәуекелдерді басқару жүйесін  құру принципін  анықтау бойынша Бөлім қызметі щеңберінде  ұсыныс дайындайды.</w:t>
      </w:r>
      <w:r>
        <w:rPr>
          <w:lang w:val="kk-KZ"/>
        </w:rPr>
        <w:t xml:space="preserve"> </w:t>
      </w:r>
      <w:r w:rsidRPr="00932C8D">
        <w:rPr>
          <w:lang w:val="kk-KZ"/>
        </w:rPr>
        <w:t>тәуекелдерді басқарудың  ақпараттық жүйесін техникалық және функционалдық талаптарын   жетілдіру бойынша  ұсыныс жасайды.</w:t>
      </w:r>
    </w:p>
    <w:p w:rsidR="004451BA" w:rsidRDefault="00D14675" w:rsidP="00D14675">
      <w:pPr>
        <w:pStyle w:val="a7"/>
        <w:jc w:val="both"/>
        <w:rPr>
          <w:lang w:val="kk-KZ"/>
        </w:rPr>
      </w:pPr>
      <w:r w:rsidRPr="00932C8D">
        <w:rPr>
          <w:lang w:val="kk-KZ"/>
        </w:rPr>
        <w:lastRenderedPageBreak/>
        <w:t>Қазақстан Республикасының  арнайы кедендік статистикасын қалыптастыру үшін есеп беру  мәліметтерін  ұсынады.</w:t>
      </w:r>
      <w:r>
        <w:rPr>
          <w:lang w:val="kk-KZ"/>
        </w:rPr>
        <w:t xml:space="preserve"> Б</w:t>
      </w:r>
      <w:r w:rsidRPr="00932C8D">
        <w:rPr>
          <w:lang w:val="kk-KZ"/>
        </w:rPr>
        <w:t>өлім қызметі щеңберінде талдау  материалдарын және  статистикалық  ақпараттарды  жариялауды, жалпылауды, жинақтауды қамтамасыз етеді. кедендік іс  саласында талдау сұрақтары бойынша талдау материалдарын, есеп беру және  ұсыныс дайындайды. «Қазақстан Республикасының  кедендік іс туралы»  Кодексінің 16 бабының негізінде, Қазақстан Республикасның мемлекеттік органдары, заңды және жеке тұлғалары статистикалық ақпараттарды құпия тәртіпте сақтауды қамтамыз етеді. Тексеру жүргізу туралы прокурор қаулысы негізінде, сонымен қатар  өндірістегі қылмыстық іс және  әкімшілік құқық бұзу туралы істер,соттың талабы бойынша  құқық қорғау органдарына  бекітілген мерзімде ақпарат дайындайды. Бөлім құзіретіне кіретін сұрақтар бойынша кедендік құжаттар көшірмесі электрондық  базасы негізінде тұрақты түрде есептік  ақпараттарды ұсынады. Мемлекеттік органдармен өзара ақпараттық алмасу  сұрақтары бойынша бірлескен бұйрық жобаларын жасайды. Кедендік іс саласында  мемлекеттік қызмет ұсыну сапасын бағалауға қатысады; кедендік іс саласында мемлекеттік қызметті ұсыну сапасын жақсарту бойынша ұсыныс жасайды. Бөлімнің жұмыс жоспарын  жасауға және қамтамасыз етуге қатысады. Қызметтік міндеттерді орындау барысында  алынған мәліметтерді жария етпеуге  және сақтауға,шектеулі таратуға қызметтік ақпаратты қорғаудың барлық талаптарын орындайды. Бөлімнің жоғары тұрған лауазымды тұлғаларымен жүктелген,өз  өкілдігінде щеңберінде басқа да міндеттерді орындайды.</w:t>
      </w:r>
      <w:r w:rsidR="004451BA">
        <w:rPr>
          <w:lang w:val="kk-KZ"/>
        </w:rPr>
        <w:t xml:space="preserve">  </w:t>
      </w:r>
    </w:p>
    <w:p w:rsidR="00D14675" w:rsidRDefault="00D05167" w:rsidP="00072C5B">
      <w:pPr>
        <w:ind w:firstLine="708"/>
        <w:jc w:val="both"/>
        <w:rPr>
          <w:lang w:val="kk-KZ"/>
        </w:rPr>
      </w:pPr>
      <w:r w:rsidRPr="006812DE">
        <w:rPr>
          <w:b/>
          <w:lang w:val="kk-KZ" w:eastAsia="ko-KR"/>
        </w:rPr>
        <w:t xml:space="preserve">Конкурсқа қатысушыларға қойылатын талаптар: </w:t>
      </w:r>
      <w:r w:rsidR="00D14675" w:rsidRPr="007E6582">
        <w:rPr>
          <w:lang w:val="kk-KZ"/>
        </w:rPr>
        <w:t xml:space="preserve">Құқық саласында немесе </w:t>
      </w:r>
      <w:r w:rsidR="00D14675">
        <w:rPr>
          <w:lang w:val="kk-KZ"/>
        </w:rPr>
        <w:t xml:space="preserve">әлеуметтік ғылым, </w:t>
      </w:r>
      <w:r w:rsidR="00D14675" w:rsidRPr="007E6582">
        <w:rPr>
          <w:lang w:val="kk-KZ"/>
        </w:rPr>
        <w:t>экономика және бизнес саласында жоғары білімі (құқықтану, эк</w:t>
      </w:r>
      <w:r w:rsidR="00D14675">
        <w:rPr>
          <w:lang w:val="kk-KZ"/>
        </w:rPr>
        <w:t>ономика, есеп және аудит, қаржы</w:t>
      </w:r>
      <w:r w:rsidR="00D14675" w:rsidRPr="007E6582">
        <w:rPr>
          <w:lang w:val="kk-KZ"/>
        </w:rPr>
        <w:t>).</w:t>
      </w:r>
    </w:p>
    <w:p w:rsidR="00072C5B" w:rsidRPr="00072C5B" w:rsidRDefault="00072C5B" w:rsidP="00072C5B">
      <w:pPr>
        <w:ind w:firstLine="708"/>
        <w:jc w:val="both"/>
        <w:rPr>
          <w:lang w:val="kk-KZ"/>
        </w:rPr>
      </w:pPr>
      <w:r w:rsidRPr="00072C5B">
        <w:rPr>
          <w:lang w:val="kk-KZ"/>
        </w:rPr>
        <w:t>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rsidR="00072C5B" w:rsidRPr="00072C5B" w:rsidRDefault="00072C5B" w:rsidP="00072C5B">
      <w:pPr>
        <w:ind w:firstLine="708"/>
        <w:jc w:val="both"/>
        <w:rPr>
          <w:lang w:val="kk-KZ"/>
        </w:rPr>
      </w:pPr>
      <w:r w:rsidRPr="00072C5B">
        <w:rPr>
          <w:lang w:val="kk-KZ"/>
        </w:rPr>
        <w:t>Жұмыс тәжірибесі келесі талаптардың біріне сәйкес болуы тиіс:</w:t>
      </w:r>
    </w:p>
    <w:p w:rsidR="00072C5B" w:rsidRPr="00072C5B" w:rsidRDefault="00072C5B" w:rsidP="00072C5B">
      <w:pPr>
        <w:ind w:firstLine="708"/>
        <w:jc w:val="both"/>
        <w:rPr>
          <w:lang w:val="kk-KZ"/>
        </w:rPr>
      </w:pPr>
      <w:r w:rsidRPr="00072C5B">
        <w:rPr>
          <w:lang w:val="kk-KZ"/>
        </w:rPr>
        <w:t>1) мемлекеттік қызмет өтілі мемлекеттік органның штат кестесінде көзделген келесі төменгі санаттағы лауазымдарда немесе C-O-6, C-R-4, D-O-6, Е-5, E-R-4, E-G-1 санаттарынан төмен емес лауазымдарда немесе «А» корпусының мемлекеттік әкімшілік лауазымдарында не саяси лауазымдарда бір жылдан кем емес;</w:t>
      </w:r>
    </w:p>
    <w:p w:rsidR="00072C5B" w:rsidRPr="00072C5B" w:rsidRDefault="00072C5B" w:rsidP="00072C5B">
      <w:pPr>
        <w:ind w:firstLine="708"/>
        <w:jc w:val="both"/>
        <w:rPr>
          <w:lang w:val="kk-KZ"/>
        </w:rPr>
      </w:pPr>
      <w:r w:rsidRPr="00072C5B">
        <w:rPr>
          <w:lang w:val="kk-KZ"/>
        </w:rPr>
        <w:t>2) мемлекеттік қызмет өтілі орталық, облыстық, қалалық немесе аудандық деңгейдегі құқық қорғау немесе арнайы мемлекеттік органдардың кіші басшы құрамындағы лауазымдарда екі жылдан кем емес;</w:t>
      </w:r>
    </w:p>
    <w:p w:rsidR="00072C5B" w:rsidRPr="00072C5B" w:rsidRDefault="00072C5B" w:rsidP="00072C5B">
      <w:pPr>
        <w:ind w:firstLine="708"/>
        <w:jc w:val="both"/>
        <w:rPr>
          <w:lang w:val="kk-KZ"/>
        </w:rPr>
      </w:pPr>
      <w:r w:rsidRPr="00072C5B">
        <w:rPr>
          <w:lang w:val="kk-KZ"/>
        </w:rPr>
        <w:t>3)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p>
    <w:p w:rsidR="006812DE" w:rsidRPr="006812DE" w:rsidRDefault="006812DE" w:rsidP="00D05167">
      <w:pPr>
        <w:shd w:val="clear" w:color="auto" w:fill="FFFFFF"/>
        <w:jc w:val="both"/>
        <w:rPr>
          <w:lang w:val="kk-KZ"/>
        </w:rPr>
      </w:pPr>
    </w:p>
    <w:p w:rsidR="0019322A" w:rsidRPr="00081324" w:rsidRDefault="00D14675" w:rsidP="0019322A">
      <w:pPr>
        <w:pStyle w:val="a6"/>
        <w:numPr>
          <w:ilvl w:val="0"/>
          <w:numId w:val="4"/>
        </w:numPr>
        <w:shd w:val="clear" w:color="auto" w:fill="FFFFFF"/>
        <w:ind w:left="0" w:firstLine="708"/>
        <w:jc w:val="both"/>
        <w:rPr>
          <w:b/>
          <w:u w:val="single"/>
          <w:lang w:val="kk-KZ"/>
        </w:rPr>
      </w:pPr>
      <w:r>
        <w:rPr>
          <w:b/>
          <w:u w:val="single"/>
          <w:lang w:val="kk-KZ"/>
        </w:rPr>
        <w:t>Талдау және тәуекелдер басқармасы мемлекеттік кірістерді талдау</w:t>
      </w:r>
      <w:r w:rsidR="004451BA">
        <w:rPr>
          <w:b/>
          <w:u w:val="single"/>
          <w:lang w:val="kk-KZ"/>
        </w:rPr>
        <w:t xml:space="preserve"> бөлімінің</w:t>
      </w:r>
      <w:r w:rsidR="00A32ED0" w:rsidRPr="002F606B">
        <w:rPr>
          <w:b/>
          <w:u w:val="single"/>
          <w:lang w:val="kk-KZ"/>
        </w:rPr>
        <w:t xml:space="preserve"> бас маманы</w:t>
      </w:r>
      <w:r w:rsidR="0019322A">
        <w:rPr>
          <w:b/>
          <w:u w:val="single"/>
          <w:lang w:val="kk-KZ"/>
        </w:rPr>
        <w:t>(негізгі жұмыскердің бала күтімі бойынша демалыс кезеңіне 19.06.2019 жылға дейін</w:t>
      </w:r>
      <w:r w:rsidR="0019322A" w:rsidRPr="004451BA">
        <w:rPr>
          <w:b/>
          <w:u w:val="single"/>
          <w:lang w:val="kk-KZ"/>
        </w:rPr>
        <w:t>)</w:t>
      </w:r>
      <w:r w:rsidR="0019322A" w:rsidRPr="00081324">
        <w:rPr>
          <w:b/>
          <w:u w:val="single"/>
          <w:lang w:val="kk-KZ"/>
        </w:rPr>
        <w:t>, С-О-5 санаты, 1 бірлік</w:t>
      </w:r>
    </w:p>
    <w:p w:rsidR="005A1CC7" w:rsidRDefault="005A1CC7" w:rsidP="005A1CC7">
      <w:pPr>
        <w:pStyle w:val="a6"/>
        <w:shd w:val="clear" w:color="auto" w:fill="FFFFFF"/>
        <w:ind w:left="0"/>
        <w:jc w:val="both"/>
        <w:rPr>
          <w:lang w:val="kk-KZ"/>
        </w:rPr>
      </w:pPr>
    </w:p>
    <w:p w:rsidR="00E33B32" w:rsidRPr="002F606B" w:rsidRDefault="00E33B32" w:rsidP="004451BA">
      <w:pPr>
        <w:pStyle w:val="a6"/>
        <w:shd w:val="clear" w:color="auto" w:fill="FFFFFF"/>
        <w:ind w:left="0" w:firstLine="708"/>
        <w:jc w:val="both"/>
        <w:rPr>
          <w:lang w:val="kk-KZ"/>
        </w:rPr>
      </w:pPr>
      <w:r w:rsidRPr="002F606B">
        <w:rPr>
          <w:lang w:val="kk-KZ"/>
        </w:rPr>
        <w:t xml:space="preserve">Лауазымдық еңбек ақысы еңбек еткен жылына қарай </w:t>
      </w:r>
      <w:r w:rsidR="004451BA" w:rsidRPr="006812DE">
        <w:rPr>
          <w:b/>
          <w:lang w:val="kk-KZ"/>
        </w:rPr>
        <w:t>83 282</w:t>
      </w:r>
      <w:r w:rsidR="004451BA" w:rsidRPr="006812DE">
        <w:rPr>
          <w:bCs/>
          <w:lang w:val="kk-KZ"/>
        </w:rPr>
        <w:t xml:space="preserve"> </w:t>
      </w:r>
      <w:r w:rsidR="004451BA" w:rsidRPr="006812DE">
        <w:rPr>
          <w:lang w:val="kk-KZ"/>
        </w:rPr>
        <w:t xml:space="preserve">теңгеден </w:t>
      </w:r>
      <w:r w:rsidR="004451BA" w:rsidRPr="006812DE">
        <w:rPr>
          <w:b/>
          <w:lang w:val="kk-KZ"/>
        </w:rPr>
        <w:t>11</w:t>
      </w:r>
      <w:r w:rsidR="004451BA">
        <w:rPr>
          <w:b/>
          <w:lang w:val="kk-KZ"/>
        </w:rPr>
        <w:t>2 </w:t>
      </w:r>
      <w:r w:rsidR="004451BA" w:rsidRPr="006812DE">
        <w:rPr>
          <w:b/>
          <w:lang w:val="kk-KZ"/>
        </w:rPr>
        <w:t>430</w:t>
      </w:r>
      <w:r w:rsidR="004451BA" w:rsidRPr="006812DE">
        <w:rPr>
          <w:bCs/>
          <w:lang w:val="kk-KZ"/>
        </w:rPr>
        <w:t xml:space="preserve"> </w:t>
      </w:r>
      <w:r w:rsidRPr="002F606B">
        <w:rPr>
          <w:lang w:val="kk-KZ"/>
        </w:rPr>
        <w:t>теңгеге дейін</w:t>
      </w:r>
    </w:p>
    <w:p w:rsidR="00D14675" w:rsidRDefault="005A1CC7" w:rsidP="009B1373">
      <w:pPr>
        <w:shd w:val="clear" w:color="auto" w:fill="FFFFFF"/>
        <w:ind w:firstLine="708"/>
        <w:jc w:val="both"/>
        <w:rPr>
          <w:lang w:val="kk-KZ"/>
        </w:rPr>
      </w:pPr>
      <w:r>
        <w:rPr>
          <w:b/>
          <w:lang w:val="kk-KZ"/>
        </w:rPr>
        <w:t>Ф</w:t>
      </w:r>
      <w:r w:rsidR="00751BD6" w:rsidRPr="006812DE">
        <w:rPr>
          <w:b/>
          <w:lang w:val="kk-KZ"/>
        </w:rPr>
        <w:t>ункционалдық міндеттері:</w:t>
      </w:r>
      <w:r w:rsidR="00E957AE" w:rsidRPr="006812DE">
        <w:rPr>
          <w:b/>
          <w:lang w:val="kk-KZ"/>
        </w:rPr>
        <w:t xml:space="preserve"> </w:t>
      </w:r>
      <w:r w:rsidR="00D14675" w:rsidRPr="00C955F5">
        <w:rPr>
          <w:lang w:val="kk-KZ"/>
        </w:rPr>
        <w:t xml:space="preserve">Тәуекел облыстарын анықтау, Кеден одағы кедендік заңнамаларын және Қазақстан Республикасының заңнамаларын бұзушылықты табу, болжамдау және алдын алу бойынша шараларды жасау, тәуекел бейіндерін әзірлеу және бекіту; кеден органдарында тәуекелдерді мониторингтеу және басқару мәселелері бойынша жұмысты жүзеге асыру; Тәуекелдерді басқару жүйесінің қолдану тиімділігін талдау және бағалау; сыртқы сауда кедендік статистикасың бойыншща жұмысты жүргізу; </w:t>
      </w:r>
      <w:r w:rsidR="00D14675" w:rsidRPr="00C955F5">
        <w:rPr>
          <w:lang w:val="kk-KZ"/>
        </w:rPr>
        <w:lastRenderedPageBreak/>
        <w:t>мемлекеттік органдармен, халықаралық келісім шарттарға, хаттамаларға және келісімдерге сәйкес шетел мемлекеттерінің кеден органдарымен өзара ақпараттық іс-қимылды іске асыру, Қазақстан Республикасының мемлекеттік органдарымен өз ара іс-қимыл кезінде іңдеректер қорынан жүк кеден декларациялардың / тауарларға арналған декларациялардың көшірмесінің ақпаратын дайындау; арнайы кедендік статистика сұрақтары бойынша жұмысты жүзеге асыру.</w:t>
      </w:r>
    </w:p>
    <w:p w:rsidR="00D14675" w:rsidRDefault="009B1373" w:rsidP="00D14675">
      <w:pPr>
        <w:shd w:val="clear" w:color="auto" w:fill="FFFFFF"/>
        <w:ind w:firstLine="708"/>
        <w:jc w:val="both"/>
        <w:rPr>
          <w:lang w:val="kk-KZ"/>
        </w:rPr>
      </w:pPr>
      <w:r w:rsidRPr="006812DE">
        <w:rPr>
          <w:b/>
          <w:lang w:val="kk-KZ" w:eastAsia="ko-KR"/>
        </w:rPr>
        <w:t xml:space="preserve">Конкурсқа қатысушыларға қойылатын талаптар: </w:t>
      </w:r>
      <w:r w:rsidR="00D14675" w:rsidRPr="007E6582">
        <w:rPr>
          <w:lang w:val="kk-KZ"/>
        </w:rPr>
        <w:t xml:space="preserve">Құқық саласында немесе </w:t>
      </w:r>
      <w:r w:rsidR="00D14675">
        <w:rPr>
          <w:lang w:val="kk-KZ"/>
        </w:rPr>
        <w:t xml:space="preserve">әлеуметтік ғылым, </w:t>
      </w:r>
      <w:r w:rsidR="00D14675" w:rsidRPr="007E6582">
        <w:rPr>
          <w:lang w:val="kk-KZ"/>
        </w:rPr>
        <w:t xml:space="preserve">экономика және бизнес </w:t>
      </w:r>
      <w:r w:rsidR="00D14675">
        <w:rPr>
          <w:lang w:val="kk-KZ"/>
        </w:rPr>
        <w:t>с</w:t>
      </w:r>
      <w:r w:rsidR="00D14675" w:rsidRPr="007E6582">
        <w:rPr>
          <w:lang w:val="kk-KZ"/>
        </w:rPr>
        <w:t>аласында жоғары білімі (құқықтану, эк</w:t>
      </w:r>
      <w:r w:rsidR="00D14675">
        <w:rPr>
          <w:lang w:val="kk-KZ"/>
        </w:rPr>
        <w:t>ономика, есеп және аудит, қаржы</w:t>
      </w:r>
      <w:r w:rsidR="00D14675" w:rsidRPr="007E6582">
        <w:rPr>
          <w:lang w:val="kk-KZ"/>
        </w:rPr>
        <w:t>).</w:t>
      </w:r>
    </w:p>
    <w:p w:rsidR="008C3962" w:rsidRPr="00072C5B" w:rsidRDefault="008C3962" w:rsidP="008C3962">
      <w:pPr>
        <w:ind w:firstLine="708"/>
        <w:jc w:val="both"/>
        <w:rPr>
          <w:lang w:val="kk-KZ"/>
        </w:rPr>
      </w:pPr>
      <w:r w:rsidRPr="00072C5B">
        <w:rPr>
          <w:lang w:val="kk-KZ"/>
        </w:rPr>
        <w:t>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rsidR="00072C5B" w:rsidRPr="00072C5B" w:rsidRDefault="00072C5B" w:rsidP="00072C5B">
      <w:pPr>
        <w:ind w:firstLine="708"/>
        <w:jc w:val="both"/>
        <w:rPr>
          <w:lang w:val="kk-KZ"/>
        </w:rPr>
      </w:pPr>
      <w:r w:rsidRPr="00072C5B">
        <w:rPr>
          <w:lang w:val="kk-KZ"/>
        </w:rPr>
        <w:t>Жұмыс тәжірибесі келесі талаптардың біріне сәйкес болуы тиіс:</w:t>
      </w:r>
    </w:p>
    <w:p w:rsidR="00072C5B" w:rsidRPr="00072C5B" w:rsidRDefault="00072C5B" w:rsidP="00072C5B">
      <w:pPr>
        <w:ind w:firstLine="708"/>
        <w:jc w:val="both"/>
        <w:rPr>
          <w:lang w:val="kk-KZ"/>
        </w:rPr>
      </w:pPr>
      <w:r w:rsidRPr="00072C5B">
        <w:rPr>
          <w:lang w:val="kk-KZ"/>
        </w:rPr>
        <w:t>1) мемлекеттік қызмет өтілі мемлекеттік органның штат кестесінде көзделген келесі төменгі санаттағы лауазымдарда немесе C-O-6, C-R-4, D-O-6, Е-5, E-R-4, E-G-1 санаттарынан төмен емес лауазымдарда немесе «А» корпусының мемлекеттік әкімшілік лауазымдарында не саяси лауазымдарда бір жылдан кем емес;</w:t>
      </w:r>
    </w:p>
    <w:p w:rsidR="00072C5B" w:rsidRPr="00072C5B" w:rsidRDefault="00072C5B" w:rsidP="00072C5B">
      <w:pPr>
        <w:ind w:firstLine="708"/>
        <w:jc w:val="both"/>
        <w:rPr>
          <w:lang w:val="kk-KZ"/>
        </w:rPr>
      </w:pPr>
      <w:r w:rsidRPr="00072C5B">
        <w:rPr>
          <w:lang w:val="kk-KZ"/>
        </w:rPr>
        <w:t>2) мемлекеттік қызмет өтілі орталық, облыстық, қалалық немесе аудандық деңгейдегі құқық қорғау немесе арнайы мемлекеттік органдардың кіші басшы құрамындағы лауазымдарда екі жылдан кем емес;</w:t>
      </w:r>
    </w:p>
    <w:p w:rsidR="00072C5B" w:rsidRPr="00072C5B" w:rsidRDefault="00072C5B" w:rsidP="00072C5B">
      <w:pPr>
        <w:ind w:firstLine="708"/>
        <w:jc w:val="both"/>
        <w:rPr>
          <w:lang w:val="kk-KZ"/>
        </w:rPr>
      </w:pPr>
      <w:r w:rsidRPr="00072C5B">
        <w:rPr>
          <w:lang w:val="kk-KZ"/>
        </w:rPr>
        <w:t>3)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p>
    <w:p w:rsidR="006812DE" w:rsidRDefault="006812DE" w:rsidP="009B1373">
      <w:pPr>
        <w:shd w:val="clear" w:color="auto" w:fill="FFFFFF"/>
        <w:jc w:val="both"/>
        <w:rPr>
          <w:lang w:val="kk-KZ"/>
        </w:rPr>
      </w:pPr>
    </w:p>
    <w:p w:rsidR="00D14675" w:rsidRPr="00081324" w:rsidRDefault="00D14675" w:rsidP="00D14675">
      <w:pPr>
        <w:pStyle w:val="a6"/>
        <w:numPr>
          <w:ilvl w:val="0"/>
          <w:numId w:val="4"/>
        </w:numPr>
        <w:shd w:val="clear" w:color="auto" w:fill="FFFFFF"/>
        <w:ind w:left="0" w:firstLine="708"/>
        <w:jc w:val="both"/>
        <w:rPr>
          <w:b/>
          <w:u w:val="single"/>
          <w:lang w:val="kk-KZ"/>
        </w:rPr>
      </w:pPr>
      <w:r>
        <w:rPr>
          <w:b/>
          <w:u w:val="single"/>
          <w:lang w:val="kk-KZ"/>
        </w:rPr>
        <w:t xml:space="preserve">Адам ресурстары басқармасы персоналмен жұмыс </w:t>
      </w:r>
      <w:r w:rsidRPr="00081324">
        <w:rPr>
          <w:b/>
          <w:u w:val="single"/>
          <w:lang w:val="kk-KZ"/>
        </w:rPr>
        <w:t>бөлімінің бас маманы</w:t>
      </w:r>
      <w:r>
        <w:rPr>
          <w:b/>
          <w:u w:val="single"/>
          <w:lang w:val="kk-KZ"/>
        </w:rPr>
        <w:t xml:space="preserve"> (негізгі жұмыскердің бала күтімі бойынша демалыс кезеңіне 30.03.2018 жылға дейін</w:t>
      </w:r>
      <w:r w:rsidRPr="004451BA">
        <w:rPr>
          <w:b/>
          <w:u w:val="single"/>
          <w:lang w:val="kk-KZ"/>
        </w:rPr>
        <w:t>)</w:t>
      </w:r>
      <w:r w:rsidRPr="00081324">
        <w:rPr>
          <w:b/>
          <w:u w:val="single"/>
          <w:lang w:val="kk-KZ"/>
        </w:rPr>
        <w:t>, С-О-5 санаты, 1 бірлік</w:t>
      </w:r>
    </w:p>
    <w:p w:rsidR="00D14675" w:rsidRDefault="00D14675" w:rsidP="00D14675">
      <w:pPr>
        <w:shd w:val="clear" w:color="auto" w:fill="FFFFFF"/>
        <w:ind w:firstLine="708"/>
        <w:jc w:val="both"/>
        <w:rPr>
          <w:lang w:val="kk-KZ"/>
        </w:rPr>
      </w:pPr>
      <w:r>
        <w:rPr>
          <w:lang w:val="kk-KZ"/>
        </w:rPr>
        <w:t xml:space="preserve"> </w:t>
      </w:r>
    </w:p>
    <w:p w:rsidR="00D14675" w:rsidRPr="006812DE" w:rsidRDefault="00D14675" w:rsidP="00D14675">
      <w:pPr>
        <w:shd w:val="clear" w:color="auto" w:fill="FFFFFF"/>
        <w:ind w:firstLine="708"/>
        <w:jc w:val="both"/>
        <w:rPr>
          <w:lang w:val="kk-KZ"/>
        </w:rPr>
      </w:pPr>
      <w:r w:rsidRPr="006812DE">
        <w:rPr>
          <w:lang w:val="kk-KZ"/>
        </w:rPr>
        <w:t xml:space="preserve">Лауазымдық еңбек ақысы еңбек еткен жылына қарай </w:t>
      </w:r>
      <w:r w:rsidRPr="006812DE">
        <w:rPr>
          <w:b/>
          <w:lang w:val="kk-KZ"/>
        </w:rPr>
        <w:t>83 282</w:t>
      </w:r>
      <w:r w:rsidRPr="006812DE">
        <w:rPr>
          <w:bCs/>
          <w:lang w:val="kk-KZ"/>
        </w:rPr>
        <w:t xml:space="preserve"> </w:t>
      </w:r>
      <w:r w:rsidRPr="006812DE">
        <w:rPr>
          <w:lang w:val="kk-KZ"/>
        </w:rPr>
        <w:t xml:space="preserve">теңгеден </w:t>
      </w:r>
      <w:r w:rsidRPr="006812DE">
        <w:rPr>
          <w:b/>
          <w:lang w:val="kk-KZ"/>
        </w:rPr>
        <w:t>11</w:t>
      </w:r>
      <w:r>
        <w:rPr>
          <w:b/>
          <w:lang w:val="kk-KZ"/>
        </w:rPr>
        <w:t>2</w:t>
      </w:r>
      <w:r w:rsidRPr="006812DE">
        <w:rPr>
          <w:b/>
          <w:lang w:val="kk-KZ"/>
        </w:rPr>
        <w:t> 430</w:t>
      </w:r>
      <w:r w:rsidRPr="006812DE">
        <w:rPr>
          <w:bCs/>
          <w:lang w:val="kk-KZ"/>
        </w:rPr>
        <w:t xml:space="preserve"> </w:t>
      </w:r>
      <w:r w:rsidRPr="006812DE">
        <w:rPr>
          <w:lang w:val="kk-KZ"/>
        </w:rPr>
        <w:t>теңгеге дейін</w:t>
      </w:r>
    </w:p>
    <w:p w:rsidR="00D14675" w:rsidRDefault="00D14675" w:rsidP="00D14675">
      <w:pPr>
        <w:pStyle w:val="a7"/>
        <w:ind w:firstLine="708"/>
        <w:jc w:val="both"/>
        <w:rPr>
          <w:lang w:val="kk-KZ"/>
        </w:rPr>
      </w:pPr>
      <w:r>
        <w:rPr>
          <w:b/>
          <w:lang w:val="kk-KZ"/>
        </w:rPr>
        <w:t>Ф</w:t>
      </w:r>
      <w:r w:rsidRPr="006812DE">
        <w:rPr>
          <w:b/>
          <w:lang w:val="kk-KZ"/>
        </w:rPr>
        <w:t xml:space="preserve">ункционалдық міндеттері: </w:t>
      </w:r>
      <w:r w:rsidRPr="005406D1">
        <w:rPr>
          <w:lang w:val="kk-KZ"/>
        </w:rPr>
        <w:t xml:space="preserve">Облыстық </w:t>
      </w:r>
      <w:r>
        <w:rPr>
          <w:lang w:val="kk-KZ"/>
        </w:rPr>
        <w:t xml:space="preserve">Мемлекеттік кірістер </w:t>
      </w:r>
      <w:r w:rsidRPr="005406D1">
        <w:rPr>
          <w:lang w:val="kk-KZ"/>
        </w:rPr>
        <w:t>департаменті аппаратының жеке құрамының және кадрлар бойынша белгіленген құжатын жүргізеді. Қызметкерлердің жеке істерін құрастырады және жүргізеді, олардың еңбек жолына байланысты өзгерістерін енгізеді. А</w:t>
      </w:r>
      <w:r>
        <w:rPr>
          <w:lang w:val="kk-KZ"/>
        </w:rPr>
        <w:t>МКБ</w:t>
      </w:r>
      <w:r w:rsidRPr="005406D1">
        <w:rPr>
          <w:lang w:val="kk-KZ"/>
        </w:rPr>
        <w:t xml:space="preserve"> және Департаментте конкурстардың өтуін ұйымдастырады. Бұқаралық ақпарат құралдарына хабарландыру беру үшін бос орындар бойынша дайындық жұмыстарын жүргізеді. Департамент қызметкерлерінің қызметтік қозғалысы және тағайындау кезінде Ұлттық қауіпсіздік комитетіне арнайы тексеруден өту үшін олардың тиісті құжаттарын толтыру мен өткізу жұмыстарын ұйымдастырады. Департамент қызметкерлерінің сотталу мәліметі бойынша Қазақстан Республикасы Бас прокуратурасының құқықтық статистика және арнайы есепке алу жөніндегі Комитетіне сұранымдар жібереді.  Департаментте декларацияларды тапсыру жұмыстарын </w:t>
      </w:r>
      <w:r w:rsidRPr="00CE433F">
        <w:rPr>
          <w:lang w:val="kk-KZ"/>
        </w:rPr>
        <w:t xml:space="preserve">ұйымдастырады. Департамент мамандарының қызметтік тізімін дайындайды. Қазақстан Республикасы Мемлекеттік қызмет істері министрлігінің Қостанай облысы бойынша департамент арқылы ауыстыруларды ресімдейді. Мамандарды марапаттау бойынша қажетті материалдарды дайындайды. Қызметкерлердің еңбек демалысының есебін жүргізеді, еңбек кестесін құрастырады. Мамандарды Кәсіби құзыреттілік және практикалық тәжірибен  көтеруге жіберу жұмыстарын ұйымдастырады. Департамент қызметкерлерінің мемлекеттік қызмет өтілін анықтайды. Департамент қызметкерлерінің әскери есебін жүргізеді. ҚР «Мемлекеттік қызмет туралы», Еңбек Кодексі, конкурс, аттестация, тәртіптік жаза қолдану ережелері бойынша АМКБ қызметкерлеріне кеңес </w:t>
      </w:r>
      <w:r w:rsidRPr="00CE433F">
        <w:rPr>
          <w:lang w:val="kk-KZ"/>
        </w:rPr>
        <w:lastRenderedPageBreak/>
        <w:t>береді. Қызметкерлердің еңбек тәртібіне және сыртқы</w:t>
      </w:r>
      <w:r w:rsidRPr="005406D1">
        <w:rPr>
          <w:lang w:val="kk-KZ"/>
        </w:rPr>
        <w:t xml:space="preserve"> үлгілеріне бақылау жасайды. «</w:t>
      </w:r>
      <w:r>
        <w:rPr>
          <w:lang w:val="kk-KZ"/>
        </w:rPr>
        <w:t>Е-Қармин</w:t>
      </w:r>
      <w:r w:rsidRPr="005406D1">
        <w:rPr>
          <w:lang w:val="kk-KZ"/>
        </w:rPr>
        <w:t>» АЖ бағдарламасын жүргізеді.</w:t>
      </w:r>
      <w:r>
        <w:rPr>
          <w:lang w:val="kk-KZ"/>
        </w:rPr>
        <w:t xml:space="preserve">  </w:t>
      </w:r>
    </w:p>
    <w:p w:rsidR="00D14675" w:rsidRDefault="00D14675" w:rsidP="00D14675">
      <w:pPr>
        <w:ind w:firstLine="708"/>
        <w:jc w:val="both"/>
        <w:rPr>
          <w:lang w:val="kk-KZ"/>
        </w:rPr>
      </w:pPr>
      <w:r w:rsidRPr="006812DE">
        <w:rPr>
          <w:b/>
          <w:lang w:val="kk-KZ" w:eastAsia="ko-KR"/>
        </w:rPr>
        <w:t xml:space="preserve">Конкурсқа қатысушыларға қойылатын талаптар: </w:t>
      </w:r>
      <w:r w:rsidRPr="007E6582">
        <w:rPr>
          <w:lang w:val="kk-KZ"/>
        </w:rPr>
        <w:t xml:space="preserve">Құқық саласында немесе </w:t>
      </w:r>
      <w:r>
        <w:rPr>
          <w:lang w:val="kk-KZ"/>
        </w:rPr>
        <w:t xml:space="preserve">әлеуметтік ғылым, </w:t>
      </w:r>
      <w:r w:rsidRPr="007E6582">
        <w:rPr>
          <w:lang w:val="kk-KZ"/>
        </w:rPr>
        <w:t>экономика және бизнес саласында жоғары білімі (құқықтану, эк</w:t>
      </w:r>
      <w:r>
        <w:rPr>
          <w:lang w:val="kk-KZ"/>
        </w:rPr>
        <w:t>ономика, есеп және аудит, қаржы</w:t>
      </w:r>
      <w:r w:rsidRPr="007E6582">
        <w:rPr>
          <w:lang w:val="kk-KZ"/>
        </w:rPr>
        <w:t>).</w:t>
      </w:r>
    </w:p>
    <w:p w:rsidR="001A6713" w:rsidRPr="00072C5B" w:rsidRDefault="001A6713" w:rsidP="001A6713">
      <w:pPr>
        <w:ind w:firstLine="708"/>
        <w:jc w:val="both"/>
        <w:rPr>
          <w:lang w:val="kk-KZ"/>
        </w:rPr>
      </w:pPr>
      <w:r w:rsidRPr="00072C5B">
        <w:rPr>
          <w:lang w:val="kk-KZ"/>
        </w:rPr>
        <w:t>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rsidR="00D14675" w:rsidRPr="00072C5B" w:rsidRDefault="00D14675" w:rsidP="00D14675">
      <w:pPr>
        <w:ind w:firstLine="708"/>
        <w:jc w:val="both"/>
        <w:rPr>
          <w:lang w:val="kk-KZ"/>
        </w:rPr>
      </w:pPr>
      <w:r w:rsidRPr="00072C5B">
        <w:rPr>
          <w:lang w:val="kk-KZ"/>
        </w:rPr>
        <w:t>Жұмыс тәжірибесі келесі талаптардың біріне сәйкес болуы тиіс:</w:t>
      </w:r>
    </w:p>
    <w:p w:rsidR="00D14675" w:rsidRPr="00072C5B" w:rsidRDefault="00D14675" w:rsidP="00D14675">
      <w:pPr>
        <w:ind w:firstLine="708"/>
        <w:jc w:val="both"/>
        <w:rPr>
          <w:lang w:val="kk-KZ"/>
        </w:rPr>
      </w:pPr>
      <w:r w:rsidRPr="00072C5B">
        <w:rPr>
          <w:lang w:val="kk-KZ"/>
        </w:rPr>
        <w:t>1) мемлекеттік қызмет өтілі мемлекеттік органның штат кестесінде көзделген келесі төменгі санаттағы лауазымдарда немесе C-O-6, C-R-4, D-O-6, Е-5, E-R-4, E-G-1 санаттарынан төмен емес лауазымдарда немесе «А» корпусының мемлекеттік әкімшілік лауазымдарында не саяси лауазымдарда бір жылдан кем емес;</w:t>
      </w:r>
    </w:p>
    <w:p w:rsidR="00D14675" w:rsidRPr="00072C5B" w:rsidRDefault="00D14675" w:rsidP="00D14675">
      <w:pPr>
        <w:ind w:firstLine="708"/>
        <w:jc w:val="both"/>
        <w:rPr>
          <w:lang w:val="kk-KZ"/>
        </w:rPr>
      </w:pPr>
      <w:r w:rsidRPr="00072C5B">
        <w:rPr>
          <w:lang w:val="kk-KZ"/>
        </w:rPr>
        <w:t>2) мемлекеттік қызмет өтілі орталық, облыстық, қалалық немесе аудандық деңгейдегі құқық қорғау немесе арнайы мемлекеттік органдардың кіші басшы құрамындағы лауазымдарда екі жылдан кем емес;</w:t>
      </w:r>
    </w:p>
    <w:p w:rsidR="00D14675" w:rsidRDefault="00D14675" w:rsidP="00D14675">
      <w:pPr>
        <w:ind w:firstLine="708"/>
        <w:jc w:val="both"/>
        <w:rPr>
          <w:lang w:val="kk-KZ"/>
        </w:rPr>
      </w:pPr>
      <w:r w:rsidRPr="00072C5B">
        <w:rPr>
          <w:lang w:val="kk-KZ"/>
        </w:rPr>
        <w:t>3)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p>
    <w:p w:rsidR="0004397D" w:rsidRPr="00072C5B" w:rsidRDefault="0004397D" w:rsidP="00D14675">
      <w:pPr>
        <w:ind w:firstLine="708"/>
        <w:jc w:val="both"/>
        <w:rPr>
          <w:lang w:val="kk-KZ"/>
        </w:rPr>
      </w:pPr>
    </w:p>
    <w:p w:rsidR="00D14675" w:rsidRPr="00081324" w:rsidRDefault="00D14675" w:rsidP="00D14675">
      <w:pPr>
        <w:pStyle w:val="a6"/>
        <w:numPr>
          <w:ilvl w:val="0"/>
          <w:numId w:val="4"/>
        </w:numPr>
        <w:shd w:val="clear" w:color="auto" w:fill="FFFFFF"/>
        <w:ind w:left="0" w:firstLine="708"/>
        <w:jc w:val="both"/>
        <w:rPr>
          <w:b/>
          <w:u w:val="single"/>
          <w:lang w:val="kk-KZ"/>
        </w:rPr>
      </w:pPr>
      <w:r>
        <w:rPr>
          <w:b/>
          <w:u w:val="single"/>
          <w:lang w:val="kk-KZ"/>
        </w:rPr>
        <w:t>Жанама салықтарды әкімшілендіру басқармасы акциздерді әкімшілендіру бөлімінің бас маманы</w:t>
      </w:r>
      <w:r w:rsidRPr="00081324">
        <w:rPr>
          <w:b/>
          <w:u w:val="single"/>
          <w:lang w:val="kk-KZ"/>
        </w:rPr>
        <w:t>, С-О-5 санаты, 1 бірлік</w:t>
      </w:r>
    </w:p>
    <w:p w:rsidR="00D14675" w:rsidRDefault="00D14675" w:rsidP="00D14675">
      <w:pPr>
        <w:shd w:val="clear" w:color="auto" w:fill="FFFFFF"/>
        <w:ind w:firstLine="708"/>
        <w:jc w:val="both"/>
        <w:rPr>
          <w:lang w:val="kk-KZ"/>
        </w:rPr>
      </w:pPr>
      <w:r>
        <w:rPr>
          <w:lang w:val="kk-KZ"/>
        </w:rPr>
        <w:t xml:space="preserve"> </w:t>
      </w:r>
    </w:p>
    <w:p w:rsidR="00D14675" w:rsidRPr="006812DE" w:rsidRDefault="00D14675" w:rsidP="00D14675">
      <w:pPr>
        <w:shd w:val="clear" w:color="auto" w:fill="FFFFFF"/>
        <w:ind w:firstLine="708"/>
        <w:jc w:val="both"/>
        <w:rPr>
          <w:lang w:val="kk-KZ"/>
        </w:rPr>
      </w:pPr>
      <w:r w:rsidRPr="006812DE">
        <w:rPr>
          <w:lang w:val="kk-KZ"/>
        </w:rPr>
        <w:t xml:space="preserve">Лауазымдық еңбек ақысы еңбек еткен жылына қарай </w:t>
      </w:r>
      <w:r w:rsidRPr="006812DE">
        <w:rPr>
          <w:b/>
          <w:lang w:val="kk-KZ"/>
        </w:rPr>
        <w:t>83 282</w:t>
      </w:r>
      <w:r w:rsidRPr="006812DE">
        <w:rPr>
          <w:bCs/>
          <w:lang w:val="kk-KZ"/>
        </w:rPr>
        <w:t xml:space="preserve"> </w:t>
      </w:r>
      <w:r w:rsidRPr="006812DE">
        <w:rPr>
          <w:lang w:val="kk-KZ"/>
        </w:rPr>
        <w:t xml:space="preserve">теңгеден </w:t>
      </w:r>
      <w:r w:rsidRPr="006812DE">
        <w:rPr>
          <w:b/>
          <w:lang w:val="kk-KZ"/>
        </w:rPr>
        <w:t>11</w:t>
      </w:r>
      <w:r>
        <w:rPr>
          <w:b/>
          <w:lang w:val="kk-KZ"/>
        </w:rPr>
        <w:t>2</w:t>
      </w:r>
      <w:r w:rsidRPr="006812DE">
        <w:rPr>
          <w:b/>
          <w:lang w:val="kk-KZ"/>
        </w:rPr>
        <w:t> 430</w:t>
      </w:r>
      <w:r w:rsidRPr="006812DE">
        <w:rPr>
          <w:bCs/>
          <w:lang w:val="kk-KZ"/>
        </w:rPr>
        <w:t xml:space="preserve"> </w:t>
      </w:r>
      <w:r w:rsidRPr="006812DE">
        <w:rPr>
          <w:lang w:val="kk-KZ"/>
        </w:rPr>
        <w:t>теңгеге дейін</w:t>
      </w:r>
    </w:p>
    <w:p w:rsidR="00D14675" w:rsidRDefault="00D14675" w:rsidP="00D14675">
      <w:pPr>
        <w:ind w:firstLine="708"/>
        <w:jc w:val="both"/>
        <w:rPr>
          <w:lang w:val="kk-KZ"/>
        </w:rPr>
      </w:pPr>
      <w:r>
        <w:rPr>
          <w:b/>
          <w:lang w:val="kk-KZ"/>
        </w:rPr>
        <w:t>Ф</w:t>
      </w:r>
      <w:r w:rsidRPr="006812DE">
        <w:rPr>
          <w:b/>
          <w:lang w:val="kk-KZ"/>
        </w:rPr>
        <w:t xml:space="preserve">ункционалдық міндеттері: </w:t>
      </w:r>
      <w:r w:rsidRPr="003D3757">
        <w:rPr>
          <w:lang w:val="kk-KZ"/>
        </w:rPr>
        <w:t>Акциз АЖ арқылы этил спирті мен алкоголь өнімдері, мұнай өнімдерінің жекелеген түрлері, темекі бұйымдарының өндірісі, айналымы бойынша декларациялар ұсынуға бақылау жасауды жүзеге асырады</w:t>
      </w:r>
      <w:r>
        <w:rPr>
          <w:lang w:val="kk-KZ"/>
        </w:rPr>
        <w:t xml:space="preserve">; </w:t>
      </w:r>
      <w:r w:rsidRPr="003D3757">
        <w:rPr>
          <w:lang w:val="kk-KZ"/>
        </w:rPr>
        <w:t>Ұсынылған есептілікті, декларацияны және басқа да құжаттарды негізге ала отырып камералдық бақылауды жүзеге асырады</w:t>
      </w:r>
      <w:r>
        <w:rPr>
          <w:lang w:val="kk-KZ"/>
        </w:rPr>
        <w:t xml:space="preserve">; </w:t>
      </w:r>
      <w:r w:rsidRPr="003D3757">
        <w:rPr>
          <w:noProof/>
          <w:lang w:val="kk-KZ"/>
        </w:rPr>
        <w:t xml:space="preserve">Қазақстан Республикасы Қаржы министрлігінің </w:t>
      </w:r>
      <w:r w:rsidRPr="003D3757">
        <w:rPr>
          <w:bCs/>
          <w:color w:val="000000"/>
          <w:lang w:val="kk-KZ"/>
        </w:rPr>
        <w:t xml:space="preserve">Мемлекеттік кірістер комитеті </w:t>
      </w:r>
      <w:r w:rsidRPr="003D3757">
        <w:rPr>
          <w:noProof/>
          <w:lang w:val="kk-KZ"/>
        </w:rPr>
        <w:t>аймақтың акцизделетін өнімдер нарығының жағдайы туралы аналитикалық мағлұмат беруге (</w:t>
      </w:r>
      <w:r w:rsidRPr="003D3757">
        <w:rPr>
          <w:lang w:val="kk-KZ"/>
        </w:rPr>
        <w:t>УАП-1 еркін нысан</w:t>
      </w:r>
      <w:r w:rsidRPr="003D3757">
        <w:rPr>
          <w:noProof/>
          <w:lang w:val="kk-KZ"/>
        </w:rPr>
        <w:t>)</w:t>
      </w:r>
      <w:r>
        <w:rPr>
          <w:noProof/>
          <w:lang w:val="kk-KZ"/>
        </w:rPr>
        <w:t xml:space="preserve">. </w:t>
      </w:r>
      <w:r w:rsidRPr="003D3757">
        <w:rPr>
          <w:lang w:val="kk-KZ"/>
        </w:rPr>
        <w:t>Акциз бойынша болжам көрсеткіштерінің, динамиканың орындалуына талдауды, күтіліп отырған акциз түсімі бойынша алым жүргізуге</w:t>
      </w:r>
      <w:r>
        <w:rPr>
          <w:lang w:val="kk-KZ"/>
        </w:rPr>
        <w:t>;</w:t>
      </w:r>
      <w:r w:rsidRPr="003D3757">
        <w:rPr>
          <w:lang w:val="kk-KZ"/>
        </w:rPr>
        <w:t xml:space="preserve"> Аумақтық МКБ кесінділерінде тоқсан қорытындысы бойынша </w:t>
      </w:r>
      <w:r w:rsidRPr="003D3757">
        <w:rPr>
          <w:bCs/>
          <w:color w:val="000000"/>
          <w:lang w:val="kk-KZ"/>
        </w:rPr>
        <w:t>департаментінің</w:t>
      </w:r>
      <w:r w:rsidRPr="003D3757">
        <w:rPr>
          <w:lang w:val="kk-KZ"/>
        </w:rPr>
        <w:t xml:space="preserve">  аумақтық басқармасы қызметінің өлшем бағасы жөніндегі ақпаратты жинақтауға және дайындауға</w:t>
      </w:r>
      <w:r>
        <w:rPr>
          <w:lang w:val="kk-KZ"/>
        </w:rPr>
        <w:t xml:space="preserve">; </w:t>
      </w:r>
      <w:r w:rsidRPr="003D3757">
        <w:rPr>
          <w:lang w:val="kk-KZ"/>
        </w:rPr>
        <w:t>ҚР ҚМ МКК хаттамалық тапсырмаларын орындау бойынша ақпарат дайындауға</w:t>
      </w:r>
      <w:r>
        <w:rPr>
          <w:lang w:val="kk-KZ"/>
        </w:rPr>
        <w:t xml:space="preserve">. </w:t>
      </w:r>
      <w:r w:rsidRPr="003D3757">
        <w:rPr>
          <w:lang w:val="kk-KZ"/>
        </w:rPr>
        <w:t>АІЖ (алкоголь өнімдеріне ілеспе жүкқұжаттары) бойынша әкімшілік тәжірибе жөнінде аумақтық МКБ ақпарат жинауға және талдауға</w:t>
      </w:r>
      <w:r>
        <w:rPr>
          <w:lang w:val="kk-KZ"/>
        </w:rPr>
        <w:t>;</w:t>
      </w:r>
      <w:r w:rsidRPr="003D3757">
        <w:rPr>
          <w:lang w:val="kk-KZ"/>
        </w:rPr>
        <w:t xml:space="preserve"> </w:t>
      </w:r>
      <w:r>
        <w:rPr>
          <w:lang w:val="kk-KZ"/>
        </w:rPr>
        <w:t xml:space="preserve"> </w:t>
      </w:r>
      <w:r w:rsidRPr="003D3757">
        <w:rPr>
          <w:lang w:val="kk-KZ"/>
        </w:rPr>
        <w:t>ҚР ҚМ МКК, сондай-ақ Қостанай облысы бойынша МКД кеңесіне тоқсан қорытындысы бойынша акциздерді әкімшілендіру жөніндегі атқарылған жұмыс туралы есеп дайындауға</w:t>
      </w:r>
      <w:r>
        <w:rPr>
          <w:lang w:val="kk-KZ"/>
        </w:rPr>
        <w:t xml:space="preserve">; </w:t>
      </w:r>
      <w:r w:rsidRPr="003D3757">
        <w:rPr>
          <w:lang w:val="kk-KZ"/>
        </w:rPr>
        <w:t>Кеден одағы шегінде импортқа акциз төлеушілерді әкімшілендіру жүргізуге</w:t>
      </w:r>
      <w:r>
        <w:rPr>
          <w:lang w:val="kk-KZ"/>
        </w:rPr>
        <w:t xml:space="preserve">. </w:t>
      </w:r>
      <w:r w:rsidRPr="003D3757">
        <w:rPr>
          <w:lang w:val="kk-KZ"/>
        </w:rPr>
        <w:t>Кеден одағы бойынша құқықтық-нормативтік базаға талдау, келелі мәселелер, ұсыныстар бойынша ақпарат дайындауға</w:t>
      </w:r>
      <w:r>
        <w:rPr>
          <w:lang w:val="kk-KZ"/>
        </w:rPr>
        <w:t xml:space="preserve">; </w:t>
      </w:r>
      <w:r w:rsidRPr="003D3757">
        <w:rPr>
          <w:lang w:val="kk-KZ"/>
        </w:rPr>
        <w:t>Кеден одағы шегінде импортқа акциз бойынша күтіліп отырған түсімнің болжам көрсеткіштерінің орындалуына талдау жүргізуге</w:t>
      </w:r>
      <w:r>
        <w:rPr>
          <w:lang w:val="kk-KZ"/>
        </w:rPr>
        <w:t xml:space="preserve">. </w:t>
      </w:r>
      <w:r w:rsidRPr="003D3757">
        <w:rPr>
          <w:lang w:val="kk-KZ"/>
        </w:rPr>
        <w:t>Аумақтық МКБ басқарманың жұмысына қатысты бақылау тапсырмаларын толық орындауына және орындалу мерзіміне бақылау жасауға</w:t>
      </w:r>
      <w:r>
        <w:rPr>
          <w:lang w:val="kk-KZ"/>
        </w:rPr>
        <w:t xml:space="preserve">; </w:t>
      </w:r>
      <w:r w:rsidRPr="003D3757">
        <w:rPr>
          <w:lang w:val="kk-KZ"/>
        </w:rPr>
        <w:t>Акцизделетін өнімдердің айналымы бойынша ақпараттық жүйені бақылауды жүзеге асыруға («Акциз» АЖ, СОНО АЖ)</w:t>
      </w:r>
      <w:r>
        <w:rPr>
          <w:lang w:val="kk-KZ"/>
        </w:rPr>
        <w:t>;</w:t>
      </w:r>
      <w:r w:rsidRPr="003D3757">
        <w:rPr>
          <w:lang w:val="kk-KZ"/>
        </w:rPr>
        <w:t xml:space="preserve"> </w:t>
      </w:r>
      <w:r>
        <w:rPr>
          <w:lang w:val="kk-KZ"/>
        </w:rPr>
        <w:t xml:space="preserve"> </w:t>
      </w:r>
      <w:r w:rsidRPr="003D3757">
        <w:rPr>
          <w:lang w:val="kk-KZ"/>
        </w:rPr>
        <w:t>Сыбайлас жемқорлықпен құқық бұзушылықтың алдын алу мақсатында сыбайлас жемқорлықпен құқық бұзушылықтың белгілері немесе сыбайлас жемқорлыққа жағдай жасайтын құқық бұзушылық анықталғанда, ақпаратты кідірмей басшылыққа жеткізуге</w:t>
      </w:r>
      <w:r>
        <w:rPr>
          <w:lang w:val="kk-KZ"/>
        </w:rPr>
        <w:t>;</w:t>
      </w:r>
      <w:r>
        <w:rPr>
          <w:rStyle w:val="s0"/>
          <w:lang w:val="kk-KZ"/>
        </w:rPr>
        <w:t xml:space="preserve"> </w:t>
      </w:r>
      <w:r w:rsidRPr="003D3757">
        <w:rPr>
          <w:rFonts w:ascii="Times New Roman CYR" w:hAnsi="Times New Roman CYR" w:cs="Times New Roman CYR"/>
          <w:lang w:val="kk-KZ"/>
        </w:rPr>
        <w:t xml:space="preserve">Алкоголь   өнімдерін  өндіру </w:t>
      </w:r>
      <w:r w:rsidRPr="003D3757">
        <w:rPr>
          <w:rFonts w:ascii="Times New Roman CYR" w:hAnsi="Times New Roman CYR" w:cs="Times New Roman CYR"/>
          <w:lang w:val="kk-KZ"/>
        </w:rPr>
        <w:lastRenderedPageBreak/>
        <w:t>аумағында оларды сақтауды, көтерме  және  (немесе) бөлшек саудада сатуды қоспағанда,  алкоголь  өнімін сақтау, көтерме  және  (немесе) бөлшек саудада сату жөніндегі қызметті лицензиялау бойынша қызметтерді жүзеге асыруға</w:t>
      </w:r>
      <w:r>
        <w:rPr>
          <w:rFonts w:ascii="Times New Roman CYR" w:hAnsi="Times New Roman CYR" w:cs="Times New Roman CYR"/>
          <w:lang w:val="kk-KZ"/>
        </w:rPr>
        <w:t xml:space="preserve">. </w:t>
      </w:r>
      <w:r w:rsidRPr="005102B2">
        <w:rPr>
          <w:lang w:val="kk-KZ"/>
        </w:rPr>
        <w:t>Этил спирті мен алкоголь өнімдерін өндірумен, сақтаумен және көтерме саудада өткізумен айналысатын кәсіпорындардың біліктілік талаптарына сәйкестігіне тексеру, акцизделетін өнімдердің айналымы мен өндіруді мемлекеттік реттеу мәселелері бойынша тақырыптық тексеру, аумақтық МКБ кешенді тексеру жүргізуге қатысуға.</w:t>
      </w:r>
    </w:p>
    <w:p w:rsidR="00D14675" w:rsidRDefault="00D14675" w:rsidP="00D14675">
      <w:pPr>
        <w:ind w:firstLine="708"/>
        <w:jc w:val="both"/>
        <w:rPr>
          <w:lang w:val="kk-KZ"/>
        </w:rPr>
      </w:pPr>
      <w:r w:rsidRPr="006812DE">
        <w:rPr>
          <w:b/>
          <w:lang w:val="kk-KZ" w:eastAsia="ko-KR"/>
        </w:rPr>
        <w:t xml:space="preserve">Конкурсқа қатысушыларға қойылатын талаптар: </w:t>
      </w:r>
      <w:r>
        <w:rPr>
          <w:lang w:val="kk-KZ"/>
        </w:rPr>
        <w:t>Әлеуметтік ғылым, э</w:t>
      </w:r>
      <w:r w:rsidRPr="007E6582">
        <w:rPr>
          <w:lang w:val="kk-KZ"/>
        </w:rPr>
        <w:t xml:space="preserve">кономика және бизнес саласында </w:t>
      </w:r>
      <w:r>
        <w:rPr>
          <w:lang w:val="kk-KZ"/>
        </w:rPr>
        <w:t>немесе техникалық ғылым және технология саласында жоғары білім</w:t>
      </w:r>
      <w:r w:rsidRPr="007E6582">
        <w:rPr>
          <w:lang w:val="kk-KZ"/>
        </w:rPr>
        <w:t xml:space="preserve"> (құқықтану, эко</w:t>
      </w:r>
      <w:r>
        <w:rPr>
          <w:lang w:val="kk-KZ"/>
        </w:rPr>
        <w:t>номика, есеп және аудит, қаржы, азықтылық технологиясы</w:t>
      </w:r>
      <w:r w:rsidRPr="007E6582">
        <w:rPr>
          <w:lang w:val="kk-KZ"/>
        </w:rPr>
        <w:t>).</w:t>
      </w:r>
    </w:p>
    <w:p w:rsidR="001A6713" w:rsidRPr="00072C5B" w:rsidRDefault="001A6713" w:rsidP="001A6713">
      <w:pPr>
        <w:ind w:firstLine="708"/>
        <w:jc w:val="both"/>
        <w:rPr>
          <w:lang w:val="kk-KZ"/>
        </w:rPr>
      </w:pPr>
      <w:r w:rsidRPr="00072C5B">
        <w:rPr>
          <w:lang w:val="kk-KZ"/>
        </w:rPr>
        <w:t>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rsidR="00D14675" w:rsidRPr="00072C5B" w:rsidRDefault="00D14675" w:rsidP="00D14675">
      <w:pPr>
        <w:ind w:firstLine="708"/>
        <w:jc w:val="both"/>
        <w:rPr>
          <w:lang w:val="kk-KZ"/>
        </w:rPr>
      </w:pPr>
      <w:r w:rsidRPr="00072C5B">
        <w:rPr>
          <w:lang w:val="kk-KZ"/>
        </w:rPr>
        <w:t>Жұмыс тәжірибесі келесі талаптардың біріне сәйкес болуы тиіс:</w:t>
      </w:r>
    </w:p>
    <w:p w:rsidR="00D14675" w:rsidRPr="00072C5B" w:rsidRDefault="00D14675" w:rsidP="00D14675">
      <w:pPr>
        <w:ind w:firstLine="708"/>
        <w:jc w:val="both"/>
        <w:rPr>
          <w:lang w:val="kk-KZ"/>
        </w:rPr>
      </w:pPr>
      <w:r w:rsidRPr="00072C5B">
        <w:rPr>
          <w:lang w:val="kk-KZ"/>
        </w:rPr>
        <w:t>1) мемлекеттік қызмет өтілі мемлекеттік органның штат кестесінде көзделген келесі төменгі санаттағы лауазымдарда немесе C-O-6, C-R-4, D-O-6, Е-5, E-R-4, E-G-1 санаттарынан төмен емес лауазымдарда немесе «А» корпусының мемлекеттік әкімшілік лауазымдарында не саяси лауазымдарда бір жылдан кем емес;</w:t>
      </w:r>
    </w:p>
    <w:p w:rsidR="00D14675" w:rsidRPr="00072C5B" w:rsidRDefault="00D14675" w:rsidP="00D14675">
      <w:pPr>
        <w:ind w:firstLine="708"/>
        <w:jc w:val="both"/>
        <w:rPr>
          <w:lang w:val="kk-KZ"/>
        </w:rPr>
      </w:pPr>
      <w:r w:rsidRPr="00072C5B">
        <w:rPr>
          <w:lang w:val="kk-KZ"/>
        </w:rPr>
        <w:t>2) мемлекеттік қызмет өтілі орталық, облыстық, қалалық немесе аудандық деңгейдегі құқық қорғау немесе арнайы мемлекеттік органдардың кіші басшы құрамындағы лауазымдарда екі жылдан кем емес;</w:t>
      </w:r>
    </w:p>
    <w:p w:rsidR="00D14675" w:rsidRDefault="00D14675" w:rsidP="00D14675">
      <w:pPr>
        <w:ind w:firstLine="708"/>
        <w:jc w:val="both"/>
        <w:rPr>
          <w:lang w:val="kk-KZ"/>
        </w:rPr>
      </w:pPr>
      <w:r w:rsidRPr="00072C5B">
        <w:rPr>
          <w:lang w:val="kk-KZ"/>
        </w:rPr>
        <w:t>3)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p>
    <w:p w:rsidR="0004397D" w:rsidRPr="00072C5B" w:rsidRDefault="0004397D" w:rsidP="00D14675">
      <w:pPr>
        <w:ind w:firstLine="708"/>
        <w:jc w:val="both"/>
        <w:rPr>
          <w:lang w:val="kk-KZ"/>
        </w:rPr>
      </w:pPr>
    </w:p>
    <w:p w:rsidR="00D14675" w:rsidRPr="00081324" w:rsidRDefault="0004397D" w:rsidP="00D14675">
      <w:pPr>
        <w:pStyle w:val="a6"/>
        <w:numPr>
          <w:ilvl w:val="0"/>
          <w:numId w:val="4"/>
        </w:numPr>
        <w:shd w:val="clear" w:color="auto" w:fill="FFFFFF"/>
        <w:ind w:left="0" w:firstLine="708"/>
        <w:jc w:val="both"/>
        <w:rPr>
          <w:b/>
          <w:u w:val="single"/>
          <w:lang w:val="kk-KZ"/>
        </w:rPr>
      </w:pPr>
      <w:r>
        <w:rPr>
          <w:b/>
          <w:u w:val="single"/>
          <w:lang w:val="kk-KZ"/>
        </w:rPr>
        <w:t>Түсіндіру жұмыс басқармасының бас маманы</w:t>
      </w:r>
      <w:r w:rsidR="0019322A">
        <w:rPr>
          <w:b/>
          <w:u w:val="single"/>
          <w:lang w:val="kk-KZ"/>
        </w:rPr>
        <w:t xml:space="preserve"> </w:t>
      </w:r>
      <w:r w:rsidR="00D14675" w:rsidRPr="00081324">
        <w:rPr>
          <w:b/>
          <w:u w:val="single"/>
          <w:lang w:val="kk-KZ"/>
        </w:rPr>
        <w:t>, С-О-5 санаты, 1 бірлік</w:t>
      </w:r>
    </w:p>
    <w:p w:rsidR="00D14675" w:rsidRDefault="00D14675" w:rsidP="00D14675">
      <w:pPr>
        <w:shd w:val="clear" w:color="auto" w:fill="FFFFFF"/>
        <w:ind w:firstLine="708"/>
        <w:jc w:val="both"/>
        <w:rPr>
          <w:lang w:val="kk-KZ"/>
        </w:rPr>
      </w:pPr>
      <w:r>
        <w:rPr>
          <w:lang w:val="kk-KZ"/>
        </w:rPr>
        <w:t xml:space="preserve"> </w:t>
      </w:r>
    </w:p>
    <w:p w:rsidR="00D14675" w:rsidRPr="006812DE" w:rsidRDefault="00D14675" w:rsidP="00D14675">
      <w:pPr>
        <w:shd w:val="clear" w:color="auto" w:fill="FFFFFF"/>
        <w:ind w:firstLine="708"/>
        <w:jc w:val="both"/>
        <w:rPr>
          <w:lang w:val="kk-KZ"/>
        </w:rPr>
      </w:pPr>
      <w:r w:rsidRPr="006812DE">
        <w:rPr>
          <w:lang w:val="kk-KZ"/>
        </w:rPr>
        <w:t xml:space="preserve">Лауазымдық еңбек ақысы еңбек еткен жылына қарай </w:t>
      </w:r>
      <w:r w:rsidRPr="006812DE">
        <w:rPr>
          <w:b/>
          <w:lang w:val="kk-KZ"/>
        </w:rPr>
        <w:t>83 282</w:t>
      </w:r>
      <w:r w:rsidRPr="006812DE">
        <w:rPr>
          <w:bCs/>
          <w:lang w:val="kk-KZ"/>
        </w:rPr>
        <w:t xml:space="preserve"> </w:t>
      </w:r>
      <w:r w:rsidRPr="006812DE">
        <w:rPr>
          <w:lang w:val="kk-KZ"/>
        </w:rPr>
        <w:t xml:space="preserve">теңгеден </w:t>
      </w:r>
      <w:r w:rsidRPr="006812DE">
        <w:rPr>
          <w:b/>
          <w:lang w:val="kk-KZ"/>
        </w:rPr>
        <w:t>11</w:t>
      </w:r>
      <w:r>
        <w:rPr>
          <w:b/>
          <w:lang w:val="kk-KZ"/>
        </w:rPr>
        <w:t>2</w:t>
      </w:r>
      <w:r w:rsidRPr="006812DE">
        <w:rPr>
          <w:b/>
          <w:lang w:val="kk-KZ"/>
        </w:rPr>
        <w:t> 430</w:t>
      </w:r>
      <w:r w:rsidRPr="006812DE">
        <w:rPr>
          <w:bCs/>
          <w:lang w:val="kk-KZ"/>
        </w:rPr>
        <w:t xml:space="preserve"> </w:t>
      </w:r>
      <w:r w:rsidRPr="006812DE">
        <w:rPr>
          <w:lang w:val="kk-KZ"/>
        </w:rPr>
        <w:t>теңгеге дейін</w:t>
      </w:r>
    </w:p>
    <w:p w:rsidR="0004397D" w:rsidRDefault="00D14675" w:rsidP="0004397D">
      <w:pPr>
        <w:ind w:firstLine="708"/>
        <w:jc w:val="both"/>
        <w:rPr>
          <w:lang w:val="kk-KZ"/>
        </w:rPr>
      </w:pPr>
      <w:r>
        <w:rPr>
          <w:b/>
          <w:lang w:val="kk-KZ"/>
        </w:rPr>
        <w:t>Ф</w:t>
      </w:r>
      <w:r w:rsidRPr="006812DE">
        <w:rPr>
          <w:b/>
          <w:lang w:val="kk-KZ"/>
        </w:rPr>
        <w:t xml:space="preserve">ункционалдық міндеттері: </w:t>
      </w:r>
      <w:r w:rsidR="0004397D">
        <w:rPr>
          <w:lang w:val="kk-KZ"/>
        </w:rPr>
        <w:t>Салықтық құқықтарын және мемлекеттің мүлдесін сақтайды және қорғайды. Салықтөлеушілерге келіп түскен хаттарды, өтініштерді жан жақты сапалы қарастырады. Салық заңнамасын, кеден заңнамасын, мемлекеттің дұрыс жән біріңғай қолдану мәселелер бойынша саясатын кәсіби түсіндіреді.</w:t>
      </w:r>
    </w:p>
    <w:p w:rsidR="00D14675" w:rsidRDefault="0004397D" w:rsidP="0004397D">
      <w:pPr>
        <w:pStyle w:val="a7"/>
        <w:ind w:firstLine="708"/>
        <w:jc w:val="both"/>
        <w:rPr>
          <w:lang w:val="kk-KZ"/>
        </w:rPr>
      </w:pPr>
      <w:r>
        <w:rPr>
          <w:lang w:val="kk-KZ"/>
        </w:rPr>
        <w:t xml:space="preserve">Басқарманың бақылау экономикалық жұмыс мәселелерін жоспарында қарстырады іс- шараларды сапалы орындайды. Қоғаммен байланыс және бұқаралық ақпарат құралдары бойынша жұмысты ұйымдастырады. Перспикит және ағымдағы бағдарламаларды және жоспарларды, жеке шараларды немесе осы бағыттағы шеңберіндегі кешендерді, оларды ақпараттық сүйемедеу, қаржылық және ұйымдастыруды қамтамасыз ету жүйесін  дайындайды.  Департамент қызметінің жеке бағытындағы ақпараттық стратегияларды қалыптастыруға қатысады.  Қоғаммен, ұйымдармен, бұқаралық ақпарат құралдарымен өзара ынтымақтастық әдіс және тәсілдерін іріктеуді жүзеге асырады. Ұйымдардан келетін ақпараттық хабарламалардың сипатын, мазмұнын және тасымалдаушысын анықтайды. Бұқаралық ақпарат құралдарымен, ақпараттық жарнамалық және консалтингтік агенттіктермен, қоғаммен байланыс агенттіктермен, басқа мекемелермен, мемлекеттік құрылымдармен тұрақты байланыс ұйымдастырады. Ақпараттық жинауды ұйымдастырады, ақпарат көздеріне үздіксіз мониторинг жүргізеді. Ақпарттық нарықтың және қоғамдық байланыс саласының жағдайын болжайды және талдайды. Баспасөз конференцияларын, брифинг, медиа-кит, брэк раунд, департамент басшыларының сұхбатын ұйымдасырады. Департамент қызметі туралы баспасөз релиздерін дайындайды. Департаменттің түрлі акцияларына қатысуына қатысады </w:t>
      </w:r>
      <w:r>
        <w:rPr>
          <w:lang w:val="kk-KZ"/>
        </w:rPr>
        <w:lastRenderedPageBreak/>
        <w:t>көрмелер пресс конференциялар презентациялар. Өткізілген іс шараладың нәтижиелерін талдайды. Департамент басшысына БАҚ-та шыққан материалдарды ұсынады. Департамент басшылығына өткізілген жұмыс туралы есеп ұсынады.</w:t>
      </w:r>
      <w:r w:rsidR="00D14675">
        <w:rPr>
          <w:lang w:val="kk-KZ"/>
        </w:rPr>
        <w:t xml:space="preserve"> </w:t>
      </w:r>
    </w:p>
    <w:p w:rsidR="0004397D" w:rsidRDefault="00D14675" w:rsidP="00D14675">
      <w:pPr>
        <w:ind w:firstLine="708"/>
        <w:jc w:val="both"/>
        <w:rPr>
          <w:lang w:val="kk-KZ"/>
        </w:rPr>
      </w:pPr>
      <w:r w:rsidRPr="006812DE">
        <w:rPr>
          <w:b/>
          <w:lang w:val="kk-KZ" w:eastAsia="ko-KR"/>
        </w:rPr>
        <w:t xml:space="preserve">Конкурсқа қатысушыларға қойылатын талаптар: </w:t>
      </w:r>
      <w:r w:rsidR="0004397D">
        <w:rPr>
          <w:lang w:val="kk-KZ"/>
        </w:rPr>
        <w:t>Әлеуметтік ғылым, э</w:t>
      </w:r>
      <w:r w:rsidR="0004397D" w:rsidRPr="007E6582">
        <w:rPr>
          <w:lang w:val="kk-KZ"/>
        </w:rPr>
        <w:t>кономика және бизнес саласында жоғары білімі (эк</w:t>
      </w:r>
      <w:r w:rsidR="0004397D">
        <w:rPr>
          <w:lang w:val="kk-KZ"/>
        </w:rPr>
        <w:t>ономика, есеп және аудит, қаржы, журналистика</w:t>
      </w:r>
      <w:r w:rsidR="0004397D" w:rsidRPr="007E6582">
        <w:rPr>
          <w:lang w:val="kk-KZ"/>
        </w:rPr>
        <w:t>).</w:t>
      </w:r>
    </w:p>
    <w:p w:rsidR="008A7B85" w:rsidRPr="00072C5B" w:rsidRDefault="008A7B85" w:rsidP="008A7B85">
      <w:pPr>
        <w:ind w:firstLine="708"/>
        <w:jc w:val="both"/>
        <w:rPr>
          <w:lang w:val="kk-KZ"/>
        </w:rPr>
      </w:pPr>
      <w:r w:rsidRPr="00072C5B">
        <w:rPr>
          <w:lang w:val="kk-KZ"/>
        </w:rPr>
        <w:t>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rsidR="00D14675" w:rsidRPr="00072C5B" w:rsidRDefault="00D14675" w:rsidP="00D14675">
      <w:pPr>
        <w:ind w:firstLine="708"/>
        <w:jc w:val="both"/>
        <w:rPr>
          <w:lang w:val="kk-KZ"/>
        </w:rPr>
      </w:pPr>
      <w:r w:rsidRPr="00072C5B">
        <w:rPr>
          <w:lang w:val="kk-KZ"/>
        </w:rPr>
        <w:t>Жұмыс тәжірибесі келесі талаптардың біріне сәйкес болуы тиіс:</w:t>
      </w:r>
    </w:p>
    <w:p w:rsidR="00D14675" w:rsidRPr="00072C5B" w:rsidRDefault="00D14675" w:rsidP="00D14675">
      <w:pPr>
        <w:ind w:firstLine="708"/>
        <w:jc w:val="both"/>
        <w:rPr>
          <w:lang w:val="kk-KZ"/>
        </w:rPr>
      </w:pPr>
      <w:r w:rsidRPr="00072C5B">
        <w:rPr>
          <w:lang w:val="kk-KZ"/>
        </w:rPr>
        <w:t>1) мемлекеттік қызмет өтілі мемлекеттік органның штат кестесінде көзделген келесі төменгі санаттағы лауазымдарда немесе C-O-6, C-R-4, D-O-6, Е-5, E-R-4, E-G-1 санаттарынан төмен емес лауазымдарда немесе «А» корпусының мемлекеттік әкімшілік лауазымдарында не саяси лауазымдарда бір жылдан кем емес;</w:t>
      </w:r>
    </w:p>
    <w:p w:rsidR="00D14675" w:rsidRPr="00072C5B" w:rsidRDefault="00D14675" w:rsidP="00D14675">
      <w:pPr>
        <w:ind w:firstLine="708"/>
        <w:jc w:val="both"/>
        <w:rPr>
          <w:lang w:val="kk-KZ"/>
        </w:rPr>
      </w:pPr>
      <w:r w:rsidRPr="00072C5B">
        <w:rPr>
          <w:lang w:val="kk-KZ"/>
        </w:rPr>
        <w:t>2) мемлекеттік қызмет өтілі орталық, облыстық, қалалық немесе аудандық деңгейдегі құқық қорғау немесе арнайы мемлекеттік органдардың кіші басшы құрамындағы лауазымдарда екі жылдан кем емес;</w:t>
      </w:r>
    </w:p>
    <w:p w:rsidR="00D14675" w:rsidRPr="00072C5B" w:rsidRDefault="00D14675" w:rsidP="00D14675">
      <w:pPr>
        <w:ind w:firstLine="708"/>
        <w:jc w:val="both"/>
        <w:rPr>
          <w:lang w:val="kk-KZ"/>
        </w:rPr>
      </w:pPr>
      <w:r w:rsidRPr="00072C5B">
        <w:rPr>
          <w:lang w:val="kk-KZ"/>
        </w:rPr>
        <w:t>3)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p>
    <w:p w:rsidR="00D14675" w:rsidRDefault="00D14675" w:rsidP="009B1373">
      <w:pPr>
        <w:shd w:val="clear" w:color="auto" w:fill="FFFFFF"/>
        <w:jc w:val="both"/>
        <w:rPr>
          <w:lang w:val="kk-KZ"/>
        </w:rPr>
      </w:pPr>
    </w:p>
    <w:p w:rsidR="0004397D" w:rsidRPr="0019322A" w:rsidRDefault="0004397D" w:rsidP="0004397D">
      <w:pPr>
        <w:pStyle w:val="a6"/>
        <w:numPr>
          <w:ilvl w:val="0"/>
          <w:numId w:val="4"/>
        </w:numPr>
        <w:shd w:val="clear" w:color="auto" w:fill="FFFFFF"/>
        <w:ind w:left="0" w:firstLine="708"/>
        <w:jc w:val="both"/>
        <w:rPr>
          <w:b/>
          <w:u w:val="single"/>
          <w:lang w:val="kk-KZ"/>
        </w:rPr>
      </w:pPr>
      <w:r w:rsidRPr="0019322A">
        <w:rPr>
          <w:b/>
          <w:u w:val="single"/>
          <w:lang w:val="kk-KZ"/>
        </w:rPr>
        <w:t>Кедендік ресімдеу басқармасының бас маманы</w:t>
      </w:r>
      <w:r w:rsidR="0019322A" w:rsidRPr="0019322A">
        <w:rPr>
          <w:b/>
          <w:u w:val="single"/>
          <w:lang w:val="kk-KZ"/>
        </w:rPr>
        <w:t xml:space="preserve"> (негізгі жұмыскердің бала  күтімі  бойынша  демалыс  кезеңіне  23.03.2018 жылға дейін),  С-О-5 санаты,     1 бірлік</w:t>
      </w:r>
    </w:p>
    <w:p w:rsidR="0004397D" w:rsidRDefault="0004397D" w:rsidP="0004397D">
      <w:pPr>
        <w:shd w:val="clear" w:color="auto" w:fill="FFFFFF"/>
        <w:ind w:firstLine="708"/>
        <w:jc w:val="both"/>
        <w:rPr>
          <w:lang w:val="kk-KZ"/>
        </w:rPr>
      </w:pPr>
      <w:r>
        <w:rPr>
          <w:lang w:val="kk-KZ"/>
        </w:rPr>
        <w:t xml:space="preserve"> </w:t>
      </w:r>
    </w:p>
    <w:p w:rsidR="0004397D" w:rsidRPr="006812DE" w:rsidRDefault="0004397D" w:rsidP="0004397D">
      <w:pPr>
        <w:shd w:val="clear" w:color="auto" w:fill="FFFFFF"/>
        <w:ind w:firstLine="708"/>
        <w:jc w:val="both"/>
        <w:rPr>
          <w:lang w:val="kk-KZ"/>
        </w:rPr>
      </w:pPr>
      <w:r w:rsidRPr="006812DE">
        <w:rPr>
          <w:lang w:val="kk-KZ"/>
        </w:rPr>
        <w:t xml:space="preserve">Лауазымдық еңбек ақысы еңбек еткен жылына қарай </w:t>
      </w:r>
      <w:r w:rsidRPr="006812DE">
        <w:rPr>
          <w:b/>
          <w:lang w:val="kk-KZ"/>
        </w:rPr>
        <w:t>83 282</w:t>
      </w:r>
      <w:r w:rsidRPr="006812DE">
        <w:rPr>
          <w:bCs/>
          <w:lang w:val="kk-KZ"/>
        </w:rPr>
        <w:t xml:space="preserve"> </w:t>
      </w:r>
      <w:r w:rsidRPr="006812DE">
        <w:rPr>
          <w:lang w:val="kk-KZ"/>
        </w:rPr>
        <w:t xml:space="preserve">теңгеден </w:t>
      </w:r>
      <w:r w:rsidRPr="006812DE">
        <w:rPr>
          <w:b/>
          <w:lang w:val="kk-KZ"/>
        </w:rPr>
        <w:t>11</w:t>
      </w:r>
      <w:r>
        <w:rPr>
          <w:b/>
          <w:lang w:val="kk-KZ"/>
        </w:rPr>
        <w:t>2</w:t>
      </w:r>
      <w:r w:rsidRPr="006812DE">
        <w:rPr>
          <w:b/>
          <w:lang w:val="kk-KZ"/>
        </w:rPr>
        <w:t> 430</w:t>
      </w:r>
      <w:r w:rsidRPr="006812DE">
        <w:rPr>
          <w:bCs/>
          <w:lang w:val="kk-KZ"/>
        </w:rPr>
        <w:t xml:space="preserve"> </w:t>
      </w:r>
      <w:r w:rsidRPr="006812DE">
        <w:rPr>
          <w:lang w:val="kk-KZ"/>
        </w:rPr>
        <w:t>теңгеге дейін</w:t>
      </w:r>
    </w:p>
    <w:p w:rsidR="0004397D" w:rsidRDefault="0004397D" w:rsidP="0004397D">
      <w:pPr>
        <w:ind w:firstLine="708"/>
        <w:jc w:val="both"/>
        <w:rPr>
          <w:lang w:val="kk-KZ"/>
        </w:rPr>
      </w:pPr>
      <w:r>
        <w:rPr>
          <w:b/>
          <w:lang w:val="kk-KZ"/>
        </w:rPr>
        <w:t>Ф</w:t>
      </w:r>
      <w:r w:rsidRPr="006812DE">
        <w:rPr>
          <w:b/>
          <w:lang w:val="kk-KZ"/>
        </w:rPr>
        <w:t xml:space="preserve">ункционалдық міндеттері: </w:t>
      </w:r>
      <w:r w:rsidRPr="00284216">
        <w:rPr>
          <w:lang w:val="kk-KZ"/>
        </w:rPr>
        <w:t xml:space="preserve">Қазақстан Республикасының кеден ісіне қатысты заңдарын және нормативтік құқықтық актілерін, кеден ісі саласындағы әкімшілік заңнамаларды білуге және оларды жұмыста басшылыққа алу; тауарларды кедендік тазарту және  декларациялаумен байланысты (соның ішінде алдын ала, уақытша, толық емес, мерзімдік декларациялау және тауарды жинақталмаған немесе жинақталған түрде, соның ішінде жинақсыз немесе аяқталмаған түрде, сондай-ақ тауарды шығарғанға дейін кедендік декларацияда мәлімделген  мәліметтерге өзгерістер және (немесе) толықтыруылар  енгізу арқылы), соның ішінде ақапарттық технологияларды қолдану арқылы  кедендік операцияларды </w:t>
      </w:r>
      <w:r w:rsidRPr="00284216">
        <w:rPr>
          <w:color w:val="000000"/>
          <w:lang w:val="kk-KZ"/>
        </w:rPr>
        <w:t>жасау;</w:t>
      </w:r>
      <w:r w:rsidRPr="00284216">
        <w:rPr>
          <w:lang w:val="kk-KZ"/>
        </w:rPr>
        <w:t xml:space="preserve"> кедендік бақылау объектілерін және түрлерін анықтау үшін тәуекелдерді басқару жүйесін қолдану арқылы кедендік бақылауды </w:t>
      </w:r>
      <w:r w:rsidRPr="00284216">
        <w:rPr>
          <w:color w:val="000000"/>
          <w:lang w:val="kk-KZ"/>
        </w:rPr>
        <w:t>жүргізу;</w:t>
      </w:r>
      <w:r w:rsidRPr="00284216">
        <w:rPr>
          <w:lang w:val="kk-KZ"/>
        </w:rPr>
        <w:t xml:space="preserve"> тауарларды кедендік рәсімдермен орналастыру, сондай-ақ олардың әрекеттері аяқталған кезде бақылауды сақтауға кедендік бақылау </w:t>
      </w:r>
      <w:r w:rsidRPr="00284216">
        <w:rPr>
          <w:color w:val="000000"/>
          <w:lang w:val="kk-KZ"/>
        </w:rPr>
        <w:t>жүргізу;</w:t>
      </w:r>
      <w:r w:rsidRPr="00284216">
        <w:rPr>
          <w:lang w:val="kk-KZ"/>
        </w:rPr>
        <w:t xml:space="preserve"> соның ішінде ақпараттық технологияларды қолдану арқылы оған орналастырған кезде тауарлар Кеден одағының тауары мәртебесін ала алмайтын кедендік рәсімдердің шарттарына бақылау </w:t>
      </w:r>
      <w:r w:rsidRPr="00284216">
        <w:rPr>
          <w:color w:val="000000"/>
          <w:lang w:val="kk-KZ"/>
        </w:rPr>
        <w:t>жүргізу;</w:t>
      </w:r>
      <w:r w:rsidRPr="00284216">
        <w:rPr>
          <w:lang w:val="kk-KZ"/>
        </w:rPr>
        <w:t xml:space="preserve"> соның ішінде ақпараттық технологияларды қолдану арқылы  әрекеті аяқталмаған  кедендік рәсімдермен орналастырылған тауарлардың есебін </w:t>
      </w:r>
      <w:r w:rsidRPr="00284216">
        <w:rPr>
          <w:color w:val="000000"/>
          <w:lang w:val="kk-KZ"/>
        </w:rPr>
        <w:t>жүргізу;</w:t>
      </w:r>
      <w:r w:rsidRPr="00284216">
        <w:rPr>
          <w:lang w:val="kk-KZ"/>
        </w:rPr>
        <w:t xml:space="preserve"> Зияткерлік меншік объектілерінің кедендік тізіліміне және Кеден одағына мүше елдердің зияткерлік меншік объектілерінің Бірыңғай кедендік тізіліміне  енгізілген және енгізілмеген зияткерлік меншік объектілеріне кедендік бақылау жасау; Зияткерлік меншік объктілерінен тұратын тауарларды кедендік рәсімдерге орналастырумен байланысты кедендік операцияларды жасау кезінде зияткерлік меншік объектілерінен тұратын тауарларды шығаруды тоқтату бойынша шаралар қабылдау; егер кедендік декларация  жазбаша түрде жүргізілсе, кедендік құжаттардың қағаз түріндегі даналарының мұрағатын жүргізу, сондай-ақ қолданбалы бағдарламалық </w:t>
      </w:r>
      <w:r w:rsidRPr="00284216">
        <w:rPr>
          <w:lang w:val="kk-KZ"/>
        </w:rPr>
        <w:lastRenderedPageBreak/>
        <w:t xml:space="preserve">қамсыздандыруды қолдану арқылы кедендік ақпарат деректер базасын </w:t>
      </w:r>
      <w:r w:rsidRPr="00284216">
        <w:rPr>
          <w:color w:val="000000"/>
          <w:lang w:val="kk-KZ"/>
        </w:rPr>
        <w:t>жүргізу;</w:t>
      </w:r>
      <w:r w:rsidRPr="00284216">
        <w:rPr>
          <w:lang w:val="kk-KZ"/>
        </w:rPr>
        <w:t xml:space="preserve"> Кеден одағының кедендік шекарасы арқылы өткізілетін тауарларға қатысты кеден ісі саласындағы тыйымдар мен  шектеулерді сақтауға кедендік бақылауды жүзеге </w:t>
      </w:r>
      <w:r w:rsidRPr="00284216">
        <w:rPr>
          <w:color w:val="000000"/>
          <w:lang w:val="kk-KZ"/>
        </w:rPr>
        <w:t>асыру;</w:t>
      </w:r>
      <w:r w:rsidRPr="00284216">
        <w:rPr>
          <w:lang w:val="kk-KZ"/>
        </w:rPr>
        <w:t xml:space="preserve"> КО СЭҚ ТН сәйкес кедендік құнды және тауарлар жіктеуін, тауарлардың шығу елін  дұрыс  анықтауға бақылау </w:t>
      </w:r>
      <w:r w:rsidRPr="00284216">
        <w:rPr>
          <w:color w:val="000000"/>
          <w:lang w:val="kk-KZ"/>
        </w:rPr>
        <w:t>жасау;</w:t>
      </w:r>
      <w:r w:rsidRPr="00284216">
        <w:rPr>
          <w:lang w:val="kk-KZ"/>
        </w:rPr>
        <w:t>Тарифтік реттеу шараларын қолдану және тарифтік преференциялар ұсыну; Кедендік төлемдер мен салықтардың төленуін бақылау, кедендік төлемдер мен салықтардың дұрыс аударылуын тексеру, олардың мемлекет бюджетіне толық түсуін қамтамасыз ету;өз бетінше және Департаменттің уәкілетті бөлімшелерімен бірлесе отырып кедендік бақылау зонасының режимін сақтауға бақылау жасау; тауарларды кедендік транзиттің кедендік рәсімімен орналасыру, транзиттік декларацияларды тіркеу, кедендік транзит мерзімдерін бақылау, кедендік транзиттің кедендік рәсімдерін аяқтау; «ҚР ҚМ КБК ЖБО кедендік транзиттік жүйесін» қолдану, ТЖБАЖ-ға кедендік транзитінің кедендік  рәсімінің аяқталуы; жеткізілмеген тауарларды іздестіру; тауарларды уақытша сақтауға орналастыруды және уақытша сақтау мерзімдерін бақылау, тауарларды уақытша сақтауға орналастыруды растайтын құжаттарды тіркеу; уақытша  сақтау  орындарындағы  электронды пломбаларды алу; 1975 жылғы ХЖТ кітапшасын қолдана отырып жүктерді халықаралық тасымалдау бойынша Кедендік конвенцияға сәйкес өткізілетін тауарлар және көлік  құралдарын  бақылауды ұйымдастыру және жүзеге асыру, ХЖТ кітапшаларын ашу және жабу, келуі туралы куәлік беру; Тауарларды әкетуді (экспорт, реэкспорт және т.б.) қарастыратын кедендік рәсімдермен орналастырылған тауарларды нақты түрде әкетуді бақылау; Тауарлар және көлік құралдарын кедендік алып жүру;</w:t>
      </w:r>
      <w:r w:rsidRPr="00C76905">
        <w:rPr>
          <w:iCs/>
          <w:lang w:val="kk-KZ"/>
        </w:rPr>
        <w:t xml:space="preserve"> </w:t>
      </w:r>
      <w:r w:rsidRPr="00C76905">
        <w:rPr>
          <w:color w:val="000000"/>
          <w:lang w:val="kk-KZ"/>
        </w:rPr>
        <w:t>Бөлінетін және радиоактивті материалдарды кедендік бақылауды және кедендік бақылаудың техникалық құралдарын нәтижелі қолдануды ұйымдастыру;</w:t>
      </w:r>
      <w:r w:rsidRPr="00C76905">
        <w:rPr>
          <w:iCs/>
          <w:lang w:val="kk-KZ"/>
        </w:rPr>
        <w:t xml:space="preserve"> </w:t>
      </w:r>
      <w:r w:rsidRPr="00C76905">
        <w:rPr>
          <w:color w:val="000000"/>
          <w:lang w:val="kk-KZ"/>
        </w:rPr>
        <w:t>бөлінетін және радиоактивті материалдарды кедендік бақылауды ұйымдастыру мәселесі бойынша басқа мемлекеттік органдармен өзара іс-қимыл жасау;</w:t>
      </w:r>
      <w:r w:rsidRPr="00C76905">
        <w:rPr>
          <w:iCs/>
          <w:lang w:val="kk-KZ"/>
        </w:rPr>
        <w:t xml:space="preserve"> </w:t>
      </w:r>
      <w:r w:rsidRPr="00C76905">
        <w:rPr>
          <w:color w:val="000000"/>
          <w:lang w:val="kk-KZ"/>
        </w:rPr>
        <w:t>тауарлар және көлік құралдарының контрабандасын  және кедендік ережелердің бұзылуын ашу, анықтау және тіркеу мақсатында  Департамент бөлімшелерінде кедендік бақылаудың техникалық құралдарын нәтижелі қолдану бойынша шараларды жүзеге асыру;</w:t>
      </w:r>
      <w:r w:rsidRPr="00C76905">
        <w:rPr>
          <w:iCs/>
          <w:lang w:val="kk-KZ"/>
        </w:rPr>
        <w:t xml:space="preserve"> </w:t>
      </w:r>
      <w:r w:rsidRPr="00C76905">
        <w:rPr>
          <w:color w:val="000000"/>
          <w:lang w:val="kk-KZ"/>
        </w:rPr>
        <w:t>жеке тұлғалардың Кеден одағының кедендік шекарасы арқылы жеке пайдалануы үшін  ақша және ақша инструменттерін, тауарлар және көлік құралдарын өткізуін бақылауды жүзеге асыру;</w:t>
      </w:r>
      <w:r w:rsidRPr="00C76905">
        <w:rPr>
          <w:iCs/>
          <w:lang w:val="kk-KZ"/>
        </w:rPr>
        <w:t xml:space="preserve"> </w:t>
      </w:r>
      <w:r w:rsidRPr="00C76905">
        <w:rPr>
          <w:color w:val="000000"/>
          <w:lang w:val="kk-KZ"/>
        </w:rPr>
        <w:t>кеден бекетінің құзыретіне енетін мәселелер бойынша есептілікті жүргізу;</w:t>
      </w:r>
      <w:r w:rsidRPr="00C76905">
        <w:rPr>
          <w:iCs/>
          <w:lang w:val="kk-KZ"/>
        </w:rPr>
        <w:t xml:space="preserve"> </w:t>
      </w:r>
      <w:r w:rsidRPr="00C76905">
        <w:rPr>
          <w:color w:val="000000"/>
          <w:lang w:val="kk-KZ"/>
        </w:rPr>
        <w:t>қызметтік құжаттар, мөр, мөртаңба, жеке нөмірлік мөр, пломбиратор және басқа да сәйкестендіру құралдарының толық сақталуын қамтамасыз ету бойынша шаралар қабылдау;</w:t>
      </w:r>
      <w:r w:rsidRPr="00C76905">
        <w:rPr>
          <w:iCs/>
          <w:lang w:val="kk-KZ"/>
        </w:rPr>
        <w:t xml:space="preserve"> </w:t>
      </w:r>
      <w:r w:rsidRPr="00C76905">
        <w:rPr>
          <w:color w:val="000000"/>
          <w:lang w:val="kk-KZ"/>
        </w:rPr>
        <w:t xml:space="preserve">Есептеу және бақылау үшін Департаментке және де Комитеттің тиісті бөлімшелеріне қажетті мәліметтер береді; </w:t>
      </w:r>
      <w:r w:rsidRPr="00C76905">
        <w:rPr>
          <w:lang w:val="kk-KZ"/>
        </w:rPr>
        <w:t xml:space="preserve">кеден ісі саласында ақпараттық-түсіндіру жұмыстарын </w:t>
      </w:r>
      <w:r w:rsidRPr="00C76905">
        <w:rPr>
          <w:color w:val="000000"/>
          <w:lang w:val="kk-KZ"/>
        </w:rPr>
        <w:t xml:space="preserve">жүргізеді; </w:t>
      </w:r>
      <w:r w:rsidRPr="00C76905">
        <w:rPr>
          <w:lang w:val="kk-KZ"/>
        </w:rPr>
        <w:t xml:space="preserve">кеден бекетіне  жүктелген міндеттерді іске асыру үшін қажетті  өзге де функцияларды жүзеге </w:t>
      </w:r>
      <w:r w:rsidRPr="00C76905">
        <w:rPr>
          <w:color w:val="000000"/>
          <w:lang w:val="kk-KZ"/>
        </w:rPr>
        <w:t>асырады.</w:t>
      </w:r>
      <w:r>
        <w:rPr>
          <w:lang w:val="kk-KZ"/>
        </w:rPr>
        <w:t xml:space="preserve"> </w:t>
      </w:r>
    </w:p>
    <w:p w:rsidR="0004397D" w:rsidRDefault="0004397D" w:rsidP="0004397D">
      <w:pPr>
        <w:ind w:firstLine="708"/>
        <w:jc w:val="both"/>
        <w:rPr>
          <w:lang w:val="kk-KZ"/>
        </w:rPr>
      </w:pPr>
      <w:r w:rsidRPr="006812DE">
        <w:rPr>
          <w:b/>
          <w:lang w:val="kk-KZ" w:eastAsia="ko-KR"/>
        </w:rPr>
        <w:t xml:space="preserve">Конкурсқа қатысушыларға қойылатын талаптар: </w:t>
      </w:r>
      <w:r w:rsidRPr="00900D20">
        <w:rPr>
          <w:lang w:val="kk-KZ"/>
        </w:rPr>
        <w:t>Құқық саласында немесе әлеуметтік ғылым, экономика және бизнес саласында жоғары білімі (құқықтану, экономика, есеп және аудит, қаржы, кеден ісі).</w:t>
      </w:r>
    </w:p>
    <w:p w:rsidR="008A7B85" w:rsidRPr="00072C5B" w:rsidRDefault="008A7B85" w:rsidP="008A7B85">
      <w:pPr>
        <w:ind w:firstLine="708"/>
        <w:jc w:val="both"/>
        <w:rPr>
          <w:lang w:val="kk-KZ"/>
        </w:rPr>
      </w:pPr>
      <w:r w:rsidRPr="00072C5B">
        <w:rPr>
          <w:lang w:val="kk-KZ"/>
        </w:rPr>
        <w:t>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rsidR="0004397D" w:rsidRPr="00072C5B" w:rsidRDefault="0004397D" w:rsidP="0004397D">
      <w:pPr>
        <w:ind w:firstLine="708"/>
        <w:jc w:val="both"/>
        <w:rPr>
          <w:lang w:val="kk-KZ"/>
        </w:rPr>
      </w:pPr>
      <w:r w:rsidRPr="00072C5B">
        <w:rPr>
          <w:lang w:val="kk-KZ"/>
        </w:rPr>
        <w:t>Жұмыс тәжірибесі келесі талаптардың біріне сәйкес болуы тиіс:</w:t>
      </w:r>
    </w:p>
    <w:p w:rsidR="0004397D" w:rsidRPr="00072C5B" w:rsidRDefault="0004397D" w:rsidP="0004397D">
      <w:pPr>
        <w:ind w:firstLine="708"/>
        <w:jc w:val="both"/>
        <w:rPr>
          <w:lang w:val="kk-KZ"/>
        </w:rPr>
      </w:pPr>
      <w:r w:rsidRPr="00072C5B">
        <w:rPr>
          <w:lang w:val="kk-KZ"/>
        </w:rPr>
        <w:t>1) мемлекеттік қызмет өтілі мемлекеттік органның штат кестесінде көзделген келесі төменгі санаттағы лауазымдарда немесе C-O-6, C-R-4, D-O-6, Е-5, E-R-4, E-G-1 санаттарынан төмен емес лауазымдарда немесе «А» корпусының мемлекеттік әкімшілік лауазымдарында не саяси лауазымдарда бір жылдан кем емес;</w:t>
      </w:r>
    </w:p>
    <w:p w:rsidR="0004397D" w:rsidRPr="00072C5B" w:rsidRDefault="0004397D" w:rsidP="0004397D">
      <w:pPr>
        <w:ind w:firstLine="708"/>
        <w:jc w:val="both"/>
        <w:rPr>
          <w:lang w:val="kk-KZ"/>
        </w:rPr>
      </w:pPr>
      <w:r w:rsidRPr="00072C5B">
        <w:rPr>
          <w:lang w:val="kk-KZ"/>
        </w:rPr>
        <w:t>2) мемлекеттік қызмет өтілі орталық, облыстық, қалалық немесе аудандық деңгейдегі құқық қорғау немесе арнайы мемлекеттік органдардың кіші басшы құрамындағы лауазымдарда екі жылдан кем емес;</w:t>
      </w:r>
    </w:p>
    <w:p w:rsidR="0004397D" w:rsidRPr="00072C5B" w:rsidRDefault="0004397D" w:rsidP="0004397D">
      <w:pPr>
        <w:ind w:firstLine="708"/>
        <w:jc w:val="both"/>
        <w:rPr>
          <w:lang w:val="kk-KZ"/>
        </w:rPr>
      </w:pPr>
      <w:r w:rsidRPr="00072C5B">
        <w:rPr>
          <w:lang w:val="kk-KZ"/>
        </w:rPr>
        <w:lastRenderedPageBreak/>
        <w:t>3)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p>
    <w:p w:rsidR="008D5A84" w:rsidRPr="00072C5B" w:rsidRDefault="008D5A84" w:rsidP="008A7B85">
      <w:pPr>
        <w:ind w:firstLine="708"/>
        <w:jc w:val="both"/>
        <w:rPr>
          <w:b/>
          <w:lang w:val="kk-KZ"/>
        </w:rPr>
      </w:pPr>
      <w:r w:rsidRPr="00072C5B">
        <w:rPr>
          <w:b/>
          <w:lang w:val="kk-KZ" w:eastAsia="ko-KR"/>
        </w:rPr>
        <w:t xml:space="preserve">Конкурс </w:t>
      </w:r>
      <w:r w:rsidRPr="00072C5B">
        <w:rPr>
          <w:b/>
          <w:lang w:val="kk-KZ"/>
        </w:rPr>
        <w:t xml:space="preserve">Қазақстан Республикасының Мемлекеттік қызмет істері министрінің 2015 жылғы 29 желтоқсандағы № 12 </w:t>
      </w:r>
      <w:r w:rsidRPr="00072C5B">
        <w:rPr>
          <w:b/>
          <w:lang w:val="kk-KZ" w:eastAsia="ko-KR"/>
        </w:rPr>
        <w:t>бұйрығымен бекітілген «</w:t>
      </w:r>
      <w:r w:rsidRPr="00072C5B">
        <w:rPr>
          <w:b/>
          <w:lang w:val="kk-KZ"/>
        </w:rPr>
        <w:t>Б» корпусының әкімшілік мемлекеттік лауазымына орналасуға конкурс өткізу қағидалары</w:t>
      </w:r>
      <w:r w:rsidRPr="00072C5B">
        <w:rPr>
          <w:b/>
          <w:lang w:val="kk-KZ" w:eastAsia="ko-KR"/>
        </w:rPr>
        <w:t>» (бұдан әрі - Қағидалар) негізінде жүргізіледі.</w:t>
      </w:r>
      <w:r w:rsidRPr="00072C5B">
        <w:rPr>
          <w:b/>
          <w:lang w:val="kk-KZ"/>
        </w:rPr>
        <w:t xml:space="preserve"> </w:t>
      </w:r>
    </w:p>
    <w:p w:rsidR="008D5A84" w:rsidRPr="006812DE" w:rsidRDefault="008D5A84" w:rsidP="008D5A84">
      <w:pPr>
        <w:ind w:firstLine="708"/>
        <w:jc w:val="both"/>
        <w:rPr>
          <w:color w:val="000000"/>
          <w:lang w:val="kk-KZ"/>
        </w:rPr>
      </w:pPr>
      <w:r w:rsidRPr="006812DE">
        <w:rPr>
          <w:color w:val="000000"/>
          <w:lang w:val="kk-KZ"/>
        </w:rPr>
        <w:t>Конкурс комиссиясы жұмысының ашықтылығы мен объективтілігін қамтамасыз ету үшін оның отырысына байқаушыларды қатыстыруға жол беріледі. Байқаушы ретінде тіркелу сұрақтары бойынша Қостанай облысы бойынша Мемлекеттік кірістер департаментінің Адам ресурстары басқармасына жүгіну қажет.</w:t>
      </w:r>
    </w:p>
    <w:p w:rsidR="008D5A84" w:rsidRPr="006812DE" w:rsidRDefault="008D5A84" w:rsidP="008D5A84">
      <w:pPr>
        <w:ind w:firstLine="708"/>
        <w:jc w:val="both"/>
        <w:rPr>
          <w:lang w:val="kk-KZ"/>
        </w:rPr>
      </w:pPr>
      <w:r w:rsidRPr="006812DE">
        <w:rPr>
          <w:b/>
          <w:lang w:val="kk-KZ"/>
        </w:rPr>
        <w:t>Конкурсқа қатысу үшін қажетті құжаттар:</w:t>
      </w:r>
      <w:r w:rsidRPr="006812DE">
        <w:rPr>
          <w:lang w:val="kk-KZ"/>
        </w:rPr>
        <w:t xml:space="preserve"> </w:t>
      </w:r>
    </w:p>
    <w:p w:rsidR="008D5A84" w:rsidRPr="006812DE" w:rsidRDefault="008D5A84" w:rsidP="008D5A84">
      <w:pPr>
        <w:ind w:firstLine="708"/>
        <w:jc w:val="both"/>
        <w:rPr>
          <w:lang w:val="kk-KZ"/>
        </w:rPr>
      </w:pPr>
      <w:r w:rsidRPr="006812DE">
        <w:rPr>
          <w:lang w:val="kk-KZ"/>
        </w:rPr>
        <w:t>1) белгіленген нысан бойынша өтініш;</w:t>
      </w:r>
      <w:bookmarkStart w:id="5" w:name="z89"/>
      <w:bookmarkEnd w:id="5"/>
      <w:r w:rsidRPr="006812DE">
        <w:rPr>
          <w:lang w:val="kk-KZ"/>
        </w:rPr>
        <w:t xml:space="preserve"> </w:t>
      </w:r>
    </w:p>
    <w:p w:rsidR="008D5A84" w:rsidRPr="006812DE" w:rsidRDefault="008D5A84" w:rsidP="008D5A84">
      <w:pPr>
        <w:ind w:firstLine="708"/>
        <w:jc w:val="both"/>
        <w:rPr>
          <w:lang w:val="kk-KZ"/>
        </w:rPr>
      </w:pPr>
      <w:r w:rsidRPr="006812DE">
        <w:rPr>
          <w:lang w:val="kk-KZ"/>
        </w:rPr>
        <w:t>2) тиісті персоналды басқару қызметімен (кадр қызметімен) расталған қызметтік тізім.</w:t>
      </w:r>
    </w:p>
    <w:p w:rsidR="008D5A84" w:rsidRPr="006812DE" w:rsidRDefault="008D5A84" w:rsidP="008D5A84">
      <w:pPr>
        <w:ind w:firstLine="708"/>
        <w:jc w:val="both"/>
        <w:rPr>
          <w:lang w:val="kk-KZ"/>
        </w:rPr>
      </w:pPr>
      <w:r w:rsidRPr="006812DE">
        <w:rPr>
          <w:lang w:val="kk-KZ"/>
        </w:rPr>
        <w:t>Құжаттардың толық емес пакетін ұсыну конкурс комиссиясының оларды қараудан бас тартуы үшін негіз болып табылады.</w:t>
      </w:r>
      <w:bookmarkStart w:id="6" w:name="z91"/>
      <w:bookmarkEnd w:id="6"/>
    </w:p>
    <w:p w:rsidR="008D5A84" w:rsidRPr="006812DE" w:rsidRDefault="008D5A84" w:rsidP="008D5A84">
      <w:pPr>
        <w:ind w:firstLine="708"/>
        <w:jc w:val="both"/>
        <w:rPr>
          <w:lang w:val="kk-KZ"/>
        </w:rPr>
      </w:pPr>
      <w:r w:rsidRPr="006812DE">
        <w:rPr>
          <w:lang w:val="kk-KZ"/>
        </w:rPr>
        <w:t>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8D5A84" w:rsidRPr="006812DE" w:rsidRDefault="008D5A84" w:rsidP="008D5A84">
      <w:pPr>
        <w:ind w:firstLine="708"/>
        <w:jc w:val="both"/>
        <w:rPr>
          <w:lang w:val="kk-KZ"/>
        </w:rPr>
      </w:pPr>
      <w:r w:rsidRPr="006812DE">
        <w:rPr>
          <w:lang w:val="kk-KZ"/>
        </w:rPr>
        <w:t>Ішкі конкурсқа қатысуға ниет білдірген азаматтар конкурс өткiзетiн мемлекеттiк органға құжаттарын қолма-қол тәртіпте, почта арқылы не хабарландыруда көрсетілген электрондық почта мекенжайына электронды түрде не «Е-gov» электронды Үкімет порталы арқылы құжаттарды қабылдау мерзімінде тапсырады тапсырады.</w:t>
      </w:r>
      <w:bookmarkStart w:id="7" w:name="z85"/>
      <w:bookmarkEnd w:id="7"/>
    </w:p>
    <w:p w:rsidR="008D5A84" w:rsidRPr="006812DE" w:rsidRDefault="008D5A84" w:rsidP="008D5A84">
      <w:pPr>
        <w:ind w:firstLine="708"/>
        <w:jc w:val="both"/>
        <w:rPr>
          <w:lang w:val="kk-KZ" w:eastAsia="ko-KR"/>
        </w:rPr>
      </w:pPr>
      <w:r w:rsidRPr="006812DE">
        <w:rPr>
          <w:lang w:val="kk-KZ"/>
        </w:rPr>
        <w:t xml:space="preserve">Конкурсқа қатысу үшін құжаттарды электронды түрде электрондық почта не «Е-gov» электронды Үкімет порталы арқылы берілген жағдайда азаматтар құжаттардың түпнұсқасын әңгімелесу басталғанға дейін </w:t>
      </w:r>
      <w:r w:rsidRPr="000A364E">
        <w:rPr>
          <w:b/>
          <w:lang w:val="kk-KZ"/>
        </w:rPr>
        <w:t xml:space="preserve">бір </w:t>
      </w:r>
      <w:r w:rsidR="00971C11" w:rsidRPr="000A364E">
        <w:rPr>
          <w:b/>
          <w:lang w:val="kk-KZ"/>
        </w:rPr>
        <w:t>жұмыс күн</w:t>
      </w:r>
      <w:r w:rsidRPr="006812DE">
        <w:rPr>
          <w:lang w:val="kk-KZ"/>
        </w:rPr>
        <w:t xml:space="preserve"> бұрын кешіктірілмей береді.</w:t>
      </w:r>
    </w:p>
    <w:p w:rsidR="008D5A84" w:rsidRPr="006812DE" w:rsidRDefault="008D5A84" w:rsidP="008D5A84">
      <w:pPr>
        <w:ind w:firstLine="708"/>
        <w:jc w:val="both"/>
        <w:rPr>
          <w:lang w:val="kk-KZ" w:eastAsia="ko-KR"/>
        </w:rPr>
      </w:pPr>
      <w:r w:rsidRPr="006812DE">
        <w:rPr>
          <w:lang w:val="kk-KZ" w:eastAsia="ko-KR"/>
        </w:rPr>
        <w:t xml:space="preserve">Құжаттар </w:t>
      </w:r>
      <w:r w:rsidR="00467742" w:rsidRPr="006812DE">
        <w:rPr>
          <w:color w:val="000000"/>
          <w:lang w:val="kk-KZ"/>
        </w:rPr>
        <w:t>Қостанай</w:t>
      </w:r>
      <w:r w:rsidRPr="006812DE">
        <w:rPr>
          <w:color w:val="000000"/>
          <w:lang w:val="kk-KZ"/>
        </w:rPr>
        <w:t xml:space="preserve"> облысы бойынша Мемлекеттік кірістер департаментінің</w:t>
      </w:r>
      <w:r w:rsidRPr="006812DE">
        <w:rPr>
          <w:lang w:val="kk-KZ" w:eastAsia="ko-KR"/>
        </w:rPr>
        <w:t xml:space="preserve"> және </w:t>
      </w:r>
      <w:r w:rsidRPr="006812DE">
        <w:rPr>
          <w:lang w:val="kk-KZ"/>
        </w:rPr>
        <w:t>уәкілетті органның</w:t>
      </w:r>
      <w:r w:rsidRPr="006812DE">
        <w:rPr>
          <w:lang w:val="kk-KZ" w:eastAsia="ko-KR"/>
        </w:rPr>
        <w:t xml:space="preserve"> сайтында</w:t>
      </w:r>
      <w:r w:rsidRPr="006812DE">
        <w:rPr>
          <w:lang w:val="kk-KZ"/>
        </w:rPr>
        <w:t xml:space="preserve"> </w:t>
      </w:r>
      <w:r w:rsidRPr="006812DE">
        <w:rPr>
          <w:u w:val="single"/>
          <w:lang w:val="kk-KZ"/>
        </w:rPr>
        <w:t>і</w:t>
      </w:r>
      <w:r w:rsidRPr="006812DE">
        <w:rPr>
          <w:lang w:val="kk-KZ"/>
        </w:rPr>
        <w:t>шкі конкурс өткiзу туралы хабарландыру соңғы жарияланған күнінен бастап</w:t>
      </w:r>
      <w:r w:rsidRPr="005676A1">
        <w:rPr>
          <w:b/>
          <w:lang w:val="kk-KZ"/>
        </w:rPr>
        <w:t xml:space="preserve"> </w:t>
      </w:r>
      <w:r w:rsidR="005676A1" w:rsidRPr="005676A1">
        <w:rPr>
          <w:b/>
          <w:lang w:val="kk-KZ"/>
        </w:rPr>
        <w:t>3</w:t>
      </w:r>
      <w:r w:rsidRPr="006812DE">
        <w:rPr>
          <w:b/>
          <w:lang w:val="kk-KZ"/>
        </w:rPr>
        <w:t xml:space="preserve"> жұмыс </w:t>
      </w:r>
      <w:r w:rsidRPr="006812DE">
        <w:rPr>
          <w:b/>
          <w:lang w:val="kk-KZ" w:eastAsia="ko-KR"/>
        </w:rPr>
        <w:t>күннің ішінде</w:t>
      </w:r>
      <w:r w:rsidRPr="006812DE">
        <w:rPr>
          <w:lang w:val="kk-KZ" w:eastAsia="ko-KR"/>
        </w:rPr>
        <w:t xml:space="preserve"> </w:t>
      </w:r>
      <w:r w:rsidR="007B56DD">
        <w:rPr>
          <w:lang w:val="kk-KZ" w:eastAsia="ko-KR"/>
        </w:rPr>
        <w:t>(</w:t>
      </w:r>
      <w:r w:rsidR="007B56DD">
        <w:rPr>
          <w:b/>
          <w:lang w:val="kk-KZ" w:eastAsia="ko-KR"/>
        </w:rPr>
        <w:t>2016 жылғы 12 шілдеден бастап 14 шілдені қоса алғанда</w:t>
      </w:r>
      <w:r w:rsidR="007B56DD">
        <w:rPr>
          <w:lang w:val="kk-KZ" w:eastAsia="ko-KR"/>
        </w:rPr>
        <w:t xml:space="preserve">) </w:t>
      </w:r>
      <w:r w:rsidR="00005B75">
        <w:rPr>
          <w:lang w:val="kk-KZ" w:eastAsia="ko-KR"/>
        </w:rPr>
        <w:t xml:space="preserve">Қостанай қаласы, Гоголь көшесі, 183 үй мекенжайына, </w:t>
      </w:r>
      <w:hyperlink r:id="rId6" w:history="1">
        <w:r w:rsidR="00005B75" w:rsidRPr="008E5593">
          <w:rPr>
            <w:rStyle w:val="a5"/>
            <w:b/>
            <w:lang w:val="kk-KZ"/>
          </w:rPr>
          <w:t>sa.narumbaeva@kgd.gov.kz</w:t>
        </w:r>
      </w:hyperlink>
      <w:r w:rsidR="00005B75">
        <w:rPr>
          <w:lang w:val="kk-KZ"/>
        </w:rPr>
        <w:t xml:space="preserve"> мекенжайына</w:t>
      </w:r>
      <w:r w:rsidR="00005B75">
        <w:rPr>
          <w:lang w:val="kk-KZ" w:eastAsia="ko-KR"/>
        </w:rPr>
        <w:t xml:space="preserve"> </w:t>
      </w:r>
      <w:r w:rsidRPr="006812DE">
        <w:rPr>
          <w:lang w:val="kk-KZ" w:eastAsia="ko-KR"/>
        </w:rPr>
        <w:t>ұсынылуы қажет</w:t>
      </w:r>
      <w:r w:rsidRPr="006812DE">
        <w:rPr>
          <w:bCs/>
          <w:lang w:val="kk-KZ" w:eastAsia="ko-KR"/>
        </w:rPr>
        <w:t>.</w:t>
      </w:r>
    </w:p>
    <w:p w:rsidR="008D5A84" w:rsidRPr="006812DE" w:rsidRDefault="008D5A84" w:rsidP="008D5A84">
      <w:pPr>
        <w:ind w:firstLine="708"/>
        <w:jc w:val="both"/>
        <w:rPr>
          <w:lang w:val="kk-KZ" w:eastAsia="ko-KR"/>
        </w:rPr>
      </w:pPr>
      <w:r w:rsidRPr="006812DE">
        <w:rPr>
          <w:lang w:val="kk-KZ" w:eastAsia="ko-KR"/>
        </w:rPr>
        <w:t xml:space="preserve">Әңгімелесуге жіберілген кандидаттар оны кандидаттарды әңгімелесу жіберу туралы хабардар ету күнінен бастап </w:t>
      </w:r>
      <w:r w:rsidR="005676A1" w:rsidRPr="005676A1">
        <w:rPr>
          <w:b/>
          <w:lang w:val="kk-KZ" w:eastAsia="ko-KR"/>
        </w:rPr>
        <w:t>3</w:t>
      </w:r>
      <w:r w:rsidRPr="006812DE">
        <w:rPr>
          <w:b/>
          <w:lang w:val="kk-KZ" w:eastAsia="ko-KR"/>
        </w:rPr>
        <w:t xml:space="preserve"> жұмыс күн ішінде</w:t>
      </w:r>
      <w:r w:rsidRPr="006812DE">
        <w:rPr>
          <w:lang w:val="kk-KZ" w:eastAsia="ko-KR"/>
        </w:rPr>
        <w:t xml:space="preserve"> </w:t>
      </w:r>
      <w:r w:rsidR="00CB06CD" w:rsidRPr="006812DE">
        <w:rPr>
          <w:lang w:val="kk-KZ" w:eastAsia="ko-KR"/>
        </w:rPr>
        <w:t>Қостанай</w:t>
      </w:r>
      <w:r w:rsidRPr="006812DE">
        <w:rPr>
          <w:lang w:val="kk-KZ" w:eastAsia="ko-KR"/>
        </w:rPr>
        <w:t xml:space="preserve"> облысы бойынша Мемлекеттік кірістер департаментінде өтеді.</w:t>
      </w:r>
    </w:p>
    <w:p w:rsidR="008D5A84" w:rsidRPr="006812DE" w:rsidRDefault="008D5A84" w:rsidP="008D5A84">
      <w:pPr>
        <w:ind w:firstLine="708"/>
        <w:jc w:val="both"/>
        <w:rPr>
          <w:lang w:val="kk-KZ"/>
        </w:rPr>
      </w:pPr>
      <w:r w:rsidRPr="006812DE">
        <w:rPr>
          <w:lang w:val="kk-KZ"/>
        </w:rPr>
        <w:t>Азаматтар конкурсқа қатысу шығындарын (әңгімелесу өтетiн жерге келу және қайту, тұрғын жай жалдау, тұру, байланыс қызметiнiң барлық түрлерiн пайдалану) өздерiнiң жеке қаражаттары есебiнен жүргiзедi.</w:t>
      </w:r>
    </w:p>
    <w:p w:rsidR="008D5A84" w:rsidRDefault="008D5A84" w:rsidP="008D5A84">
      <w:pPr>
        <w:ind w:firstLine="708"/>
        <w:jc w:val="both"/>
        <w:rPr>
          <w:lang w:val="kk-KZ" w:eastAsia="ko-KR"/>
        </w:rPr>
      </w:pPr>
      <w:r w:rsidRPr="006812DE">
        <w:rPr>
          <w:lang w:val="kk-KZ" w:eastAsia="ko-KR"/>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423092" w:rsidRDefault="00423092" w:rsidP="00423092">
      <w:pPr>
        <w:spacing w:before="100" w:beforeAutospacing="1"/>
        <w:jc w:val="right"/>
        <w:rPr>
          <w:sz w:val="27"/>
          <w:szCs w:val="27"/>
          <w:lang w:val="kk-KZ"/>
        </w:rPr>
      </w:pPr>
    </w:p>
    <w:sectPr w:rsidR="00423092" w:rsidSect="003179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F2698"/>
    <w:multiLevelType w:val="hybridMultilevel"/>
    <w:tmpl w:val="F388692E"/>
    <w:lvl w:ilvl="0" w:tplc="2A1E044A">
      <w:start w:val="1"/>
      <w:numFmt w:val="decimal"/>
      <w:lvlText w:val="%1)"/>
      <w:lvlJc w:val="left"/>
      <w:pPr>
        <w:ind w:left="855" w:hanging="375"/>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14DC7752"/>
    <w:multiLevelType w:val="hybridMultilevel"/>
    <w:tmpl w:val="A0C2BEC6"/>
    <w:lvl w:ilvl="0" w:tplc="7006ED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AD347B7"/>
    <w:multiLevelType w:val="hybridMultilevel"/>
    <w:tmpl w:val="0C603CEA"/>
    <w:lvl w:ilvl="0" w:tplc="23CCAAE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2BD7123C"/>
    <w:multiLevelType w:val="hybridMultilevel"/>
    <w:tmpl w:val="A0C2BEC6"/>
    <w:lvl w:ilvl="0" w:tplc="7006ED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0753C43"/>
    <w:multiLevelType w:val="hybridMultilevel"/>
    <w:tmpl w:val="5BFC3248"/>
    <w:lvl w:ilvl="0" w:tplc="BCDCBF60">
      <w:start w:val="1"/>
      <w:numFmt w:val="decimal"/>
      <w:lvlText w:val="%1."/>
      <w:lvlJc w:val="left"/>
      <w:pPr>
        <w:ind w:left="1878" w:hanging="11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64D5737"/>
    <w:multiLevelType w:val="hybridMultilevel"/>
    <w:tmpl w:val="97621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136299"/>
    <w:multiLevelType w:val="hybridMultilevel"/>
    <w:tmpl w:val="A0C2BEC6"/>
    <w:lvl w:ilvl="0" w:tplc="7006ED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67A0B57"/>
    <w:multiLevelType w:val="hybridMultilevel"/>
    <w:tmpl w:val="A0C2BEC6"/>
    <w:lvl w:ilvl="0" w:tplc="7006ED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9264435"/>
    <w:multiLevelType w:val="hybridMultilevel"/>
    <w:tmpl w:val="914C9888"/>
    <w:lvl w:ilvl="0" w:tplc="2774CF8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7263AA2"/>
    <w:multiLevelType w:val="hybridMultilevel"/>
    <w:tmpl w:val="85EAC644"/>
    <w:lvl w:ilvl="0" w:tplc="76561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4"/>
  </w:num>
  <w:num w:numId="3">
    <w:abstractNumId w:val="5"/>
  </w:num>
  <w:num w:numId="4">
    <w:abstractNumId w:val="8"/>
  </w:num>
  <w:num w:numId="5">
    <w:abstractNumId w:val="6"/>
  </w:num>
  <w:num w:numId="6">
    <w:abstractNumId w:val="3"/>
  </w:num>
  <w:num w:numId="7">
    <w:abstractNumId w:val="7"/>
  </w:num>
  <w:num w:numId="8">
    <w:abstractNumId w:val="1"/>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6371"/>
    <w:rsid w:val="00005B75"/>
    <w:rsid w:val="00021D6D"/>
    <w:rsid w:val="00035983"/>
    <w:rsid w:val="0004397D"/>
    <w:rsid w:val="00072C5B"/>
    <w:rsid w:val="00081324"/>
    <w:rsid w:val="000869EA"/>
    <w:rsid w:val="000A044B"/>
    <w:rsid w:val="000A364E"/>
    <w:rsid w:val="000B05B9"/>
    <w:rsid w:val="000C71BA"/>
    <w:rsid w:val="000D3AE4"/>
    <w:rsid w:val="000D6A8A"/>
    <w:rsid w:val="000F4E1B"/>
    <w:rsid w:val="00113AC7"/>
    <w:rsid w:val="001420D3"/>
    <w:rsid w:val="0015236B"/>
    <w:rsid w:val="001579ED"/>
    <w:rsid w:val="00161583"/>
    <w:rsid w:val="00167835"/>
    <w:rsid w:val="0017716C"/>
    <w:rsid w:val="00192B6A"/>
    <w:rsid w:val="0019322A"/>
    <w:rsid w:val="001A2BBE"/>
    <w:rsid w:val="001A6713"/>
    <w:rsid w:val="001B3F72"/>
    <w:rsid w:val="001B6890"/>
    <w:rsid w:val="001C2BD1"/>
    <w:rsid w:val="001C69B2"/>
    <w:rsid w:val="001D5C77"/>
    <w:rsid w:val="001D64DD"/>
    <w:rsid w:val="001E4F93"/>
    <w:rsid w:val="001F5CAF"/>
    <w:rsid w:val="00206D0F"/>
    <w:rsid w:val="00212CDF"/>
    <w:rsid w:val="002222EE"/>
    <w:rsid w:val="002238D3"/>
    <w:rsid w:val="0027403C"/>
    <w:rsid w:val="002768BB"/>
    <w:rsid w:val="00280D0F"/>
    <w:rsid w:val="002A1E4E"/>
    <w:rsid w:val="002D1F56"/>
    <w:rsid w:val="002F5C01"/>
    <w:rsid w:val="002F606B"/>
    <w:rsid w:val="00305187"/>
    <w:rsid w:val="00312145"/>
    <w:rsid w:val="00313A4D"/>
    <w:rsid w:val="003179A9"/>
    <w:rsid w:val="00323416"/>
    <w:rsid w:val="00335C87"/>
    <w:rsid w:val="00343C0E"/>
    <w:rsid w:val="00355B10"/>
    <w:rsid w:val="00367EA9"/>
    <w:rsid w:val="00393EED"/>
    <w:rsid w:val="003A1124"/>
    <w:rsid w:val="003A531B"/>
    <w:rsid w:val="003A7CED"/>
    <w:rsid w:val="003B209F"/>
    <w:rsid w:val="003B2119"/>
    <w:rsid w:val="003C4C9E"/>
    <w:rsid w:val="003C622A"/>
    <w:rsid w:val="003C7E90"/>
    <w:rsid w:val="003D31EB"/>
    <w:rsid w:val="003F1B85"/>
    <w:rsid w:val="00405EF6"/>
    <w:rsid w:val="00420F2D"/>
    <w:rsid w:val="00423092"/>
    <w:rsid w:val="004451BA"/>
    <w:rsid w:val="00450F3D"/>
    <w:rsid w:val="00467742"/>
    <w:rsid w:val="0047709F"/>
    <w:rsid w:val="004F7AD1"/>
    <w:rsid w:val="005015B5"/>
    <w:rsid w:val="005100AC"/>
    <w:rsid w:val="0052398E"/>
    <w:rsid w:val="0056158A"/>
    <w:rsid w:val="005676A1"/>
    <w:rsid w:val="005766F8"/>
    <w:rsid w:val="00580F2F"/>
    <w:rsid w:val="005871E8"/>
    <w:rsid w:val="005979A9"/>
    <w:rsid w:val="005A0BBA"/>
    <w:rsid w:val="005A1CC7"/>
    <w:rsid w:val="005A3264"/>
    <w:rsid w:val="005C6785"/>
    <w:rsid w:val="005E0B5B"/>
    <w:rsid w:val="005E5A82"/>
    <w:rsid w:val="005F1600"/>
    <w:rsid w:val="00647AFD"/>
    <w:rsid w:val="0065343D"/>
    <w:rsid w:val="00664DC9"/>
    <w:rsid w:val="006673A3"/>
    <w:rsid w:val="0066784C"/>
    <w:rsid w:val="006812DE"/>
    <w:rsid w:val="00686D7A"/>
    <w:rsid w:val="00690044"/>
    <w:rsid w:val="006B716F"/>
    <w:rsid w:val="006F4D01"/>
    <w:rsid w:val="00707955"/>
    <w:rsid w:val="007208B4"/>
    <w:rsid w:val="007303AA"/>
    <w:rsid w:val="0073390C"/>
    <w:rsid w:val="00751BD6"/>
    <w:rsid w:val="007A1B56"/>
    <w:rsid w:val="007A77A4"/>
    <w:rsid w:val="007B56DD"/>
    <w:rsid w:val="007D0121"/>
    <w:rsid w:val="00814FCD"/>
    <w:rsid w:val="008330F7"/>
    <w:rsid w:val="00835AEA"/>
    <w:rsid w:val="00854E79"/>
    <w:rsid w:val="00862C0A"/>
    <w:rsid w:val="00894324"/>
    <w:rsid w:val="008A7B85"/>
    <w:rsid w:val="008B3CBF"/>
    <w:rsid w:val="008C3962"/>
    <w:rsid w:val="008D5A84"/>
    <w:rsid w:val="008E194A"/>
    <w:rsid w:val="008E59A5"/>
    <w:rsid w:val="00943738"/>
    <w:rsid w:val="00946361"/>
    <w:rsid w:val="00953F25"/>
    <w:rsid w:val="00971C11"/>
    <w:rsid w:val="009858D7"/>
    <w:rsid w:val="009868A2"/>
    <w:rsid w:val="009B1373"/>
    <w:rsid w:val="009B5FB2"/>
    <w:rsid w:val="009E6FD3"/>
    <w:rsid w:val="009F25A0"/>
    <w:rsid w:val="00A05FAB"/>
    <w:rsid w:val="00A1542C"/>
    <w:rsid w:val="00A2784D"/>
    <w:rsid w:val="00A32ED0"/>
    <w:rsid w:val="00A604EC"/>
    <w:rsid w:val="00A755F1"/>
    <w:rsid w:val="00AB4CB7"/>
    <w:rsid w:val="00AC08F5"/>
    <w:rsid w:val="00AC2568"/>
    <w:rsid w:val="00AC3A6C"/>
    <w:rsid w:val="00AD0080"/>
    <w:rsid w:val="00AD7963"/>
    <w:rsid w:val="00AE569E"/>
    <w:rsid w:val="00AE728B"/>
    <w:rsid w:val="00B30583"/>
    <w:rsid w:val="00B3144E"/>
    <w:rsid w:val="00B46371"/>
    <w:rsid w:val="00B61B86"/>
    <w:rsid w:val="00BB5DFD"/>
    <w:rsid w:val="00BC7B72"/>
    <w:rsid w:val="00C03343"/>
    <w:rsid w:val="00C20A38"/>
    <w:rsid w:val="00C21675"/>
    <w:rsid w:val="00C662B2"/>
    <w:rsid w:val="00C67908"/>
    <w:rsid w:val="00CB06CD"/>
    <w:rsid w:val="00CB4D61"/>
    <w:rsid w:val="00CD0C78"/>
    <w:rsid w:val="00CD68F7"/>
    <w:rsid w:val="00CE22AD"/>
    <w:rsid w:val="00CE4933"/>
    <w:rsid w:val="00CE5D46"/>
    <w:rsid w:val="00CF0539"/>
    <w:rsid w:val="00CF1EE3"/>
    <w:rsid w:val="00D05167"/>
    <w:rsid w:val="00D14675"/>
    <w:rsid w:val="00D14A62"/>
    <w:rsid w:val="00D178E4"/>
    <w:rsid w:val="00D212EF"/>
    <w:rsid w:val="00D242CD"/>
    <w:rsid w:val="00D453FC"/>
    <w:rsid w:val="00D617F9"/>
    <w:rsid w:val="00D70E8D"/>
    <w:rsid w:val="00D769C4"/>
    <w:rsid w:val="00D829F3"/>
    <w:rsid w:val="00D847E4"/>
    <w:rsid w:val="00DA674F"/>
    <w:rsid w:val="00DC20BD"/>
    <w:rsid w:val="00DC468A"/>
    <w:rsid w:val="00DD2074"/>
    <w:rsid w:val="00DE340B"/>
    <w:rsid w:val="00E02C5F"/>
    <w:rsid w:val="00E3109A"/>
    <w:rsid w:val="00E33B32"/>
    <w:rsid w:val="00E72C4F"/>
    <w:rsid w:val="00E92B93"/>
    <w:rsid w:val="00E957AE"/>
    <w:rsid w:val="00EB011F"/>
    <w:rsid w:val="00EB0662"/>
    <w:rsid w:val="00EC5027"/>
    <w:rsid w:val="00EC78D0"/>
    <w:rsid w:val="00F01AFA"/>
    <w:rsid w:val="00F10AA2"/>
    <w:rsid w:val="00F142AA"/>
    <w:rsid w:val="00F217DE"/>
    <w:rsid w:val="00F92F52"/>
    <w:rsid w:val="00F95DBA"/>
    <w:rsid w:val="00FB6C81"/>
    <w:rsid w:val="00FC7D01"/>
    <w:rsid w:val="00FE1E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C0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1B3F7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1B6890"/>
    <w:pPr>
      <w:keepNext/>
      <w:keepLines/>
      <w:widowControl w:val="0"/>
      <w:spacing w:before="200"/>
      <w:jc w:val="center"/>
      <w:outlineLvl w:val="4"/>
    </w:pPr>
    <w:rPr>
      <w:rFonts w:asciiTheme="majorHAnsi" w:eastAsiaTheme="majorEastAsia" w:hAnsiTheme="majorHAnsi" w:cstheme="majorBidi"/>
      <w:b/>
      <w:bCs/>
      <w:i/>
      <w:iCs/>
      <w:color w:val="243F60" w:themeColor="accent1" w:themeShade="7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330F7"/>
    <w:rPr>
      <w:b/>
      <w:bCs/>
      <w:sz w:val="28"/>
    </w:rPr>
  </w:style>
  <w:style w:type="character" w:customStyle="1" w:styleId="a4">
    <w:name w:val="Основной текст Знак"/>
    <w:basedOn w:val="a0"/>
    <w:link w:val="a3"/>
    <w:rsid w:val="008330F7"/>
    <w:rPr>
      <w:rFonts w:ascii="Times New Roman" w:eastAsia="Times New Roman" w:hAnsi="Times New Roman" w:cs="Times New Roman"/>
      <w:b/>
      <w:bCs/>
      <w:sz w:val="28"/>
      <w:szCs w:val="24"/>
    </w:rPr>
  </w:style>
  <w:style w:type="character" w:customStyle="1" w:styleId="50">
    <w:name w:val="Заголовок 5 Знак"/>
    <w:basedOn w:val="a0"/>
    <w:link w:val="5"/>
    <w:uiPriority w:val="9"/>
    <w:semiHidden/>
    <w:rsid w:val="001B6890"/>
    <w:rPr>
      <w:rFonts w:asciiTheme="majorHAnsi" w:eastAsiaTheme="majorEastAsia" w:hAnsiTheme="majorHAnsi" w:cstheme="majorBidi"/>
      <w:b/>
      <w:bCs/>
      <w:i/>
      <w:iCs/>
      <w:color w:val="243F60" w:themeColor="accent1" w:themeShade="7F"/>
      <w:sz w:val="28"/>
      <w:szCs w:val="28"/>
      <w:lang w:eastAsia="ru-RU"/>
    </w:rPr>
  </w:style>
  <w:style w:type="character" w:styleId="a5">
    <w:name w:val="Hyperlink"/>
    <w:basedOn w:val="a0"/>
    <w:uiPriority w:val="99"/>
    <w:unhideWhenUsed/>
    <w:rsid w:val="001B6890"/>
    <w:rPr>
      <w:color w:val="0000FF" w:themeColor="hyperlink"/>
      <w:u w:val="single"/>
    </w:rPr>
  </w:style>
  <w:style w:type="paragraph" w:styleId="a6">
    <w:name w:val="List Paragraph"/>
    <w:basedOn w:val="a"/>
    <w:uiPriority w:val="34"/>
    <w:qFormat/>
    <w:rsid w:val="00D70E8D"/>
    <w:pPr>
      <w:ind w:left="720"/>
      <w:contextualSpacing/>
    </w:pPr>
  </w:style>
  <w:style w:type="character" w:customStyle="1" w:styleId="30">
    <w:name w:val="Заголовок 3 Знак"/>
    <w:basedOn w:val="a0"/>
    <w:link w:val="3"/>
    <w:uiPriority w:val="9"/>
    <w:rsid w:val="001B3F72"/>
    <w:rPr>
      <w:rFonts w:asciiTheme="majorHAnsi" w:eastAsiaTheme="majorEastAsia" w:hAnsiTheme="majorHAnsi" w:cstheme="majorBidi"/>
      <w:b/>
      <w:bCs/>
      <w:color w:val="4F81BD" w:themeColor="accent1"/>
      <w:sz w:val="24"/>
      <w:szCs w:val="24"/>
      <w:lang w:eastAsia="ru-RU"/>
    </w:rPr>
  </w:style>
  <w:style w:type="paragraph" w:styleId="a7">
    <w:name w:val="No Spacing"/>
    <w:uiPriority w:val="1"/>
    <w:qFormat/>
    <w:rsid w:val="001B3F72"/>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1B3F72"/>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31">
    <w:name w:val="Body Text 3"/>
    <w:basedOn w:val="a"/>
    <w:link w:val="32"/>
    <w:uiPriority w:val="99"/>
    <w:semiHidden/>
    <w:unhideWhenUsed/>
    <w:rsid w:val="00161583"/>
    <w:pPr>
      <w:spacing w:after="120"/>
    </w:pPr>
    <w:rPr>
      <w:sz w:val="16"/>
      <w:szCs w:val="16"/>
    </w:rPr>
  </w:style>
  <w:style w:type="character" w:customStyle="1" w:styleId="32">
    <w:name w:val="Основной текст 3 Знак"/>
    <w:basedOn w:val="a0"/>
    <w:link w:val="31"/>
    <w:uiPriority w:val="99"/>
    <w:semiHidden/>
    <w:rsid w:val="00161583"/>
    <w:rPr>
      <w:rFonts w:ascii="Times New Roman" w:eastAsia="Times New Roman" w:hAnsi="Times New Roman" w:cs="Times New Roman"/>
      <w:sz w:val="16"/>
      <w:szCs w:val="16"/>
      <w:lang w:eastAsia="ru-RU"/>
    </w:rPr>
  </w:style>
  <w:style w:type="character" w:customStyle="1" w:styleId="s1">
    <w:name w:val="s1"/>
    <w:rsid w:val="00D14675"/>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rsid w:val="00D14675"/>
    <w:rPr>
      <w:rFonts w:ascii="Times New Roman" w:hAnsi="Times New Roman" w:cs="Times New Roman" w:hint="default"/>
      <w:b w:val="0"/>
      <w:bCs w:val="0"/>
      <w:i w:val="0"/>
      <w:iCs w:val="0"/>
      <w:strike w:val="0"/>
      <w:dstrike w:val="0"/>
      <w:color w:val="000000"/>
      <w:sz w:val="24"/>
      <w:szCs w:val="24"/>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narumbaeva@kgd.gov.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3E6F4-2449-4E82-9965-61C1E86A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5218</Words>
  <Characters>29747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makpal.shakeeva</dc:creator>
  <cp:lastModifiedBy>Самал Нарумбаева</cp:lastModifiedBy>
  <cp:revision>3</cp:revision>
  <cp:lastPrinted>2016-05-31T12:54:00Z</cp:lastPrinted>
  <dcterms:created xsi:type="dcterms:W3CDTF">2016-07-12T03:52:00Z</dcterms:created>
  <dcterms:modified xsi:type="dcterms:W3CDTF">2016-07-12T03:58:00Z</dcterms:modified>
</cp:coreProperties>
</file>