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E6" w:rsidRPr="00DC468A" w:rsidRDefault="007840E6" w:rsidP="007840E6">
      <w:pPr>
        <w:pStyle w:val="a3"/>
        <w:jc w:val="center"/>
        <w:rPr>
          <w:sz w:val="24"/>
          <w:lang w:val="kk-KZ"/>
        </w:rPr>
      </w:pPr>
      <w:r w:rsidRPr="00DC468A">
        <w:rPr>
          <w:sz w:val="24"/>
          <w:lang w:val="kk-KZ"/>
        </w:rPr>
        <w:t>Қазақстан Республикасы Қаржы Министрлігінің мемлекеттік органдарының мемлекеттік қызметшілері арасындағы «Б» корпусының бос әкімшілік мемлекеттік лауазымдарға орналасуға ішкі конкурс</w:t>
      </w:r>
      <w:r>
        <w:rPr>
          <w:sz w:val="24"/>
          <w:lang w:val="kk-KZ"/>
        </w:rPr>
        <w:t xml:space="preserve"> хабарламасы</w:t>
      </w:r>
    </w:p>
    <w:p w:rsidR="007840E6" w:rsidRPr="006812DE" w:rsidRDefault="007840E6" w:rsidP="007840E6">
      <w:pPr>
        <w:pStyle w:val="a3"/>
        <w:jc w:val="both"/>
        <w:rPr>
          <w:sz w:val="24"/>
          <w:lang w:val="kk-KZ"/>
        </w:rPr>
      </w:pPr>
    </w:p>
    <w:p w:rsidR="007840E6" w:rsidRPr="006812DE" w:rsidRDefault="007840E6" w:rsidP="007840E6">
      <w:pPr>
        <w:ind w:firstLine="708"/>
        <w:jc w:val="both"/>
        <w:rPr>
          <w:b/>
          <w:lang w:val="kk-KZ"/>
        </w:rPr>
      </w:pPr>
      <w:r w:rsidRPr="006812DE">
        <w:rPr>
          <w:b/>
          <w:lang w:val="kk-KZ"/>
        </w:rPr>
        <w:t xml:space="preserve">«Қостанай облысы бойынша Мемлекеттік кірістер департаменті» республикалық мемлекеттік мекемесі 110003, Қостанай қ., Гоголя көш. 183, анықтама үшін телефон  (7142) 53-56-09, электрондық мекен-жайы: </w:t>
      </w:r>
      <w:r w:rsidRPr="006812DE">
        <w:rPr>
          <w:b/>
          <w:u w:val="single"/>
          <w:lang w:val="kk-KZ"/>
        </w:rPr>
        <w:t>sa.narumbaeva@kgd.gov.kz</w:t>
      </w:r>
      <w:r w:rsidRPr="006812DE">
        <w:rPr>
          <w:b/>
          <w:lang w:val="kk-KZ"/>
        </w:rPr>
        <w:t xml:space="preserve"> Қазақстан Республикасы Қаржы Министрлігінің мемлекеттік органдарының мемлекеттік қызметшілері арасындағы «Б» корпусының бос әкімшілік мемлекеттік лауазымдарға орналасуға ішкі конкурс жариялайды:</w:t>
      </w:r>
    </w:p>
    <w:p w:rsidR="007840E6" w:rsidRPr="006812DE" w:rsidRDefault="007840E6" w:rsidP="007840E6">
      <w:pPr>
        <w:ind w:firstLine="708"/>
        <w:jc w:val="both"/>
        <w:rPr>
          <w:b/>
          <w:lang w:val="kk-KZ"/>
        </w:rPr>
      </w:pPr>
    </w:p>
    <w:p w:rsidR="007840E6" w:rsidRPr="002F606B" w:rsidRDefault="007840E6" w:rsidP="007840E6">
      <w:pPr>
        <w:pStyle w:val="a6"/>
        <w:numPr>
          <w:ilvl w:val="0"/>
          <w:numId w:val="1"/>
        </w:numPr>
        <w:shd w:val="clear" w:color="auto" w:fill="FFFFFF"/>
        <w:ind w:left="0" w:firstLine="567"/>
        <w:jc w:val="both"/>
        <w:rPr>
          <w:b/>
          <w:u w:val="single"/>
          <w:lang w:val="kk-KZ"/>
        </w:rPr>
      </w:pPr>
      <w:r>
        <w:rPr>
          <w:b/>
          <w:u w:val="single"/>
          <w:lang w:val="kk-KZ"/>
        </w:rPr>
        <w:t xml:space="preserve">Камералдық бақылау </w:t>
      </w:r>
      <w:r w:rsidRPr="002F606B">
        <w:rPr>
          <w:b/>
          <w:u w:val="single"/>
          <w:lang w:val="kk-KZ"/>
        </w:rPr>
        <w:t>басқармасы</w:t>
      </w:r>
      <w:r>
        <w:rPr>
          <w:b/>
          <w:u w:val="single"/>
          <w:lang w:val="kk-KZ"/>
        </w:rPr>
        <w:t xml:space="preserve"> № 1 камералдық бақылау бөлімінің   басшысы, С-О-4</w:t>
      </w:r>
      <w:r w:rsidRPr="002F606B">
        <w:rPr>
          <w:b/>
          <w:u w:val="single"/>
          <w:lang w:val="kk-KZ"/>
        </w:rPr>
        <w:t xml:space="preserve"> санаты, 1 бірлік</w:t>
      </w:r>
    </w:p>
    <w:p w:rsidR="007840E6" w:rsidRDefault="007840E6" w:rsidP="007840E6">
      <w:pPr>
        <w:pStyle w:val="a3"/>
        <w:ind w:firstLine="708"/>
        <w:jc w:val="both"/>
        <w:rPr>
          <w:b w:val="0"/>
          <w:sz w:val="24"/>
          <w:lang w:val="kk-KZ"/>
        </w:rPr>
      </w:pPr>
      <w:r>
        <w:rPr>
          <w:b w:val="0"/>
          <w:sz w:val="24"/>
          <w:lang w:val="kk-KZ"/>
        </w:rPr>
        <w:t xml:space="preserve"> </w:t>
      </w:r>
    </w:p>
    <w:p w:rsidR="007840E6" w:rsidRPr="006812DE" w:rsidRDefault="007840E6" w:rsidP="007840E6">
      <w:pPr>
        <w:pStyle w:val="a3"/>
        <w:ind w:firstLine="708"/>
        <w:jc w:val="both"/>
        <w:rPr>
          <w:b w:val="0"/>
          <w:sz w:val="24"/>
          <w:lang w:val="kk-KZ"/>
        </w:rPr>
      </w:pPr>
      <w:r w:rsidRPr="006812DE">
        <w:rPr>
          <w:b w:val="0"/>
          <w:sz w:val="24"/>
          <w:lang w:val="kk-KZ"/>
        </w:rPr>
        <w:t xml:space="preserve">Лауазымдық еңбек ақысы еңбек еткен жылына қарай </w:t>
      </w:r>
      <w:r>
        <w:rPr>
          <w:sz w:val="24"/>
          <w:lang w:val="kk-KZ"/>
        </w:rPr>
        <w:t>109 932</w:t>
      </w:r>
      <w:r w:rsidRPr="006812DE">
        <w:rPr>
          <w:b w:val="0"/>
          <w:bCs w:val="0"/>
          <w:sz w:val="24"/>
          <w:lang w:val="kk-KZ"/>
        </w:rPr>
        <w:t xml:space="preserve"> </w:t>
      </w:r>
      <w:r w:rsidRPr="006812DE">
        <w:rPr>
          <w:b w:val="0"/>
          <w:sz w:val="24"/>
          <w:lang w:val="kk-KZ"/>
        </w:rPr>
        <w:t xml:space="preserve">теңгеден </w:t>
      </w:r>
      <w:r w:rsidRPr="00161583">
        <w:rPr>
          <w:sz w:val="24"/>
          <w:lang w:val="kk-KZ"/>
        </w:rPr>
        <w:t>148 242</w:t>
      </w:r>
      <w:r w:rsidRPr="00161583">
        <w:rPr>
          <w:bCs w:val="0"/>
          <w:sz w:val="24"/>
          <w:lang w:val="kk-KZ"/>
        </w:rPr>
        <w:t xml:space="preserve"> </w:t>
      </w:r>
      <w:r w:rsidRPr="006812DE">
        <w:rPr>
          <w:b w:val="0"/>
          <w:sz w:val="24"/>
          <w:lang w:val="kk-KZ"/>
        </w:rPr>
        <w:t>теңгеге дейін.</w:t>
      </w:r>
    </w:p>
    <w:p w:rsidR="007840E6" w:rsidRPr="006812DE" w:rsidRDefault="007840E6" w:rsidP="007840E6">
      <w:pPr>
        <w:pStyle w:val="a6"/>
        <w:ind w:left="-113" w:firstLine="113"/>
        <w:jc w:val="both"/>
        <w:rPr>
          <w:lang w:val="kk-KZ"/>
        </w:rPr>
      </w:pPr>
      <w:r w:rsidRPr="006812DE">
        <w:rPr>
          <w:b/>
          <w:lang w:val="kk-KZ"/>
        </w:rPr>
        <w:tab/>
      </w:r>
      <w:r>
        <w:rPr>
          <w:b/>
          <w:lang w:val="kk-KZ"/>
        </w:rPr>
        <w:t>Ф</w:t>
      </w:r>
      <w:r w:rsidRPr="006812DE">
        <w:rPr>
          <w:b/>
          <w:lang w:val="kk-KZ"/>
        </w:rPr>
        <w:t xml:space="preserve">ункционалдық міндеттері: </w:t>
      </w:r>
      <w:r w:rsidRPr="003B15BC">
        <w:rPr>
          <w:lang w:val="kk-KZ"/>
        </w:rPr>
        <w:t>№1 бөлімі және төменгі мемлекеттік кірістер басқармаларының жұмасының тиімді жетілдіруге бағытталған шараларды анықтау және өткізу; ҚР Заңнамасының салықтық бұзушылығы жөнінде өтініш және басқа да ақпарат тексерістерін жүргізу; Еңбектік, сонымен қатар №1 бөлімінің тәртібінің орындалуының қорытынды тапсырмаларының уақытылы орындалуына бақылау жүргізу; №1 жұмысы бойынша және төменгі мемлекеттік кірістер басқармаларының тексерістері бойынша нақты тапсырмалардың келешектік, ағымдағы және координациялық жұмыс жоспарын құру; №1 жұмысы бойынша бөлімі мамандарының жұмыс жоспарын орындауын және облыстық аппарат басшылығының тапсырмаларының орындалуын бақылауды жүзеге асыру және басшылық ету; №1 жұмысы бойынша бөлімі қызметіне басшылық етуді жүзеге асыру, №1 жұмысы бойынша бөлімі мамандарының қызметтік міндеттерін белгілеу, №1 жұмысы бойынша бөліміне жүктелген тапсырмалардың орындалуына жауапкершілік ету; Шекараларынан басқарма түсетін ұсыныстарды талдау және қорытындылау, бастапқы материалдарды (тапсырмалар бойынша), басшылық тапсырмаларының, ақпараттар, есеп беру,  баяндама жасау үшін №1 жұмысы бойынша бөліміне уақытылы түсуін қамтамасыз ету; №1 жұмысы негізінде жетілдіру бойынша ұсыныстар енгізу; №1 жұмысы бойынша бөлімі құзыретіне байланысты облыстық (аудандық) басқармаларының бөлімдеріне мәселені шешуге методикалық көмек көрсету; Салық заңнамасын өзгерту жөніндегі мәселе бойынша №1 жұмысы бойынша бөлімі  техникалық оқу жүргізуде қатысу. Жемқорлыққа қарсы құқық бұзушылықты ескертуде және оның алдын алу мақсатында  жемқорлыққа қарсы құқық бұзушылықтың немесе құқық бұзушылықтың пайда болу белгілерін анықтағанда дереу ведомстволық бақылау басқармасына  жазбаша түрде кешіктірмей хабарлау; Ведомстволық бақылау  ішкі бақылау жүргізу үшін және қызметтік зерттеулер жүргізу барысында тұжырымды ұсыну бойынша жәрдем көрсетуге керекті ақпараттар мен құжаттарды ұсыну.</w:t>
      </w:r>
    </w:p>
    <w:p w:rsidR="007840E6" w:rsidRDefault="007840E6" w:rsidP="007840E6">
      <w:pPr>
        <w:shd w:val="clear" w:color="auto" w:fill="FFFFFF"/>
        <w:ind w:firstLine="708"/>
        <w:jc w:val="both"/>
        <w:rPr>
          <w:lang w:val="kk-KZ"/>
        </w:rPr>
      </w:pPr>
      <w:r w:rsidRPr="006812DE">
        <w:rPr>
          <w:b/>
          <w:lang w:val="kk-KZ" w:eastAsia="ko-KR"/>
        </w:rPr>
        <w:t xml:space="preserve">Конкурсқа қатысушыларға қойылатын талаптар: </w:t>
      </w:r>
      <w:r w:rsidRPr="003B15BC">
        <w:rPr>
          <w:lang w:val="kk-KZ"/>
        </w:rPr>
        <w:t>Құқық саласында немесе экономика және бизнес саласында жоғары білімі (құқықтану, экономика, есеп және аудит, қаржы).</w:t>
      </w:r>
    </w:p>
    <w:p w:rsidR="007840E6" w:rsidRPr="00072C5B" w:rsidRDefault="007840E6" w:rsidP="007840E6">
      <w:pPr>
        <w:shd w:val="clear" w:color="auto" w:fill="FFFFFF"/>
        <w:ind w:firstLine="708"/>
        <w:jc w:val="both"/>
        <w:rPr>
          <w:bCs/>
          <w:lang w:val="kk-KZ"/>
        </w:rPr>
      </w:pPr>
      <w:r w:rsidRPr="00072C5B">
        <w:rPr>
          <w:bCs/>
          <w:lang w:val="kk-KZ"/>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7840E6" w:rsidRPr="00072C5B" w:rsidRDefault="007840E6" w:rsidP="007840E6">
      <w:pPr>
        <w:pStyle w:val="Standard"/>
        <w:ind w:firstLine="708"/>
        <w:jc w:val="both"/>
        <w:rPr>
          <w:bCs/>
          <w:lang w:val="kk-KZ"/>
        </w:rPr>
      </w:pPr>
      <w:r w:rsidRPr="00072C5B">
        <w:rPr>
          <w:bCs/>
          <w:lang w:val="kk-KZ"/>
        </w:rPr>
        <w:t>Жұмыс тәжірибесі келесі талаптардың біріне сәйкес болуы тиіс:</w:t>
      </w:r>
    </w:p>
    <w:p w:rsidR="007840E6" w:rsidRPr="00D52C77" w:rsidRDefault="00D52C77" w:rsidP="00D52C77">
      <w:pPr>
        <w:shd w:val="clear" w:color="auto" w:fill="FFFFFF"/>
        <w:jc w:val="both"/>
        <w:rPr>
          <w:lang w:val="kk-KZ"/>
        </w:rPr>
      </w:pPr>
      <w:bookmarkStart w:id="0" w:name="z487"/>
      <w:bookmarkEnd w:id="0"/>
      <w:r w:rsidRPr="00D52C77">
        <w:rPr>
          <w:lang w:val="kk-KZ"/>
        </w:rPr>
        <w:t xml:space="preserve">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В-4, С-4, C-O-5, C-R-2, D-4, D-O-4, Е-3, E-R-2 санаттарынан төмен емес лауазымдарда немесе «А» </w:t>
      </w:r>
      <w:r w:rsidRPr="00D52C77">
        <w:rPr>
          <w:lang w:val="kk-KZ"/>
        </w:rPr>
        <w:lastRenderedPageBreak/>
        <w:t>корпусының мемлекеттік әкімшілік лауазымдарында мемлекеттік қызмет өтілі бір жылдан кем емес;</w:t>
      </w:r>
      <w:r>
        <w:rPr>
          <w:lang w:val="kk-KZ"/>
        </w:rPr>
        <w:t xml:space="preserve"> </w:t>
      </w:r>
      <w:bookmarkStart w:id="1" w:name="z449"/>
      <w:bookmarkEnd w:id="1"/>
      <w:r w:rsidRPr="00D52C77">
        <w:rPr>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А-4, В-4, С-4, C-O-5, C-R-2, D-4, D-O-4, Е-3, E-R-2 санаттарынан төмен емес лауазымдарда немесе «А» корпусының мемлекеттік әкімшілік лауазымдарында мемлекеттік қызмет өтілі бір жылдан кем емес;</w:t>
      </w:r>
      <w:r>
        <w:rPr>
          <w:lang w:val="kk-KZ"/>
        </w:rPr>
        <w:t xml:space="preserve"> </w:t>
      </w:r>
      <w:bookmarkStart w:id="2" w:name="z450"/>
      <w:bookmarkEnd w:id="2"/>
      <w:r w:rsidRPr="00D52C77">
        <w:rPr>
          <w:lang w:val="kk-KZ"/>
        </w:rPr>
        <w:t>3) мемлекеттік қызмет өтілі үш жылдан кем емес, оның ішінде орталық, облыстық немесе қалалық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rPr>
          <w:lang w:val="kk-KZ"/>
        </w:rPr>
        <w:t xml:space="preserve"> </w:t>
      </w:r>
      <w:bookmarkStart w:id="3" w:name="z451"/>
      <w:bookmarkStart w:id="4" w:name="z452"/>
      <w:bookmarkEnd w:id="3"/>
      <w:bookmarkEnd w:id="4"/>
      <w:r>
        <w:rPr>
          <w:lang w:val="kk-KZ"/>
        </w:rPr>
        <w:t>4</w:t>
      </w:r>
      <w:r w:rsidRPr="00D52C77">
        <w:rPr>
          <w:lang w:val="kk-KZ"/>
        </w:rPr>
        <w:t>)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rPr>
          <w:lang w:val="kk-KZ"/>
        </w:rPr>
        <w:t xml:space="preserve"> </w:t>
      </w:r>
    </w:p>
    <w:p w:rsidR="007840E6" w:rsidRPr="006812DE" w:rsidRDefault="007840E6" w:rsidP="007840E6">
      <w:pPr>
        <w:pStyle w:val="a6"/>
        <w:numPr>
          <w:ilvl w:val="0"/>
          <w:numId w:val="1"/>
        </w:numPr>
        <w:shd w:val="clear" w:color="auto" w:fill="FFFFFF"/>
        <w:ind w:left="0" w:firstLine="708"/>
        <w:jc w:val="both"/>
        <w:rPr>
          <w:b/>
          <w:u w:val="single"/>
          <w:lang w:val="kk-KZ"/>
        </w:rPr>
      </w:pPr>
      <w:r>
        <w:rPr>
          <w:b/>
          <w:u w:val="single"/>
          <w:lang w:val="kk-KZ"/>
        </w:rPr>
        <w:t>Мемлекеттік қызмет көрсетулер басқармасы есеп және дербес шоттар жүргізу бөлімінің</w:t>
      </w:r>
      <w:r w:rsidRPr="006812DE">
        <w:rPr>
          <w:b/>
          <w:u w:val="single"/>
          <w:lang w:val="kk-KZ"/>
        </w:rPr>
        <w:t xml:space="preserve"> басшысы</w:t>
      </w:r>
      <w:r>
        <w:rPr>
          <w:b/>
          <w:u w:val="single"/>
          <w:lang w:val="kk-KZ"/>
        </w:rPr>
        <w:t xml:space="preserve"> </w:t>
      </w:r>
      <w:r>
        <w:rPr>
          <w:b/>
          <w:sz w:val="26"/>
          <w:szCs w:val="26"/>
          <w:u w:val="single"/>
          <w:lang w:val="kk-KZ"/>
        </w:rPr>
        <w:t>(негізгі жұмыскердің бала күтімі бойынша демалыс кезеңіне 03.06.2019 жылға дейін)</w:t>
      </w:r>
      <w:r w:rsidRPr="006812DE">
        <w:rPr>
          <w:b/>
          <w:u w:val="single"/>
          <w:lang w:val="kk-KZ"/>
        </w:rPr>
        <w:t>, С-О-</w:t>
      </w:r>
      <w:r>
        <w:rPr>
          <w:b/>
          <w:u w:val="single"/>
          <w:lang w:val="kk-KZ"/>
        </w:rPr>
        <w:t>4</w:t>
      </w:r>
      <w:r w:rsidRPr="006812DE">
        <w:rPr>
          <w:b/>
          <w:u w:val="single"/>
          <w:lang w:val="kk-KZ"/>
        </w:rPr>
        <w:t xml:space="preserve"> санаты, 1 бірлік</w:t>
      </w:r>
    </w:p>
    <w:p w:rsidR="007840E6" w:rsidRDefault="007840E6" w:rsidP="007840E6">
      <w:pPr>
        <w:pStyle w:val="a3"/>
        <w:ind w:firstLine="708"/>
        <w:jc w:val="both"/>
        <w:rPr>
          <w:b w:val="0"/>
          <w:sz w:val="24"/>
          <w:lang w:val="kk-KZ"/>
        </w:rPr>
      </w:pPr>
    </w:p>
    <w:p w:rsidR="007840E6" w:rsidRPr="006812DE" w:rsidRDefault="007840E6" w:rsidP="007840E6">
      <w:pPr>
        <w:pStyle w:val="a3"/>
        <w:ind w:firstLine="708"/>
        <w:jc w:val="both"/>
        <w:rPr>
          <w:b w:val="0"/>
          <w:sz w:val="24"/>
          <w:lang w:val="kk-KZ"/>
        </w:rPr>
      </w:pPr>
      <w:r w:rsidRPr="006812DE">
        <w:rPr>
          <w:b w:val="0"/>
          <w:sz w:val="24"/>
          <w:lang w:val="kk-KZ"/>
        </w:rPr>
        <w:t xml:space="preserve">Лауазымдық еңбек ақысы еңбек еткен жылына қарай </w:t>
      </w:r>
      <w:r>
        <w:rPr>
          <w:sz w:val="24"/>
          <w:lang w:val="kk-KZ"/>
        </w:rPr>
        <w:t>109 932</w:t>
      </w:r>
      <w:r w:rsidRPr="006812DE">
        <w:rPr>
          <w:b w:val="0"/>
          <w:bCs w:val="0"/>
          <w:sz w:val="24"/>
          <w:lang w:val="kk-KZ"/>
        </w:rPr>
        <w:t xml:space="preserve"> </w:t>
      </w:r>
      <w:r w:rsidRPr="006812DE">
        <w:rPr>
          <w:b w:val="0"/>
          <w:sz w:val="24"/>
          <w:lang w:val="kk-KZ"/>
        </w:rPr>
        <w:t xml:space="preserve">теңгеден </w:t>
      </w:r>
      <w:r w:rsidRPr="004451BA">
        <w:rPr>
          <w:sz w:val="24"/>
          <w:lang w:val="kk-KZ"/>
        </w:rPr>
        <w:t>148 242</w:t>
      </w:r>
      <w:r w:rsidRPr="006812DE">
        <w:rPr>
          <w:b w:val="0"/>
          <w:bCs w:val="0"/>
          <w:sz w:val="24"/>
          <w:lang w:val="kk-KZ"/>
        </w:rPr>
        <w:t xml:space="preserve"> </w:t>
      </w:r>
      <w:r w:rsidRPr="006812DE">
        <w:rPr>
          <w:b w:val="0"/>
          <w:sz w:val="24"/>
          <w:lang w:val="kk-KZ"/>
        </w:rPr>
        <w:t>теңгеге дейін.</w:t>
      </w:r>
    </w:p>
    <w:p w:rsidR="007840E6" w:rsidRPr="003B15BC" w:rsidRDefault="007840E6" w:rsidP="007840E6">
      <w:pPr>
        <w:shd w:val="clear" w:color="auto" w:fill="FFFFFF"/>
        <w:spacing w:before="5" w:line="317" w:lineRule="exact"/>
        <w:ind w:right="58"/>
        <w:jc w:val="both"/>
        <w:rPr>
          <w:lang w:val="kk-KZ"/>
        </w:rPr>
      </w:pPr>
      <w:r>
        <w:rPr>
          <w:b/>
          <w:lang w:val="kk-KZ"/>
        </w:rPr>
        <w:t>Ф</w:t>
      </w:r>
      <w:r w:rsidRPr="006812DE">
        <w:rPr>
          <w:b/>
          <w:lang w:val="kk-KZ"/>
        </w:rPr>
        <w:t>ункционалдық міндеттері:</w:t>
      </w:r>
      <w:r w:rsidRPr="006812DE">
        <w:rPr>
          <w:lang w:val="kk-KZ"/>
        </w:rPr>
        <w:t xml:space="preserve"> </w:t>
      </w:r>
      <w:r>
        <w:rPr>
          <w:lang w:val="kk-KZ"/>
        </w:rPr>
        <w:t>К</w:t>
      </w:r>
      <w:r w:rsidRPr="003B15BC">
        <w:rPr>
          <w:bCs/>
          <w:color w:val="000000"/>
          <w:spacing w:val="3"/>
          <w:lang w:val="kk-KZ"/>
        </w:rPr>
        <w:t xml:space="preserve">үн сайын бюджеттер және облыс аймақтарының кесігінде болжамнын орындалуына баланысты есебін дайындау; </w:t>
      </w:r>
      <w:r w:rsidRPr="003B15BC">
        <w:rPr>
          <w:snapToGrid w:val="0"/>
          <w:lang w:val="kk-KZ"/>
        </w:rPr>
        <w:t>ҚҚС төлемді дер кезінде қайтару үшін күнделікті бақылауды орындау;</w:t>
      </w:r>
      <w:r w:rsidRPr="003B15BC">
        <w:rPr>
          <w:bCs/>
          <w:color w:val="000000"/>
          <w:spacing w:val="3"/>
          <w:lang w:val="kk-KZ"/>
        </w:rPr>
        <w:t xml:space="preserve"> </w:t>
      </w:r>
      <w:r w:rsidRPr="003B15BC">
        <w:rPr>
          <w:spacing w:val="1"/>
          <w:lang w:val="kk-KZ"/>
        </w:rPr>
        <w:t>салық және бюджетке төленетін басқа да міндетті төлемдердің артық төленген сомаларын бақылау, соңымен қатар оларды төмендету мақсатында шара өткізу;</w:t>
      </w:r>
      <w:r w:rsidRPr="003B15BC">
        <w:rPr>
          <w:bCs/>
          <w:color w:val="000000"/>
          <w:spacing w:val="3"/>
          <w:lang w:val="kk-KZ"/>
        </w:rPr>
        <w:t xml:space="preserve"> облыстық департаментке алынған қате түсімдермен жұмыс жүргізу; </w:t>
      </w:r>
      <w:r w:rsidRPr="003B15BC">
        <w:rPr>
          <w:snapToGrid w:val="0"/>
          <w:color w:val="000000"/>
          <w:lang w:val="kk-KZ"/>
        </w:rPr>
        <w:t>облыстық салық басқармаларындағы салық төлеушілердің дербес шоттарын жабу бойынша бақылау жүргізу.</w:t>
      </w:r>
      <w:r w:rsidRPr="003B15BC">
        <w:rPr>
          <w:bCs/>
          <w:color w:val="000000"/>
          <w:spacing w:val="3"/>
          <w:lang w:val="kk-KZ"/>
        </w:rPr>
        <w:t xml:space="preserve"> </w:t>
      </w:r>
      <w:r w:rsidRPr="003B15BC">
        <w:rPr>
          <w:color w:val="000000"/>
          <w:lang w:val="kk-KZ"/>
        </w:rPr>
        <w:t>б</w:t>
      </w:r>
      <w:r w:rsidRPr="003B15BC">
        <w:rPr>
          <w:lang w:val="kk-KZ"/>
        </w:rPr>
        <w:t>асқарманың мұрағатының іс-қағаздардын есебін жүргізу;</w:t>
      </w:r>
      <w:r w:rsidRPr="003B15BC">
        <w:rPr>
          <w:bCs/>
          <w:color w:val="000000"/>
          <w:spacing w:val="3"/>
          <w:lang w:val="kk-KZ"/>
        </w:rPr>
        <w:t xml:space="preserve"> </w:t>
      </w:r>
      <w:r w:rsidRPr="003B15BC">
        <w:rPr>
          <w:lang w:val="kk-KZ"/>
        </w:rPr>
        <w:t>операциялық күндерді ұақытында жабуын күн сайын бақылау соңымен қатар  борышы жоғын (барын) дәлілдейтін анықтамаларды ұақытында беруін бақылау;</w:t>
      </w:r>
      <w:r w:rsidRPr="003B15BC">
        <w:rPr>
          <w:bCs/>
          <w:color w:val="000000"/>
          <w:spacing w:val="3"/>
          <w:lang w:val="kk-KZ"/>
        </w:rPr>
        <w:t xml:space="preserve"> </w:t>
      </w:r>
      <w:r w:rsidRPr="003B15BC">
        <w:rPr>
          <w:color w:val="000000"/>
          <w:spacing w:val="1"/>
          <w:lang w:val="kk-KZ"/>
        </w:rPr>
        <w:t>басқарманың және аймақтық салық органдарымен бақылау тапсырмаларының және есептердің мезгілінде қабылдауына, құрастыруына бақылау ету;</w:t>
      </w:r>
      <w:r w:rsidRPr="003B15BC">
        <w:rPr>
          <w:bCs/>
          <w:color w:val="000000"/>
          <w:spacing w:val="3"/>
          <w:lang w:val="kk-KZ"/>
        </w:rPr>
        <w:t xml:space="preserve"> </w:t>
      </w:r>
      <w:r w:rsidRPr="003B15BC">
        <w:rPr>
          <w:color w:val="000000"/>
          <w:spacing w:val="2"/>
          <w:lang w:val="kk-KZ"/>
        </w:rPr>
        <w:t>салықтөлеушілердің</w:t>
      </w:r>
      <w:r w:rsidRPr="003B15BC">
        <w:rPr>
          <w:color w:val="000000"/>
          <w:spacing w:val="2"/>
          <w:sz w:val="28"/>
          <w:szCs w:val="28"/>
          <w:lang w:val="kk-KZ"/>
        </w:rPr>
        <w:t xml:space="preserve"> </w:t>
      </w:r>
      <w:r w:rsidRPr="003B15BC">
        <w:rPr>
          <w:color w:val="000000"/>
          <w:spacing w:val="2"/>
          <w:lang w:val="kk-KZ"/>
        </w:rPr>
        <w:t>артық (қате) төленген сомаларын есепке алу (қайтару)  туралы арыздарымен жұмыс жүргізу;</w:t>
      </w:r>
      <w:r>
        <w:rPr>
          <w:color w:val="000000"/>
          <w:spacing w:val="2"/>
          <w:lang w:val="kk-KZ"/>
        </w:rPr>
        <w:t xml:space="preserve"> </w:t>
      </w:r>
      <w:r w:rsidRPr="003B15BC">
        <w:rPr>
          <w:lang w:val="kk-KZ"/>
        </w:rPr>
        <w:t>салықтөлеушілердің шағымдар мен хаттарға және салық органдарға салық төлемдері бойынша есебін жүргізу соңымен қатар дербес шоттарды  жүргізуіне қатысты жауап беру</w:t>
      </w:r>
      <w:r w:rsidRPr="003B15BC">
        <w:rPr>
          <w:color w:val="000000"/>
          <w:spacing w:val="2"/>
          <w:lang w:val="kk-KZ"/>
        </w:rPr>
        <w:t>;</w:t>
      </w:r>
      <w:r w:rsidRPr="003B15BC">
        <w:rPr>
          <w:color w:val="000000"/>
          <w:spacing w:val="1"/>
          <w:lang w:val="kk-KZ"/>
        </w:rPr>
        <w:t xml:space="preserve"> </w:t>
      </w:r>
      <w:r w:rsidRPr="003B15BC">
        <w:rPr>
          <w:lang w:val="kk-KZ"/>
        </w:rPr>
        <w:t xml:space="preserve">БСАЖ АҚ жүйесінің мәселелерімен </w:t>
      </w:r>
      <w:r w:rsidRPr="003B15BC">
        <w:rPr>
          <w:color w:val="000000"/>
          <w:spacing w:val="2"/>
          <w:lang w:val="kk-KZ"/>
        </w:rPr>
        <w:t>жұмыс жүргізу</w:t>
      </w:r>
      <w:r w:rsidRPr="003B15BC">
        <w:rPr>
          <w:lang w:val="kk-KZ"/>
        </w:rPr>
        <w:t>;</w:t>
      </w:r>
      <w:r w:rsidRPr="003B15BC">
        <w:rPr>
          <w:color w:val="000000"/>
          <w:spacing w:val="1"/>
          <w:lang w:val="kk-KZ"/>
        </w:rPr>
        <w:t xml:space="preserve"> </w:t>
      </w:r>
      <w:r w:rsidRPr="003B15BC">
        <w:rPr>
          <w:color w:val="000000"/>
          <w:spacing w:val="3"/>
          <w:lang w:val="kk-KZ"/>
        </w:rPr>
        <w:t>бюджетке төлеу мерзімін ұзартуына байланысты құжаттарды дайындау, салық борышың бекітілген кесте бойынша төлеуін бақылау;</w:t>
      </w:r>
      <w:r w:rsidRPr="003B15BC">
        <w:rPr>
          <w:color w:val="000000"/>
          <w:spacing w:val="1"/>
          <w:lang w:val="kk-KZ"/>
        </w:rPr>
        <w:t xml:space="preserve"> басқа мекемелерден басқармасының жұмысына қажет ақпаратты жинау; </w:t>
      </w:r>
      <w:r w:rsidRPr="003B15BC">
        <w:rPr>
          <w:bCs/>
          <w:color w:val="000000"/>
          <w:lang w:val="kk-KZ"/>
        </w:rPr>
        <w:t xml:space="preserve">жоғарғы салық органның </w:t>
      </w:r>
      <w:r w:rsidRPr="003B15BC">
        <w:rPr>
          <w:color w:val="000000"/>
          <w:lang w:val="kk-KZ"/>
        </w:rPr>
        <w:t>тапсырмаларын сапалы және мезгілінде орындау;</w:t>
      </w:r>
      <w:r>
        <w:rPr>
          <w:color w:val="000000"/>
          <w:lang w:val="kk-KZ"/>
        </w:rPr>
        <w:t xml:space="preserve"> </w:t>
      </w:r>
      <w:r w:rsidRPr="003B15BC">
        <w:rPr>
          <w:color w:val="000000"/>
          <w:spacing w:val="1"/>
          <w:lang w:val="kk-KZ"/>
        </w:rPr>
        <w:t xml:space="preserve">облыс департамент басшылығының </w:t>
      </w:r>
      <w:r w:rsidRPr="003B15BC">
        <w:rPr>
          <w:color w:val="000000"/>
          <w:lang w:val="kk-KZ"/>
        </w:rPr>
        <w:t>тапсырмаларын сапалы және мезгілінде орындау</w:t>
      </w:r>
      <w:r w:rsidRPr="003B15BC">
        <w:rPr>
          <w:color w:val="000000"/>
          <w:spacing w:val="1"/>
          <w:lang w:val="kk-KZ"/>
        </w:rPr>
        <w:t xml:space="preserve">; </w:t>
      </w:r>
      <w:r w:rsidRPr="003B15BC">
        <w:rPr>
          <w:lang w:val="kk-KZ"/>
        </w:rPr>
        <w:t>заң актілеріне өзгірістерді еңгізуіне ұсыныс дайындау</w:t>
      </w:r>
      <w:r w:rsidRPr="003B15BC">
        <w:rPr>
          <w:color w:val="000000"/>
          <w:spacing w:val="1"/>
          <w:lang w:val="kk-KZ"/>
        </w:rPr>
        <w:t xml:space="preserve">; </w:t>
      </w:r>
      <w:r w:rsidRPr="003B15BC">
        <w:rPr>
          <w:color w:val="000000"/>
          <w:lang w:val="kk-KZ"/>
        </w:rPr>
        <w:t xml:space="preserve"> аймақтық салық басқармаларының комплексті тексерулерге бас қосу;</w:t>
      </w:r>
      <w:r w:rsidRPr="003B15BC">
        <w:rPr>
          <w:color w:val="000000"/>
          <w:spacing w:val="1"/>
          <w:lang w:val="kk-KZ"/>
        </w:rPr>
        <w:t xml:space="preserve"> </w:t>
      </w:r>
      <w:r w:rsidRPr="003B15BC">
        <w:rPr>
          <w:color w:val="000000"/>
          <w:lang w:val="kk-KZ"/>
        </w:rPr>
        <w:t>қызметтік міндеттерге байланысты мәселелер бойынша техникалық оқу өткізу;</w:t>
      </w:r>
      <w:r>
        <w:rPr>
          <w:color w:val="000000"/>
          <w:lang w:val="kk-KZ"/>
        </w:rPr>
        <w:t xml:space="preserve"> </w:t>
      </w:r>
      <w:r w:rsidRPr="003B15BC">
        <w:rPr>
          <w:spacing w:val="1"/>
          <w:lang w:val="kk-KZ"/>
        </w:rPr>
        <w:t>ж</w:t>
      </w:r>
      <w:r w:rsidRPr="003B15BC">
        <w:rPr>
          <w:lang w:val="kk-KZ"/>
        </w:rPr>
        <w:t>емқорлық заң бұзушылықты алдын алу және</w:t>
      </w:r>
      <w:r w:rsidRPr="003B15BC">
        <w:rPr>
          <w:szCs w:val="28"/>
          <w:lang w:val="kk-KZ"/>
        </w:rPr>
        <w:t xml:space="preserve"> </w:t>
      </w:r>
      <w:r w:rsidRPr="003B15BC">
        <w:rPr>
          <w:lang w:val="kk-KZ"/>
        </w:rPr>
        <w:t>ескерту мақсатында,  жемқорлық заң бұзушылықтар белгілерің, соңымен қатар жемқорлыққа апаратын заң бұзушылықтарды аңықтаған кезіңде тез арада ведомстволық бақылау басқармасына хабарлау.</w:t>
      </w:r>
    </w:p>
    <w:p w:rsidR="007840E6" w:rsidRDefault="007840E6" w:rsidP="007840E6">
      <w:pPr>
        <w:spacing w:line="259" w:lineRule="auto"/>
        <w:ind w:firstLine="708"/>
        <w:jc w:val="both"/>
        <w:rPr>
          <w:lang w:val="kk-KZ"/>
        </w:rPr>
      </w:pPr>
      <w:r w:rsidRPr="003B15BC">
        <w:rPr>
          <w:lang w:val="kk-KZ"/>
        </w:rPr>
        <w:t>Салық заңнамасын, мемлекеттің салық саясатының дұрыс және бірыңғай қолдану мәселесін түсіндіреді.</w:t>
      </w:r>
    </w:p>
    <w:p w:rsidR="007840E6" w:rsidRDefault="007840E6" w:rsidP="007840E6">
      <w:pPr>
        <w:spacing w:line="259" w:lineRule="auto"/>
        <w:ind w:firstLine="708"/>
        <w:jc w:val="both"/>
        <w:rPr>
          <w:lang w:val="kk-KZ"/>
        </w:rPr>
      </w:pPr>
      <w:r w:rsidRPr="006812DE">
        <w:rPr>
          <w:b/>
          <w:lang w:val="kk-KZ" w:eastAsia="ko-KR"/>
        </w:rPr>
        <w:lastRenderedPageBreak/>
        <w:t xml:space="preserve">Конкурсқа қатысушыларға қойылатын талаптар: </w:t>
      </w:r>
      <w:r w:rsidRPr="003B15BC">
        <w:rPr>
          <w:lang w:val="kk-KZ"/>
        </w:rPr>
        <w:t>Құқық саласында немесе әлеуметтік ғылым, экономика және бизнес саласында жоғары білімі (құқықтану, экономика, есеп және аудит, қаржы).</w:t>
      </w:r>
    </w:p>
    <w:p w:rsidR="007840E6" w:rsidRPr="00072C5B" w:rsidRDefault="007840E6" w:rsidP="007840E6">
      <w:pPr>
        <w:spacing w:line="259" w:lineRule="auto"/>
        <w:ind w:firstLine="708"/>
        <w:jc w:val="both"/>
        <w:rPr>
          <w:bCs/>
          <w:lang w:val="kk-KZ"/>
        </w:rPr>
      </w:pPr>
      <w:r w:rsidRPr="00072C5B">
        <w:rPr>
          <w:bCs/>
          <w:lang w:val="kk-KZ"/>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7840E6" w:rsidRPr="00072C5B" w:rsidRDefault="007840E6" w:rsidP="007840E6">
      <w:pPr>
        <w:pStyle w:val="Standard"/>
        <w:ind w:firstLine="708"/>
        <w:jc w:val="both"/>
        <w:rPr>
          <w:bCs/>
          <w:lang w:val="kk-KZ"/>
        </w:rPr>
      </w:pPr>
      <w:r w:rsidRPr="00072C5B">
        <w:rPr>
          <w:bCs/>
          <w:lang w:val="kk-KZ"/>
        </w:rPr>
        <w:t>Жұмыс тәжірибесі келесі талаптардың біріне сәйкес болуы тиіс:</w:t>
      </w:r>
    </w:p>
    <w:p w:rsidR="00E42163" w:rsidRPr="00D52C77" w:rsidRDefault="00E42163" w:rsidP="00E42163">
      <w:pPr>
        <w:shd w:val="clear" w:color="auto" w:fill="FFFFFF"/>
        <w:jc w:val="both"/>
        <w:rPr>
          <w:lang w:val="kk-KZ"/>
        </w:rPr>
      </w:pPr>
      <w:r w:rsidRPr="00D52C77">
        <w:rPr>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В-4, С-4, C-O-5, C-R-2, D-4, D-O-4, Е-3, E-R-2 санаттарынан төмен емес лауазымдарда немесе «А» корпусының мемлекеттік әкімшілік лауазымдарында мемлекеттік қызмет өтілі бір жылдан кем емес;</w:t>
      </w:r>
      <w:r>
        <w:rPr>
          <w:lang w:val="kk-KZ"/>
        </w:rPr>
        <w:t xml:space="preserve"> </w:t>
      </w:r>
      <w:r w:rsidRPr="00D52C77">
        <w:rPr>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А-4, В-4, С-4, C-O-5, C-R-2, D-4, D-O-4, Е-3, E-R-2 санаттарынан төмен емес лауазымдарда немесе «А» корпусының мемлекеттік әкімшілік лауазымдарында мемлекеттік қызмет өтілі бір жылдан кем емес;</w:t>
      </w:r>
      <w:r>
        <w:rPr>
          <w:lang w:val="kk-KZ"/>
        </w:rPr>
        <w:t xml:space="preserve"> </w:t>
      </w:r>
      <w:r w:rsidRPr="00D52C77">
        <w:rPr>
          <w:lang w:val="kk-KZ"/>
        </w:rPr>
        <w:t>3) мемлекеттік қызмет өтілі үш жылдан кем емес, оның ішінде орталық, облыстық немесе қалалық деңгейдегі құқық қорғау органдардың орта басшы құрамынан немесе арнайы мемлекеттік органдардың кіші офицерлік құрамынан төмен емес лауазымдарда екі жылдан кем емес;</w:t>
      </w:r>
      <w:r>
        <w:rPr>
          <w:lang w:val="kk-KZ"/>
        </w:rPr>
        <w:t xml:space="preserve"> 4</w:t>
      </w:r>
      <w:r w:rsidRPr="00D52C77">
        <w:rPr>
          <w:lang w:val="kk-KZ"/>
        </w:rPr>
        <w:t>)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rPr>
          <w:lang w:val="kk-KZ"/>
        </w:rPr>
        <w:t xml:space="preserve"> </w:t>
      </w:r>
    </w:p>
    <w:p w:rsidR="007840E6" w:rsidRPr="006812DE" w:rsidRDefault="007840E6" w:rsidP="007840E6">
      <w:pPr>
        <w:shd w:val="clear" w:color="auto" w:fill="FFFFFF"/>
        <w:jc w:val="both"/>
        <w:rPr>
          <w:lang w:val="kk-KZ"/>
        </w:rPr>
      </w:pPr>
    </w:p>
    <w:p w:rsidR="007840E6" w:rsidRPr="00081324" w:rsidRDefault="007840E6" w:rsidP="007840E6">
      <w:pPr>
        <w:pStyle w:val="a6"/>
        <w:numPr>
          <w:ilvl w:val="0"/>
          <w:numId w:val="1"/>
        </w:numPr>
        <w:shd w:val="clear" w:color="auto" w:fill="FFFFFF"/>
        <w:ind w:left="0" w:firstLine="708"/>
        <w:jc w:val="both"/>
        <w:rPr>
          <w:b/>
          <w:u w:val="single"/>
          <w:lang w:val="kk-KZ"/>
        </w:rPr>
      </w:pPr>
      <w:r>
        <w:rPr>
          <w:b/>
          <w:u w:val="single"/>
          <w:lang w:val="kk-KZ"/>
        </w:rPr>
        <w:t xml:space="preserve">Аудит   басқармасы  № 2 аудит  бөлімінің  </w:t>
      </w:r>
      <w:r w:rsidRPr="00081324">
        <w:rPr>
          <w:b/>
          <w:u w:val="single"/>
          <w:lang w:val="kk-KZ"/>
        </w:rPr>
        <w:t>бас</w:t>
      </w:r>
      <w:r>
        <w:rPr>
          <w:b/>
          <w:u w:val="single"/>
          <w:lang w:val="kk-KZ"/>
        </w:rPr>
        <w:t xml:space="preserve"> </w:t>
      </w:r>
      <w:r w:rsidRPr="00081324">
        <w:rPr>
          <w:b/>
          <w:u w:val="single"/>
          <w:lang w:val="kk-KZ"/>
        </w:rPr>
        <w:t xml:space="preserve"> маманы, </w:t>
      </w:r>
      <w:r>
        <w:rPr>
          <w:b/>
          <w:u w:val="single"/>
          <w:lang w:val="kk-KZ"/>
        </w:rPr>
        <w:t xml:space="preserve"> </w:t>
      </w:r>
      <w:r w:rsidRPr="00081324">
        <w:rPr>
          <w:b/>
          <w:u w:val="single"/>
          <w:lang w:val="kk-KZ"/>
        </w:rPr>
        <w:t xml:space="preserve">С-О-5 </w:t>
      </w:r>
      <w:r>
        <w:rPr>
          <w:b/>
          <w:u w:val="single"/>
          <w:lang w:val="kk-KZ"/>
        </w:rPr>
        <w:t xml:space="preserve"> </w:t>
      </w:r>
      <w:r w:rsidRPr="00081324">
        <w:rPr>
          <w:b/>
          <w:u w:val="single"/>
          <w:lang w:val="kk-KZ"/>
        </w:rPr>
        <w:t>санаты, 1 бірлік</w:t>
      </w:r>
    </w:p>
    <w:p w:rsidR="007840E6" w:rsidRDefault="007840E6" w:rsidP="007840E6">
      <w:pPr>
        <w:shd w:val="clear" w:color="auto" w:fill="FFFFFF"/>
        <w:ind w:firstLine="708"/>
        <w:jc w:val="both"/>
        <w:rPr>
          <w:lang w:val="kk-KZ"/>
        </w:rPr>
      </w:pPr>
      <w:r>
        <w:rPr>
          <w:lang w:val="kk-KZ"/>
        </w:rPr>
        <w:t xml:space="preserve"> </w:t>
      </w:r>
    </w:p>
    <w:p w:rsidR="007840E6" w:rsidRPr="006812DE" w:rsidRDefault="007840E6" w:rsidP="007840E6">
      <w:pPr>
        <w:shd w:val="clear" w:color="auto" w:fill="FFFFFF"/>
        <w:ind w:firstLine="708"/>
        <w:jc w:val="both"/>
        <w:rPr>
          <w:lang w:val="kk-KZ"/>
        </w:rPr>
      </w:pPr>
      <w:r w:rsidRPr="006812DE">
        <w:rPr>
          <w:lang w:val="kk-KZ"/>
        </w:rPr>
        <w:t xml:space="preserve">Лауазымдық еңбек ақысы еңбек еткен жылына қарай </w:t>
      </w:r>
      <w:r w:rsidRPr="006812DE">
        <w:rPr>
          <w:b/>
          <w:lang w:val="kk-KZ"/>
        </w:rPr>
        <w:t>83 282</w:t>
      </w:r>
      <w:r w:rsidRPr="006812DE">
        <w:rPr>
          <w:bCs/>
          <w:lang w:val="kk-KZ"/>
        </w:rPr>
        <w:t xml:space="preserve"> </w:t>
      </w:r>
      <w:r w:rsidRPr="006812DE">
        <w:rPr>
          <w:lang w:val="kk-KZ"/>
        </w:rPr>
        <w:t xml:space="preserve">теңгеден </w:t>
      </w:r>
      <w:r w:rsidRPr="006812DE">
        <w:rPr>
          <w:b/>
          <w:lang w:val="kk-KZ"/>
        </w:rPr>
        <w:t>11</w:t>
      </w:r>
      <w:r>
        <w:rPr>
          <w:b/>
          <w:lang w:val="kk-KZ"/>
        </w:rPr>
        <w:t>2</w:t>
      </w:r>
      <w:r w:rsidRPr="006812DE">
        <w:rPr>
          <w:b/>
          <w:lang w:val="kk-KZ"/>
        </w:rPr>
        <w:t> 430</w:t>
      </w:r>
      <w:r w:rsidRPr="006812DE">
        <w:rPr>
          <w:bCs/>
          <w:lang w:val="kk-KZ"/>
        </w:rPr>
        <w:t xml:space="preserve"> </w:t>
      </w:r>
      <w:r w:rsidRPr="006812DE">
        <w:rPr>
          <w:lang w:val="kk-KZ"/>
        </w:rPr>
        <w:t>теңгеге дейін</w:t>
      </w:r>
    </w:p>
    <w:p w:rsidR="007840E6" w:rsidRDefault="007840E6" w:rsidP="007840E6">
      <w:pPr>
        <w:pStyle w:val="a8"/>
        <w:ind w:left="0" w:firstLine="708"/>
        <w:jc w:val="both"/>
        <w:rPr>
          <w:lang w:val="kk-KZ"/>
        </w:rPr>
      </w:pPr>
      <w:r>
        <w:rPr>
          <w:b/>
          <w:lang w:val="kk-KZ"/>
        </w:rPr>
        <w:t>Ф</w:t>
      </w:r>
      <w:r w:rsidRPr="006812DE">
        <w:rPr>
          <w:b/>
          <w:lang w:val="kk-KZ"/>
        </w:rPr>
        <w:t xml:space="preserve">ункционалдық міндеттері: </w:t>
      </w:r>
      <w:r w:rsidRPr="00554D35">
        <w:rPr>
          <w:lang w:val="kk-KZ"/>
        </w:rPr>
        <w:t>ҚР Заңнамасының салықтық бұзушылығы жөнінде өтініш және басқа да ақпарат тексерістерін жүргізу</w:t>
      </w:r>
      <w:r>
        <w:rPr>
          <w:lang w:val="kk-KZ"/>
        </w:rPr>
        <w:t>,</w:t>
      </w:r>
      <w:r w:rsidRPr="00AF3E2B">
        <w:rPr>
          <w:color w:val="000000"/>
          <w:spacing w:val="3"/>
          <w:sz w:val="28"/>
          <w:szCs w:val="28"/>
          <w:lang w:val="kk-KZ"/>
        </w:rPr>
        <w:t xml:space="preserve"> </w:t>
      </w:r>
      <w:r w:rsidRPr="00AF3E2B">
        <w:rPr>
          <w:color w:val="000000"/>
          <w:spacing w:val="3"/>
          <w:lang w:val="kk-KZ"/>
        </w:rPr>
        <w:t>сонымен қатар басқа облыстардағы салық тексерулерін жүргізуге қатысад</w:t>
      </w:r>
      <w:r>
        <w:rPr>
          <w:color w:val="000000"/>
          <w:spacing w:val="3"/>
          <w:lang w:val="kk-KZ"/>
        </w:rPr>
        <w:t>ы;</w:t>
      </w:r>
      <w:r>
        <w:rPr>
          <w:lang w:val="kk-KZ"/>
        </w:rPr>
        <w:t xml:space="preserve"> </w:t>
      </w:r>
      <w:r w:rsidRPr="00554D35">
        <w:rPr>
          <w:lang w:val="kk-KZ"/>
        </w:rPr>
        <w:t>Салық төлеушілер туралы құпияны сақтау</w:t>
      </w:r>
      <w:r>
        <w:rPr>
          <w:lang w:val="kk-KZ"/>
        </w:rPr>
        <w:t>, с</w:t>
      </w:r>
      <w:r w:rsidRPr="00554D35">
        <w:rPr>
          <w:lang w:val="kk-KZ"/>
        </w:rPr>
        <w:t>алық салу мәселелері бойынша нормативтік актілеріне қатаң басшылық ету;</w:t>
      </w:r>
      <w:r>
        <w:rPr>
          <w:lang w:val="kk-KZ"/>
        </w:rPr>
        <w:t xml:space="preserve"> </w:t>
      </w:r>
      <w:r w:rsidRPr="00C306CE">
        <w:rPr>
          <w:color w:val="000000"/>
          <w:spacing w:val="3"/>
          <w:lang w:val="kk-KZ"/>
        </w:rPr>
        <w:t>Жекелеген түрлері бойынша тақырыптық салық тексерулерін жүргізуге қатысады, сонымен қатар хронометраждық бақылау жүргізуге қатысады.</w:t>
      </w:r>
      <w:r>
        <w:rPr>
          <w:lang w:val="kk-KZ"/>
        </w:rPr>
        <w:t xml:space="preserve"> </w:t>
      </w:r>
      <w:r w:rsidRPr="00C306CE">
        <w:rPr>
          <w:color w:val="000000"/>
          <w:spacing w:val="3"/>
          <w:lang w:val="kk-KZ"/>
        </w:rPr>
        <w:t>Басқа облыстарға, сонымен қатар АСБ қарсы тексеріс жүргізу үшін сұраныс жіберу, өзге облыстардан түскен сүрауларға қарсы тексеріс жүргізуге</w:t>
      </w:r>
      <w:r>
        <w:rPr>
          <w:lang w:val="kk-KZ"/>
        </w:rPr>
        <w:t xml:space="preserve"> </w:t>
      </w:r>
      <w:r w:rsidRPr="00C306CE">
        <w:rPr>
          <w:color w:val="000000"/>
          <w:spacing w:val="3"/>
          <w:lang w:val="kk-KZ"/>
        </w:rPr>
        <w:t>Құқық қорғау органдарына, қаржы полициясы органдарына іс жүргізу үшін шешім қабылдауға материалдарды уақытылы беруге;</w:t>
      </w:r>
      <w:r>
        <w:rPr>
          <w:lang w:val="kk-KZ"/>
        </w:rPr>
        <w:t xml:space="preserve"> </w:t>
      </w:r>
      <w:r w:rsidRPr="00554D35">
        <w:rPr>
          <w:lang w:val="kk-KZ"/>
        </w:rPr>
        <w:t>Әрекет ететін салықтық заңнамаға сәйкес, дербес әр түрлі салық салу мәселелері бойынша иелік ететін субъектілерге тексерістер және кезектен тыс тексерістерді жүзеге асыру;</w:t>
      </w:r>
      <w:r>
        <w:rPr>
          <w:lang w:val="kk-KZ"/>
        </w:rPr>
        <w:t xml:space="preserve"> </w:t>
      </w:r>
      <w:r w:rsidRPr="00554D35">
        <w:rPr>
          <w:lang w:val="kk-KZ"/>
        </w:rPr>
        <w:t>.ҚСКБжТЕ-те жазылған ұйғарымдарды және есептік құжаттарды (карточка-талон-қосымша) тіркеудің тәртібін сақтау;</w:t>
      </w:r>
      <w:r>
        <w:rPr>
          <w:lang w:val="kk-KZ"/>
        </w:rPr>
        <w:t xml:space="preserve"> Т</w:t>
      </w:r>
      <w:r w:rsidRPr="00554D35">
        <w:rPr>
          <w:lang w:val="kk-KZ"/>
        </w:rPr>
        <w:t>ексеріс нәтижелері бойынша уақытылы және сапалы ресімдеу, тіркеу және уақытылы өткізу жүргізу;</w:t>
      </w:r>
      <w:r>
        <w:rPr>
          <w:lang w:val="kk-KZ"/>
        </w:rPr>
        <w:t xml:space="preserve"> </w:t>
      </w:r>
      <w:r w:rsidRPr="00554D35">
        <w:rPr>
          <w:lang w:val="kk-KZ"/>
        </w:rPr>
        <w:t>Салықтық тексерістер, олардың нәтижелері, тексерістің сапасы бойынша төменгі салықтық басқарма мамандарына тәжирбелік көмек көрсету;</w:t>
      </w:r>
      <w:r>
        <w:rPr>
          <w:lang w:val="kk-KZ"/>
        </w:rPr>
        <w:t xml:space="preserve"> </w:t>
      </w:r>
      <w:r w:rsidRPr="00C306CE">
        <w:rPr>
          <w:color w:val="000000"/>
          <w:lang w:val="kk-KZ"/>
        </w:rPr>
        <w:t>САЭБ АЖ тексеру актілерін уақытымен енгізу, бөлім басшысына актілеріді бақылауға жіберуге, САЭБ АЖ қарсы тексеріске сұраныс жасауға және уәкілетті органдарға сұраныс жасауға, уәкілетті органдардан алған сұраныстарға берген жауаптарын САЭБ АЖ уақытылы қалыптастыру, тексеріс кезінде анықталған, әкімшілік құқық бұзушылық хаттамаларын толтыру;</w:t>
      </w:r>
      <w:r>
        <w:rPr>
          <w:lang w:val="kk-KZ"/>
        </w:rPr>
        <w:t xml:space="preserve"> </w:t>
      </w:r>
      <w:r w:rsidRPr="00554D35">
        <w:rPr>
          <w:lang w:val="kk-KZ"/>
        </w:rPr>
        <w:t>Бөлек түрдегі тексерістер, сонымен қатар әр сала бойынша  кәсіпорындарды тексеру жүргізу бойынша методикалық ұсыныстарды әзірлеуде қатысу;</w:t>
      </w:r>
      <w:r>
        <w:rPr>
          <w:lang w:val="kk-KZ"/>
        </w:rPr>
        <w:t xml:space="preserve"> </w:t>
      </w:r>
      <w:r w:rsidRPr="00554D35">
        <w:rPr>
          <w:lang w:val="kk-KZ"/>
        </w:rPr>
        <w:t xml:space="preserve">Салықтық басқарма шекараларынан түсетін ұсыныстарды талдау және қорытындылау, </w:t>
      </w:r>
      <w:r w:rsidRPr="00554D35">
        <w:rPr>
          <w:lang w:val="kk-KZ"/>
        </w:rPr>
        <w:lastRenderedPageBreak/>
        <w:t>бастапқы материалдарды(тапсырмалар бойынша), басшылық тапсырмаларының, ақпараттар, есеп беру,  баяндама жасау үшін аудит бөліміне уақытылы түсуін қамтамасыз ету;</w:t>
      </w:r>
      <w:r>
        <w:rPr>
          <w:lang w:val="kk-KZ"/>
        </w:rPr>
        <w:t xml:space="preserve"> </w:t>
      </w:r>
      <w:r w:rsidRPr="00554D35">
        <w:rPr>
          <w:lang w:val="kk-KZ"/>
        </w:rPr>
        <w:t>Салықтық заңнаманың және басқа да заңнамалық актілерінің орындалуын талдау негізінде, салықтық есепке методологиялық ұсыныстар енгізу;</w:t>
      </w:r>
      <w:r>
        <w:rPr>
          <w:lang w:val="kk-KZ"/>
        </w:rPr>
        <w:t xml:space="preserve"> </w:t>
      </w:r>
      <w:r w:rsidRPr="00554D35">
        <w:rPr>
          <w:lang w:val="kk-KZ"/>
        </w:rPr>
        <w:t>Салық заңнамасын өзгерту жөніндегі мәселе бойынша аудит басқармасында техникалық оқу жүргізуде қатысу;</w:t>
      </w:r>
      <w:r>
        <w:rPr>
          <w:lang w:val="kk-KZ"/>
        </w:rPr>
        <w:t xml:space="preserve"> </w:t>
      </w:r>
      <w:r w:rsidRPr="00554D35">
        <w:rPr>
          <w:lang w:val="kk-KZ"/>
        </w:rPr>
        <w:t>Бақылау тапсырмаларын уақытылы орындау;</w:t>
      </w:r>
      <w:r>
        <w:rPr>
          <w:lang w:val="kk-KZ"/>
        </w:rPr>
        <w:t xml:space="preserve"> </w:t>
      </w:r>
      <w:r w:rsidRPr="00554D35">
        <w:rPr>
          <w:lang w:val="kk-KZ"/>
        </w:rPr>
        <w:t>Сыбайлас құқық бұзушылықты ескерту және алдын алу мақсатында, сыбайластық үшін шарт жасалатын, сыбайластық құқық бұзушылықтың немесе құқық бұзушылықтың белгілері анықталған кезінде бақылау  басқармаларына жазбаша түрде дереу хабарлау;</w:t>
      </w:r>
      <w:r>
        <w:rPr>
          <w:lang w:val="kk-KZ"/>
        </w:rPr>
        <w:t xml:space="preserve"> </w:t>
      </w:r>
      <w:r w:rsidRPr="00C306CE">
        <w:rPr>
          <w:color w:val="000000"/>
          <w:spacing w:val="3"/>
          <w:lang w:val="kk-KZ"/>
        </w:rPr>
        <w:t>Саралау және басқарма бойынша ақпаратты жинақтау, баяндама, есептеме, ақпараттар дайындау үшін тапсырмалардың уақытымен орындалуын қамтамасыз ету;</w:t>
      </w:r>
      <w:r>
        <w:rPr>
          <w:lang w:val="kk-KZ"/>
        </w:rPr>
        <w:t xml:space="preserve"> </w:t>
      </w:r>
      <w:r w:rsidRPr="00554D35">
        <w:rPr>
          <w:lang w:val="kk-KZ"/>
        </w:rPr>
        <w:t>Анықталған әкімшілік құқық бұзушылықтар бой</w:t>
      </w:r>
      <w:r>
        <w:rPr>
          <w:lang w:val="kk-KZ"/>
        </w:rPr>
        <w:t>ы</w:t>
      </w:r>
      <w:r w:rsidRPr="00554D35">
        <w:rPr>
          <w:lang w:val="kk-KZ"/>
        </w:rPr>
        <w:t>нша хаттамалар жасақтау.</w:t>
      </w:r>
      <w:r>
        <w:rPr>
          <w:lang w:val="kk-KZ"/>
        </w:rPr>
        <w:t xml:space="preserve"> </w:t>
      </w:r>
      <w:r w:rsidRPr="00206A89">
        <w:rPr>
          <w:color w:val="000000"/>
          <w:spacing w:val="3"/>
          <w:lang w:val="kk-KZ"/>
        </w:rPr>
        <w:t xml:space="preserve">ҚР заңдарына сәйкес салықтөлеушілерді зерттеу актілерін өткізу, толтыру, </w:t>
      </w:r>
      <w:r>
        <w:rPr>
          <w:color w:val="000000"/>
          <w:spacing w:val="6"/>
          <w:lang w:val="kk-KZ"/>
        </w:rPr>
        <w:t xml:space="preserve"> </w:t>
      </w:r>
      <w:r w:rsidRPr="006C140F">
        <w:rPr>
          <w:lang w:val="kk-KZ"/>
        </w:rPr>
        <w:t>Салық заңнамасын, мемлекеттің салық саясатының дұрыс және бірыңғай қолдану мәселесін түсіндіреді.</w:t>
      </w:r>
    </w:p>
    <w:p w:rsidR="007840E6" w:rsidRDefault="007840E6" w:rsidP="007840E6">
      <w:pPr>
        <w:pStyle w:val="a8"/>
        <w:ind w:left="0" w:firstLine="708"/>
        <w:jc w:val="both"/>
        <w:rPr>
          <w:lang w:val="kk-KZ"/>
        </w:rPr>
      </w:pPr>
      <w:r w:rsidRPr="006812DE">
        <w:rPr>
          <w:b/>
          <w:lang w:val="kk-KZ" w:eastAsia="ko-KR"/>
        </w:rPr>
        <w:t xml:space="preserve">Конкурсқа қатысушыларға қойылатын талаптар: </w:t>
      </w:r>
      <w:r w:rsidRPr="007E6582">
        <w:rPr>
          <w:lang w:val="kk-KZ"/>
        </w:rPr>
        <w:t xml:space="preserve">Құқық саласында немесе </w:t>
      </w:r>
      <w:r>
        <w:rPr>
          <w:lang w:val="kk-KZ"/>
        </w:rPr>
        <w:t xml:space="preserve">әлеуметтік ғылым, </w:t>
      </w:r>
      <w:r w:rsidRPr="007E6582">
        <w:rPr>
          <w:lang w:val="kk-KZ"/>
        </w:rPr>
        <w:t>экономика және бизнес саласында жоғары білімі (құқықтану, эк</w:t>
      </w:r>
      <w:r>
        <w:rPr>
          <w:lang w:val="kk-KZ"/>
        </w:rPr>
        <w:t>ономика, есеп және аудит, қаржы</w:t>
      </w:r>
      <w:r w:rsidRPr="007E6582">
        <w:rPr>
          <w:lang w:val="kk-KZ"/>
        </w:rPr>
        <w:t>).</w:t>
      </w:r>
    </w:p>
    <w:p w:rsidR="007840E6" w:rsidRPr="00072C5B" w:rsidRDefault="007840E6" w:rsidP="007840E6">
      <w:pPr>
        <w:pStyle w:val="a8"/>
        <w:ind w:left="0" w:firstLine="708"/>
        <w:jc w:val="both"/>
        <w:rPr>
          <w:lang w:val="kk-KZ"/>
        </w:rPr>
      </w:pPr>
      <w:r w:rsidRPr="00072C5B">
        <w:rPr>
          <w:lang w:val="kk-KZ"/>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7840E6" w:rsidRPr="00072C5B" w:rsidRDefault="007840E6" w:rsidP="007840E6">
      <w:pPr>
        <w:ind w:firstLine="708"/>
        <w:jc w:val="both"/>
        <w:rPr>
          <w:lang w:val="kk-KZ"/>
        </w:rPr>
      </w:pPr>
      <w:r w:rsidRPr="00072C5B">
        <w:rPr>
          <w:lang w:val="kk-KZ"/>
        </w:rPr>
        <w:t>Жұмыс тәжірибесі келесі талаптардың біріне сәйкес болуы тиіс:</w:t>
      </w:r>
    </w:p>
    <w:p w:rsidR="00A15F7F" w:rsidRDefault="00A15F7F" w:rsidP="007840E6">
      <w:pPr>
        <w:shd w:val="clear" w:color="auto" w:fill="FFFFFF"/>
        <w:jc w:val="both"/>
        <w:rPr>
          <w:lang w:val="kk-KZ"/>
        </w:rPr>
      </w:pPr>
      <w:r w:rsidRPr="00A15F7F">
        <w:rPr>
          <w:lang w:val="kk-KZ"/>
        </w:rPr>
        <w:t>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В-5, С-5, C-O-6, C-R-4, D-5,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rPr>
          <w:lang w:val="kk-KZ"/>
        </w:rPr>
        <w:t xml:space="preserve"> </w:t>
      </w:r>
      <w:bookmarkStart w:id="5" w:name="z457"/>
      <w:bookmarkEnd w:id="5"/>
    </w:p>
    <w:p w:rsidR="00A15F7F" w:rsidRDefault="00A15F7F" w:rsidP="007840E6">
      <w:pPr>
        <w:shd w:val="clear" w:color="auto" w:fill="FFFFFF"/>
        <w:jc w:val="both"/>
        <w:rPr>
          <w:lang w:val="kk-KZ"/>
        </w:rPr>
      </w:pPr>
      <w:r w:rsidRPr="00A15F7F">
        <w:rPr>
          <w:lang w:val="kk-KZ"/>
        </w:rPr>
        <w:t>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В-5, С-5, C-O-6, C-R-4, D-5,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rsidRPr="00A15F7F">
        <w:rPr>
          <w:lang w:val="kk-KZ"/>
        </w:rPr>
        <w:br/>
      </w:r>
      <w:bookmarkStart w:id="6" w:name="z458"/>
      <w:bookmarkEnd w:id="6"/>
      <w:r w:rsidRPr="00A15F7F">
        <w:rPr>
          <w:lang w:val="kk-KZ"/>
        </w:rPr>
        <w:t>3) орталық, облыстық немесе қалалық деңгейдегі құқық қорғау органдардың кіші басшы құрамынан немесе арнайы мемлекеттік органдардың сержанттар құрамынан төмен емес лауазымдарда мемлекеттік қызмет өтілі екі жылдан кем емес;</w:t>
      </w:r>
      <w:bookmarkStart w:id="7" w:name="z460"/>
      <w:bookmarkEnd w:id="7"/>
      <w:r w:rsidRPr="00A15F7F">
        <w:rPr>
          <w:lang w:val="kk-KZ"/>
        </w:rPr>
        <w:t xml:space="preserve">     </w:t>
      </w:r>
    </w:p>
    <w:p w:rsidR="007840E6" w:rsidRPr="006812DE" w:rsidRDefault="00A15F7F" w:rsidP="007840E6">
      <w:pPr>
        <w:shd w:val="clear" w:color="auto" w:fill="FFFFFF"/>
        <w:jc w:val="both"/>
        <w:rPr>
          <w:lang w:val="kk-KZ"/>
        </w:rPr>
      </w:pPr>
      <w:r>
        <w:rPr>
          <w:lang w:val="kk-KZ"/>
        </w:rPr>
        <w:t>4</w:t>
      </w:r>
      <w:r w:rsidRPr="00A15F7F">
        <w:rPr>
          <w:lang w:val="kk-KZ"/>
        </w:rPr>
        <w:t>)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rPr>
          <w:lang w:val="kk-KZ"/>
        </w:rPr>
        <w:t>.</w:t>
      </w:r>
      <w:r w:rsidRPr="00A15F7F">
        <w:rPr>
          <w:lang w:val="kk-KZ"/>
        </w:rPr>
        <w:br/>
      </w:r>
    </w:p>
    <w:p w:rsidR="007840E6" w:rsidRPr="005A1CC7" w:rsidRDefault="007840E6" w:rsidP="007840E6">
      <w:pPr>
        <w:pStyle w:val="a6"/>
        <w:numPr>
          <w:ilvl w:val="0"/>
          <w:numId w:val="1"/>
        </w:numPr>
        <w:shd w:val="clear" w:color="auto" w:fill="FFFFFF"/>
        <w:ind w:left="0" w:firstLine="708"/>
        <w:jc w:val="both"/>
        <w:rPr>
          <w:lang w:val="kk-KZ"/>
        </w:rPr>
      </w:pPr>
      <w:r>
        <w:rPr>
          <w:b/>
          <w:u w:val="single"/>
          <w:lang w:val="kk-KZ"/>
        </w:rPr>
        <w:t>Камералдық бақылау басқармасы № 2 камералдық бақылау бөлімінің</w:t>
      </w:r>
      <w:r w:rsidRPr="002F606B">
        <w:rPr>
          <w:b/>
          <w:u w:val="single"/>
          <w:lang w:val="kk-KZ"/>
        </w:rPr>
        <w:t xml:space="preserve"> бас маманы, С–О–5</w:t>
      </w:r>
      <w:r>
        <w:rPr>
          <w:b/>
          <w:u w:val="single"/>
          <w:lang w:val="kk-KZ"/>
        </w:rPr>
        <w:t xml:space="preserve"> санаты</w:t>
      </w:r>
      <w:r w:rsidRPr="002F606B">
        <w:rPr>
          <w:b/>
          <w:u w:val="single"/>
          <w:lang w:val="kk-KZ"/>
        </w:rPr>
        <w:t xml:space="preserve">, </w:t>
      </w:r>
      <w:r>
        <w:rPr>
          <w:b/>
          <w:u w:val="single"/>
          <w:lang w:val="kk-KZ"/>
        </w:rPr>
        <w:t>1</w:t>
      </w:r>
      <w:r w:rsidRPr="002F606B">
        <w:rPr>
          <w:b/>
          <w:u w:val="single"/>
          <w:lang w:val="kk-KZ"/>
        </w:rPr>
        <w:t xml:space="preserve"> бірлік</w:t>
      </w:r>
      <w:r>
        <w:rPr>
          <w:b/>
          <w:u w:val="single"/>
          <w:lang w:val="kk-KZ"/>
        </w:rPr>
        <w:t>.</w:t>
      </w:r>
      <w:r w:rsidRPr="002F606B">
        <w:rPr>
          <w:b/>
          <w:u w:val="single"/>
          <w:lang w:val="kk-KZ"/>
        </w:rPr>
        <w:t xml:space="preserve"> </w:t>
      </w:r>
    </w:p>
    <w:p w:rsidR="007840E6" w:rsidRDefault="007840E6" w:rsidP="007840E6">
      <w:pPr>
        <w:pStyle w:val="a6"/>
        <w:shd w:val="clear" w:color="auto" w:fill="FFFFFF"/>
        <w:ind w:left="0"/>
        <w:jc w:val="both"/>
        <w:rPr>
          <w:lang w:val="kk-KZ"/>
        </w:rPr>
      </w:pPr>
    </w:p>
    <w:p w:rsidR="007840E6" w:rsidRPr="002F606B" w:rsidRDefault="007840E6" w:rsidP="007840E6">
      <w:pPr>
        <w:pStyle w:val="a6"/>
        <w:shd w:val="clear" w:color="auto" w:fill="FFFFFF"/>
        <w:ind w:left="0" w:firstLine="708"/>
        <w:jc w:val="both"/>
        <w:rPr>
          <w:lang w:val="kk-KZ"/>
        </w:rPr>
      </w:pPr>
      <w:r w:rsidRPr="002F606B">
        <w:rPr>
          <w:lang w:val="kk-KZ"/>
        </w:rPr>
        <w:t xml:space="preserve">Лауазымдық еңбек ақысы еңбек еткен жылына қарай </w:t>
      </w:r>
      <w:r w:rsidRPr="006812DE">
        <w:rPr>
          <w:b/>
          <w:lang w:val="kk-KZ"/>
        </w:rPr>
        <w:t>83 282</w:t>
      </w:r>
      <w:r w:rsidRPr="006812DE">
        <w:rPr>
          <w:bCs/>
          <w:lang w:val="kk-KZ"/>
        </w:rPr>
        <w:t xml:space="preserve"> </w:t>
      </w:r>
      <w:r w:rsidRPr="006812DE">
        <w:rPr>
          <w:lang w:val="kk-KZ"/>
        </w:rPr>
        <w:t xml:space="preserve">теңгеден </w:t>
      </w:r>
      <w:r w:rsidRPr="006812DE">
        <w:rPr>
          <w:b/>
          <w:lang w:val="kk-KZ"/>
        </w:rPr>
        <w:t>11</w:t>
      </w:r>
      <w:r>
        <w:rPr>
          <w:b/>
          <w:lang w:val="kk-KZ"/>
        </w:rPr>
        <w:t>2 </w:t>
      </w:r>
      <w:r w:rsidRPr="006812DE">
        <w:rPr>
          <w:b/>
          <w:lang w:val="kk-KZ"/>
        </w:rPr>
        <w:t>430</w:t>
      </w:r>
      <w:r w:rsidRPr="006812DE">
        <w:rPr>
          <w:bCs/>
          <w:lang w:val="kk-KZ"/>
        </w:rPr>
        <w:t xml:space="preserve"> </w:t>
      </w:r>
      <w:r w:rsidRPr="002F606B">
        <w:rPr>
          <w:lang w:val="kk-KZ"/>
        </w:rPr>
        <w:t>теңгеге дейін</w:t>
      </w:r>
    </w:p>
    <w:p w:rsidR="007840E6" w:rsidRDefault="007840E6" w:rsidP="007840E6">
      <w:pPr>
        <w:shd w:val="clear" w:color="auto" w:fill="FFFFFF"/>
        <w:ind w:firstLine="708"/>
        <w:jc w:val="both"/>
        <w:rPr>
          <w:lang w:val="kk-KZ"/>
        </w:rPr>
      </w:pPr>
      <w:r>
        <w:rPr>
          <w:b/>
          <w:lang w:val="kk-KZ"/>
        </w:rPr>
        <w:t>Ф</w:t>
      </w:r>
      <w:r w:rsidRPr="006812DE">
        <w:rPr>
          <w:b/>
          <w:lang w:val="kk-KZ"/>
        </w:rPr>
        <w:t xml:space="preserve">ункционалдық міндеттері: </w:t>
      </w:r>
      <w:r w:rsidRPr="00CF5AB9">
        <w:rPr>
          <w:lang w:val="kk-KZ"/>
        </w:rPr>
        <w:t>Ақпараттардың өз уақытында және сапалы орындалуын қамтамасыз етеді:</w:t>
      </w:r>
      <w:r>
        <w:rPr>
          <w:lang w:val="kk-KZ"/>
        </w:rPr>
        <w:t xml:space="preserve"> </w:t>
      </w:r>
      <w:r w:rsidRPr="00CF5AB9">
        <w:rPr>
          <w:lang w:val="kk-KZ"/>
        </w:rPr>
        <w:t>а) салықтық ес</w:t>
      </w:r>
      <w:r>
        <w:rPr>
          <w:lang w:val="kk-KZ"/>
        </w:rPr>
        <w:t xml:space="preserve">ептіліктін камералдық бақылауы; </w:t>
      </w:r>
      <w:r w:rsidRPr="00CF5AB9">
        <w:rPr>
          <w:lang w:val="kk-KZ"/>
        </w:rPr>
        <w:t xml:space="preserve"> b)салықтық есептіліктін камералдық бақылауды жүргізу мақсатында есептерді жасау;</w:t>
      </w:r>
      <w:r>
        <w:rPr>
          <w:lang w:val="kk-KZ"/>
        </w:rPr>
        <w:t xml:space="preserve"> </w:t>
      </w:r>
      <w:r w:rsidRPr="00CF5AB9">
        <w:rPr>
          <w:bCs/>
          <w:lang w:val="kk-KZ"/>
        </w:rPr>
        <w:t>Қазақстан Республикасы Қаржы министрлігі Мемлекеттік кірістер комитетінің</w:t>
      </w:r>
      <w:r w:rsidRPr="00CF5AB9">
        <w:rPr>
          <w:lang w:val="kk-KZ"/>
        </w:rPr>
        <w:t xml:space="preserve"> берілетін тапсырмаларды, </w:t>
      </w:r>
      <w:r w:rsidRPr="00CF5AB9">
        <w:rPr>
          <w:bCs/>
          <w:lang w:val="kk-KZ"/>
        </w:rPr>
        <w:t>Қостанай облысы бойынша Мемлекеттік кірістер</w:t>
      </w:r>
      <w:r w:rsidRPr="00CF5AB9">
        <w:rPr>
          <w:b/>
          <w:bCs/>
          <w:lang w:val="kk-KZ"/>
        </w:rPr>
        <w:t xml:space="preserve"> </w:t>
      </w:r>
      <w:r w:rsidRPr="00CF5AB9">
        <w:rPr>
          <w:lang w:val="kk-KZ"/>
        </w:rPr>
        <w:t>департаментінің басшыларының тапсырмаларын сапалы және уақытында орындау;</w:t>
      </w:r>
      <w:r>
        <w:rPr>
          <w:lang w:val="kk-KZ"/>
        </w:rPr>
        <w:t xml:space="preserve"> </w:t>
      </w:r>
      <w:r w:rsidRPr="00CF5AB9">
        <w:rPr>
          <w:lang w:val="kk-KZ"/>
        </w:rPr>
        <w:t xml:space="preserve">Басқарма бағытындағы </w:t>
      </w:r>
      <w:r w:rsidRPr="00CF5AB9">
        <w:rPr>
          <w:lang w:val="kk-KZ"/>
        </w:rPr>
        <w:lastRenderedPageBreak/>
        <w:t>сұрақтарға байланысты техникалық оқудың        семинарына қатысу;</w:t>
      </w:r>
      <w:r>
        <w:rPr>
          <w:lang w:val="kk-KZ"/>
        </w:rPr>
        <w:t xml:space="preserve"> </w:t>
      </w:r>
      <w:r w:rsidRPr="00CF5AB9">
        <w:rPr>
          <w:lang w:val="kk-KZ"/>
        </w:rPr>
        <w:t>Басқарма жоспарындағы негізгі іс-шараларды сапалы орындау;</w:t>
      </w:r>
      <w:r>
        <w:rPr>
          <w:lang w:val="kk-KZ"/>
        </w:rPr>
        <w:t xml:space="preserve"> </w:t>
      </w:r>
      <w:r w:rsidRPr="00CF5AB9">
        <w:rPr>
          <w:lang w:val="kk-KZ"/>
        </w:rPr>
        <w:t>Сыбайлас жемқорлық құқық бұзушылардың алдын алу және ескерту мақсатында сыбайлас жемқорлық құқық бұзушылықтың белгісі табылған жағдайда немесе сыбайлас жемқорлық құқық бұзушылыққа жағдай туындаған жағдайда адам ресурстары мен ведомствалық бақылау басқармасына жазба түрде жедел хабарлау керек.</w:t>
      </w:r>
    </w:p>
    <w:p w:rsidR="007840E6" w:rsidRPr="006812DE" w:rsidRDefault="007840E6" w:rsidP="007840E6">
      <w:pPr>
        <w:shd w:val="clear" w:color="auto" w:fill="FFFFFF"/>
        <w:ind w:firstLine="708"/>
        <w:jc w:val="both"/>
        <w:rPr>
          <w:lang w:val="kk-KZ"/>
        </w:rPr>
      </w:pPr>
      <w:r w:rsidRPr="006812DE">
        <w:rPr>
          <w:b/>
          <w:lang w:val="kk-KZ" w:eastAsia="ko-KR"/>
        </w:rPr>
        <w:t xml:space="preserve">Конкурсқа қатысушыларға қойылатын талаптар: </w:t>
      </w:r>
      <w:r w:rsidRPr="007E6582">
        <w:rPr>
          <w:lang w:val="kk-KZ"/>
        </w:rPr>
        <w:t xml:space="preserve">Құқық саласында немесе </w:t>
      </w:r>
      <w:r>
        <w:rPr>
          <w:lang w:val="kk-KZ"/>
        </w:rPr>
        <w:t xml:space="preserve">әлеуметтік ғылым, </w:t>
      </w:r>
      <w:r w:rsidRPr="007E6582">
        <w:rPr>
          <w:lang w:val="kk-KZ"/>
        </w:rPr>
        <w:t>экономика және бизнес саласында жоғары білімі (құқықтану, эк</w:t>
      </w:r>
      <w:r>
        <w:rPr>
          <w:lang w:val="kk-KZ"/>
        </w:rPr>
        <w:t>ономика, есеп және аудит, қаржы</w:t>
      </w:r>
      <w:r w:rsidRPr="007E6582">
        <w:rPr>
          <w:lang w:val="kk-KZ"/>
        </w:rPr>
        <w:t>).</w:t>
      </w:r>
    </w:p>
    <w:p w:rsidR="007840E6" w:rsidRPr="00072C5B" w:rsidRDefault="007840E6" w:rsidP="007840E6">
      <w:pPr>
        <w:ind w:firstLine="708"/>
        <w:jc w:val="both"/>
        <w:rPr>
          <w:lang w:val="kk-KZ"/>
        </w:rPr>
      </w:pPr>
      <w:r w:rsidRPr="00072C5B">
        <w:rPr>
          <w:lang w:val="kk-KZ"/>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7840E6" w:rsidRPr="00072C5B" w:rsidRDefault="007840E6" w:rsidP="007840E6">
      <w:pPr>
        <w:ind w:firstLine="708"/>
        <w:jc w:val="both"/>
        <w:rPr>
          <w:lang w:val="kk-KZ"/>
        </w:rPr>
      </w:pPr>
      <w:r w:rsidRPr="00072C5B">
        <w:rPr>
          <w:lang w:val="kk-KZ"/>
        </w:rPr>
        <w:t>Жұмыс тәжірибесі келесі талаптардың біріне сәйкес болуы тиіс:</w:t>
      </w:r>
    </w:p>
    <w:p w:rsidR="00913E33" w:rsidRPr="00913E33" w:rsidRDefault="00913E33" w:rsidP="00913E33">
      <w:pPr>
        <w:shd w:val="clear" w:color="auto" w:fill="FFFFFF"/>
        <w:jc w:val="both"/>
        <w:rPr>
          <w:lang w:val="kk-KZ"/>
        </w:rPr>
      </w:pPr>
      <w:r w:rsidRPr="00913E33">
        <w:rPr>
          <w:lang w:val="kk-KZ"/>
        </w:rPr>
        <w:t xml:space="preserve">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В-5, С-5, C-O-6, C-R-4, D-5, D-O-6, Е-5, E-R-4, E-G-1 санаттарынан төмен емес лауазымдарда немесе «А» корпусының мемлекеттік әкімшілік лауазымдарында мемлекеттік қызмет өтілі бір жылдан кем емес; </w:t>
      </w:r>
    </w:p>
    <w:p w:rsidR="00913E33" w:rsidRPr="00913E33" w:rsidRDefault="00913E33" w:rsidP="00913E33">
      <w:pPr>
        <w:shd w:val="clear" w:color="auto" w:fill="FFFFFF"/>
        <w:jc w:val="both"/>
        <w:rPr>
          <w:lang w:val="kk-KZ"/>
        </w:rPr>
      </w:pPr>
      <w:r w:rsidRPr="00913E33">
        <w:rPr>
          <w:lang w:val="kk-KZ"/>
        </w:rPr>
        <w:t>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В-5, С-5, C-O-6, C-R-4, D-5,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rsidRPr="00913E33">
        <w:rPr>
          <w:lang w:val="kk-KZ"/>
        </w:rPr>
        <w:br/>
        <w:t xml:space="preserve">3) орталық, облыстық немесе қалалық деңгейдегі құқық қорғау органдардың кіші басшы құрамынан немесе арнайы мемлекеттік органдардың сержанттар құрамынан төмен емес лауазымдарда мемлекеттік қызмет өтілі екі жылдан кем емес;     </w:t>
      </w:r>
    </w:p>
    <w:p w:rsidR="00913E33" w:rsidRPr="00913E33" w:rsidRDefault="00913E33" w:rsidP="00913E33">
      <w:pPr>
        <w:shd w:val="clear" w:color="auto" w:fill="FFFFFF"/>
        <w:jc w:val="both"/>
        <w:rPr>
          <w:lang w:val="kk-KZ"/>
        </w:rPr>
      </w:pPr>
      <w:r w:rsidRPr="00913E33">
        <w:rPr>
          <w:lang w:val="kk-KZ"/>
        </w:rPr>
        <w:t>4)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rsidRPr="00913E33">
        <w:rPr>
          <w:lang w:val="kk-KZ"/>
        </w:rPr>
        <w:br/>
      </w:r>
    </w:p>
    <w:p w:rsidR="007840E6" w:rsidRPr="005A1CC7" w:rsidRDefault="007840E6" w:rsidP="007840E6">
      <w:pPr>
        <w:pStyle w:val="a6"/>
        <w:numPr>
          <w:ilvl w:val="0"/>
          <w:numId w:val="1"/>
        </w:numPr>
        <w:shd w:val="clear" w:color="auto" w:fill="FFFFFF"/>
        <w:ind w:left="0" w:firstLine="708"/>
        <w:jc w:val="both"/>
        <w:rPr>
          <w:lang w:val="kk-KZ"/>
        </w:rPr>
      </w:pPr>
      <w:r>
        <w:rPr>
          <w:b/>
          <w:u w:val="single"/>
          <w:lang w:val="kk-KZ"/>
        </w:rPr>
        <w:t xml:space="preserve">Борыштармен жұмыс басқармасы оңалту және банкроттық бөлімінің </w:t>
      </w:r>
      <w:r w:rsidRPr="002F606B">
        <w:rPr>
          <w:b/>
          <w:u w:val="single"/>
          <w:lang w:val="kk-KZ"/>
        </w:rPr>
        <w:t>бас маманы, С–О–5</w:t>
      </w:r>
      <w:r>
        <w:rPr>
          <w:b/>
          <w:u w:val="single"/>
          <w:lang w:val="kk-KZ"/>
        </w:rPr>
        <w:t xml:space="preserve"> санаты</w:t>
      </w:r>
      <w:r w:rsidRPr="002F606B">
        <w:rPr>
          <w:b/>
          <w:u w:val="single"/>
          <w:lang w:val="kk-KZ"/>
        </w:rPr>
        <w:t xml:space="preserve">, </w:t>
      </w:r>
      <w:r>
        <w:rPr>
          <w:b/>
          <w:u w:val="single"/>
          <w:lang w:val="kk-KZ"/>
        </w:rPr>
        <w:t>1</w:t>
      </w:r>
      <w:r w:rsidRPr="002F606B">
        <w:rPr>
          <w:b/>
          <w:u w:val="single"/>
          <w:lang w:val="kk-KZ"/>
        </w:rPr>
        <w:t xml:space="preserve"> бірлік</w:t>
      </w:r>
      <w:r>
        <w:rPr>
          <w:b/>
          <w:u w:val="single"/>
          <w:lang w:val="kk-KZ"/>
        </w:rPr>
        <w:t>.</w:t>
      </w:r>
      <w:r w:rsidRPr="002F606B">
        <w:rPr>
          <w:b/>
          <w:u w:val="single"/>
          <w:lang w:val="kk-KZ"/>
        </w:rPr>
        <w:t xml:space="preserve"> </w:t>
      </w:r>
    </w:p>
    <w:p w:rsidR="007840E6" w:rsidRDefault="007840E6" w:rsidP="007840E6">
      <w:pPr>
        <w:pStyle w:val="a6"/>
        <w:shd w:val="clear" w:color="auto" w:fill="FFFFFF"/>
        <w:ind w:left="0"/>
        <w:jc w:val="both"/>
        <w:rPr>
          <w:lang w:val="kk-KZ"/>
        </w:rPr>
      </w:pPr>
    </w:p>
    <w:p w:rsidR="007840E6" w:rsidRPr="002F606B" w:rsidRDefault="007840E6" w:rsidP="007840E6">
      <w:pPr>
        <w:pStyle w:val="a6"/>
        <w:shd w:val="clear" w:color="auto" w:fill="FFFFFF"/>
        <w:ind w:left="0" w:firstLine="708"/>
        <w:jc w:val="both"/>
        <w:rPr>
          <w:lang w:val="kk-KZ"/>
        </w:rPr>
      </w:pPr>
      <w:r w:rsidRPr="002F606B">
        <w:rPr>
          <w:lang w:val="kk-KZ"/>
        </w:rPr>
        <w:t xml:space="preserve">Лауазымдық еңбек ақысы еңбек еткен жылына қарай </w:t>
      </w:r>
      <w:r w:rsidRPr="006812DE">
        <w:rPr>
          <w:b/>
          <w:lang w:val="kk-KZ"/>
        </w:rPr>
        <w:t>83 282</w:t>
      </w:r>
      <w:r w:rsidRPr="006812DE">
        <w:rPr>
          <w:bCs/>
          <w:lang w:val="kk-KZ"/>
        </w:rPr>
        <w:t xml:space="preserve"> </w:t>
      </w:r>
      <w:r w:rsidRPr="006812DE">
        <w:rPr>
          <w:lang w:val="kk-KZ"/>
        </w:rPr>
        <w:t xml:space="preserve">теңгеден </w:t>
      </w:r>
      <w:r w:rsidRPr="006812DE">
        <w:rPr>
          <w:b/>
          <w:lang w:val="kk-KZ"/>
        </w:rPr>
        <w:t>11</w:t>
      </w:r>
      <w:r>
        <w:rPr>
          <w:b/>
          <w:lang w:val="kk-KZ"/>
        </w:rPr>
        <w:t>2 </w:t>
      </w:r>
      <w:r w:rsidRPr="006812DE">
        <w:rPr>
          <w:b/>
          <w:lang w:val="kk-KZ"/>
        </w:rPr>
        <w:t>430</w:t>
      </w:r>
      <w:r w:rsidRPr="006812DE">
        <w:rPr>
          <w:bCs/>
          <w:lang w:val="kk-KZ"/>
        </w:rPr>
        <w:t xml:space="preserve"> </w:t>
      </w:r>
      <w:r w:rsidRPr="002F606B">
        <w:rPr>
          <w:lang w:val="kk-KZ"/>
        </w:rPr>
        <w:t>теңгеге дейін</w:t>
      </w:r>
    </w:p>
    <w:p w:rsidR="007840E6" w:rsidRPr="003B15BC" w:rsidRDefault="007840E6" w:rsidP="007840E6">
      <w:pPr>
        <w:pStyle w:val="a7"/>
        <w:jc w:val="both"/>
        <w:rPr>
          <w:lang w:val="kk-KZ"/>
        </w:rPr>
      </w:pPr>
      <w:r>
        <w:rPr>
          <w:b/>
          <w:lang w:val="kk-KZ"/>
        </w:rPr>
        <w:t>Ф</w:t>
      </w:r>
      <w:r w:rsidRPr="006812DE">
        <w:rPr>
          <w:b/>
          <w:lang w:val="kk-KZ"/>
        </w:rPr>
        <w:t xml:space="preserve">ункционалдық міндеттері: </w:t>
      </w:r>
      <w:r w:rsidRPr="003B15BC">
        <w:rPr>
          <w:lang w:val="kk-KZ"/>
        </w:rPr>
        <w:t>Салық заңнамасын, мемлекеттің салық саясатының дұрыс және бірыңғай қолдану мәселесін түсіндіреді. Өз құзыреті шегінде басқарманың спеификасына жататын мәселелерді қарауға, осы бойынша шешім қабылдауға қатысады.</w:t>
      </w:r>
    </w:p>
    <w:p w:rsidR="007840E6" w:rsidRPr="003B15BC" w:rsidRDefault="007840E6" w:rsidP="007840E6">
      <w:pPr>
        <w:pStyle w:val="a7"/>
        <w:jc w:val="both"/>
        <w:rPr>
          <w:lang w:val="kk-KZ"/>
        </w:rPr>
      </w:pPr>
      <w:r w:rsidRPr="003B15BC">
        <w:rPr>
          <w:lang w:val="kk-KZ"/>
        </w:rPr>
        <w:t>Қала және аудандардағы аймақтық құрылымдарға экономикалық бақылау жұмысына байланысты талдаудық және есептілік ақпаратты дайындауға тапсырма береді.</w:t>
      </w:r>
    </w:p>
    <w:p w:rsidR="007840E6" w:rsidRPr="003B15BC" w:rsidRDefault="007840E6" w:rsidP="007840E6">
      <w:pPr>
        <w:pStyle w:val="a7"/>
        <w:jc w:val="both"/>
        <w:rPr>
          <w:lang w:val="kk-KZ"/>
        </w:rPr>
      </w:pPr>
      <w:r w:rsidRPr="003B15BC">
        <w:rPr>
          <w:spacing w:val="1"/>
          <w:lang w:val="kk-KZ"/>
        </w:rPr>
        <w:t>Басқа құрылымдармен бірігіп отырып с</w:t>
      </w:r>
      <w:r w:rsidRPr="003B15BC">
        <w:rPr>
          <w:lang w:val="kk-KZ"/>
        </w:rPr>
        <w:t>алық заңнамасын дұрыс қолдану бойынша салық төлеушілермен жұмыс жасайды.</w:t>
      </w:r>
      <w:r w:rsidRPr="003B15BC">
        <w:rPr>
          <w:spacing w:val="1"/>
          <w:lang w:val="kk-KZ"/>
        </w:rPr>
        <w:t xml:space="preserve"> Бөлім әзірлеген шаралардың, б</w:t>
      </w:r>
      <w:r w:rsidRPr="003B15BC">
        <w:rPr>
          <w:lang w:val="kk-KZ"/>
        </w:rPr>
        <w:t>асқарма бастығы жүктеген өзге де міндеттердің орындалуын бақылауға алады. Осы нұсқауда қарастырылған міндеттемелерге байланысты жұмыстарды жетілдіру жөнінде басшылыққа ұсыныстар енгізеді.</w:t>
      </w:r>
      <w:r w:rsidRPr="003B15BC">
        <w:rPr>
          <w:lang w:val="kk-KZ"/>
        </w:rPr>
        <w:tab/>
        <w:t>Департамент басшылығынан өзінің лауазымдық міндеттері мен құқықтарының орындалуына жағдай жасауын талап етеді. Салық заңнамасын, мемлекеттің салық саясатының дұрыс және бірыңғай қолдану мәселесін түсіндіреді.  Өз құзыреті шегінде басқарманың спеификасына жататын мәселелерді қарауға, осы бойынша шешім қабылдауға қатысады.</w:t>
      </w:r>
      <w:r w:rsidRPr="003B15BC">
        <w:rPr>
          <w:spacing w:val="1"/>
          <w:lang w:val="kk-KZ"/>
        </w:rPr>
        <w:tab/>
      </w:r>
      <w:r w:rsidRPr="003B15BC">
        <w:rPr>
          <w:lang w:val="kk-KZ"/>
        </w:rPr>
        <w:t xml:space="preserve">Банкроттау рәсімін қозғау кестесінің орындалуын бақылайды. МКК-не тоқсан сайын есеп дайындайды. Аймақтық басқарманың сенім </w:t>
      </w:r>
      <w:r w:rsidRPr="003B15BC">
        <w:rPr>
          <w:lang w:val="kk-KZ"/>
        </w:rPr>
        <w:lastRenderedPageBreak/>
        <w:t xml:space="preserve">хатымен Қостанай облысы мамандандырылған ауданаралық экономикалық сотының дәрменсіз борышкерлерді банкроттау жөніндегі сот отырыстарына қатысады.  </w:t>
      </w:r>
      <w:r w:rsidRPr="003B15BC">
        <w:rPr>
          <w:lang w:val="kk-KZ"/>
        </w:rPr>
        <w:tab/>
        <w:t xml:space="preserve">Дәрменсіз борышкерлерді анықтау мақсатында, кәсіпорындардың төлем қабілетіне талдау жүргізеді.  Салық және бюджетке басқа міндетті төлемдердің толық және уақытында түсуін қамтамасыз ету үшін аймақтық басқармаларға практикалық көмек көрсетеді. Басқарма басшысының бұйрықтарын, жұмыс тасырмаларын орындайды.  Кедендік төлемдер мен салықтарды төлеу бойынша берешек сомалардың есебін бақылауды жүргізеді. Бөлімше құзыретіне жатқызылған бағыттары бойынша кеден ісі саласында ақпараттық-түсінік жұмыстарын жүргізеді; талдаудық және есептілік ақпаратты ұсынады және оның шүбәсіздігі мен уақытылы беруге жауапты; Департаменттің құрылымдық бөлімшелермен өз құзырының шегінде өзара іс-қимылды жүзеге асырады; бөлімшенің жұмыс жоспарын әзірлейді; бекітілген жоспардың орындалуы бойынша ұсыныс дайындайды; төлемдер, салықтар және айып өсімдер берешектерін өтеу туралы ескертпелерге жасалған шағымдар бойынша сот отырыстарына қатысады; сыртқы экономикалық қызметіне қатысушыларға тексеру өткізу мақсатында материалдар дайындайды; бөлімшенің істелген жұмыстары жөнінде есеп дайындайды. </w:t>
      </w:r>
    </w:p>
    <w:p w:rsidR="007840E6" w:rsidRDefault="007840E6" w:rsidP="007840E6">
      <w:pPr>
        <w:shd w:val="clear" w:color="auto" w:fill="FFFFFF"/>
        <w:ind w:firstLine="708"/>
        <w:jc w:val="both"/>
        <w:rPr>
          <w:lang w:val="kk-KZ"/>
        </w:rPr>
      </w:pPr>
      <w:r w:rsidRPr="003B15BC">
        <w:rPr>
          <w:lang w:val="kk-KZ"/>
        </w:rPr>
        <w:t>Өзіне белгілі болған сыбайлас жемқорлық құқық бұзушылық оқиғасы туралы тез арада Департамент басшыларының назарына, немесе құқық қорғау органдарына жеткізеді.</w:t>
      </w:r>
    </w:p>
    <w:p w:rsidR="007840E6" w:rsidRDefault="007840E6" w:rsidP="007840E6">
      <w:pPr>
        <w:shd w:val="clear" w:color="auto" w:fill="FFFFFF"/>
        <w:ind w:firstLine="708"/>
        <w:jc w:val="both"/>
        <w:rPr>
          <w:lang w:val="kk-KZ"/>
        </w:rPr>
      </w:pPr>
      <w:r w:rsidRPr="006812DE">
        <w:rPr>
          <w:b/>
          <w:lang w:val="kk-KZ" w:eastAsia="ko-KR"/>
        </w:rPr>
        <w:t xml:space="preserve">Конкурсқа қатысушыларға қойылатын талаптар: </w:t>
      </w:r>
      <w:r w:rsidRPr="003B15BC">
        <w:rPr>
          <w:lang w:val="kk-KZ"/>
        </w:rPr>
        <w:t>Құқық саласында немесе әлеуметтік ғылым, экономика және бизнес саласында жоғары білімі (құқықтану, экономика, есеп және аудит, қаржы).</w:t>
      </w:r>
    </w:p>
    <w:p w:rsidR="007840E6" w:rsidRPr="00072C5B" w:rsidRDefault="007840E6" w:rsidP="007840E6">
      <w:pPr>
        <w:shd w:val="clear" w:color="auto" w:fill="FFFFFF"/>
        <w:ind w:firstLine="708"/>
        <w:jc w:val="both"/>
        <w:rPr>
          <w:lang w:val="kk-KZ"/>
        </w:rPr>
      </w:pPr>
      <w:r w:rsidRPr="00072C5B">
        <w:rPr>
          <w:lang w:val="kk-KZ"/>
        </w:rPr>
        <w:t>Мынадай құзыреттердің бар болуы: 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7840E6" w:rsidRPr="00072C5B" w:rsidRDefault="007840E6" w:rsidP="007840E6">
      <w:pPr>
        <w:ind w:firstLine="708"/>
        <w:jc w:val="both"/>
        <w:rPr>
          <w:lang w:val="kk-KZ"/>
        </w:rPr>
      </w:pPr>
      <w:r w:rsidRPr="00072C5B">
        <w:rPr>
          <w:lang w:val="kk-KZ"/>
        </w:rPr>
        <w:t>Жұмыс тәжірибесі келесі талаптардың біріне сәйкес болуы тиіс:</w:t>
      </w:r>
    </w:p>
    <w:p w:rsidR="00913E33" w:rsidRDefault="00913E33" w:rsidP="00913E33">
      <w:pPr>
        <w:shd w:val="clear" w:color="auto" w:fill="FFFFFF"/>
        <w:jc w:val="both"/>
        <w:rPr>
          <w:lang w:val="kk-KZ"/>
        </w:rPr>
      </w:pPr>
      <w:r w:rsidRPr="00A15F7F">
        <w:rPr>
          <w:lang w:val="kk-KZ"/>
        </w:rPr>
        <w:t>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В-5, С-5, C-O-6, C-R-4, D-5,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rPr>
          <w:lang w:val="kk-KZ"/>
        </w:rPr>
        <w:t xml:space="preserve"> </w:t>
      </w:r>
    </w:p>
    <w:p w:rsidR="00913E33" w:rsidRDefault="00913E33" w:rsidP="00913E33">
      <w:pPr>
        <w:shd w:val="clear" w:color="auto" w:fill="FFFFFF"/>
        <w:jc w:val="both"/>
        <w:rPr>
          <w:lang w:val="kk-KZ"/>
        </w:rPr>
      </w:pPr>
      <w:r w:rsidRPr="00A15F7F">
        <w:rPr>
          <w:lang w:val="kk-KZ"/>
        </w:rPr>
        <w:t>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В-5, С-5, C-O-6, C-R-4, D-5, D-O-6, Е-5, E-R-4, E-G-1 санаттарынан төмен емес лауазымдарда немесе «А» корпусының мемлекеттік әкімшілік лауазымдарында мемлекеттік қызмет өтілі бір жылдан кем емес;</w:t>
      </w:r>
      <w:r w:rsidRPr="00A15F7F">
        <w:rPr>
          <w:lang w:val="kk-KZ"/>
        </w:rPr>
        <w:br/>
        <w:t xml:space="preserve">3) орталық, облыстық немесе қалалық деңгейдегі құқық қорғау органдардың кіші басшы құрамынан немесе арнайы мемлекеттік органдардың сержанттар құрамынан төмен емес лауазымдарда мемлекеттік қызмет өтілі екі жылдан кем емес;     </w:t>
      </w:r>
    </w:p>
    <w:p w:rsidR="00913E33" w:rsidRPr="006812DE" w:rsidRDefault="00913E33" w:rsidP="00913E33">
      <w:pPr>
        <w:shd w:val="clear" w:color="auto" w:fill="FFFFFF"/>
        <w:jc w:val="both"/>
        <w:rPr>
          <w:lang w:val="kk-KZ"/>
        </w:rPr>
      </w:pPr>
      <w:r>
        <w:rPr>
          <w:lang w:val="kk-KZ"/>
        </w:rPr>
        <w:t>4</w:t>
      </w:r>
      <w:r w:rsidRPr="00A15F7F">
        <w:rPr>
          <w:lang w:val="kk-KZ"/>
        </w:rPr>
        <w:t>)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r>
        <w:rPr>
          <w:lang w:val="kk-KZ"/>
        </w:rPr>
        <w:t>.</w:t>
      </w:r>
      <w:r w:rsidRPr="00A15F7F">
        <w:rPr>
          <w:lang w:val="kk-KZ"/>
        </w:rPr>
        <w:br/>
      </w:r>
    </w:p>
    <w:p w:rsidR="007840E6" w:rsidRPr="00072C5B" w:rsidRDefault="007840E6" w:rsidP="007840E6">
      <w:pPr>
        <w:ind w:firstLine="708"/>
        <w:jc w:val="both"/>
        <w:rPr>
          <w:b/>
          <w:lang w:val="kk-KZ"/>
        </w:rPr>
      </w:pPr>
      <w:r w:rsidRPr="00072C5B">
        <w:rPr>
          <w:b/>
          <w:lang w:val="kk-KZ" w:eastAsia="ko-KR"/>
        </w:rPr>
        <w:t xml:space="preserve">Конкурс </w:t>
      </w:r>
      <w:r w:rsidRPr="00072C5B">
        <w:rPr>
          <w:b/>
          <w:lang w:val="kk-KZ"/>
        </w:rPr>
        <w:t xml:space="preserve">Қазақстан Республикасының Мемлекеттік қызмет істері министрінің 2015 жылғы 29 желтоқсандағы № 12 </w:t>
      </w:r>
      <w:r w:rsidRPr="00072C5B">
        <w:rPr>
          <w:b/>
          <w:lang w:val="kk-KZ" w:eastAsia="ko-KR"/>
        </w:rPr>
        <w:t>бұйрығымен бекітілген «</w:t>
      </w:r>
      <w:r w:rsidRPr="00072C5B">
        <w:rPr>
          <w:b/>
          <w:lang w:val="kk-KZ"/>
        </w:rPr>
        <w:t>Б» корпусының әкімшілік мемлекеттік лауазымына орналасуға конкурс өткізу қағидалары</w:t>
      </w:r>
      <w:r w:rsidRPr="00072C5B">
        <w:rPr>
          <w:b/>
          <w:lang w:val="kk-KZ" w:eastAsia="ko-KR"/>
        </w:rPr>
        <w:t>» (бұдан әрі - Қағидалар) негізінде жүргізіледі.</w:t>
      </w:r>
      <w:r w:rsidRPr="00072C5B">
        <w:rPr>
          <w:b/>
          <w:lang w:val="kk-KZ"/>
        </w:rPr>
        <w:t xml:space="preserve"> </w:t>
      </w:r>
    </w:p>
    <w:p w:rsidR="007840E6" w:rsidRPr="006812DE" w:rsidRDefault="007840E6" w:rsidP="007840E6">
      <w:pPr>
        <w:ind w:firstLine="708"/>
        <w:jc w:val="both"/>
        <w:rPr>
          <w:color w:val="000000"/>
          <w:lang w:val="kk-KZ"/>
        </w:rPr>
      </w:pPr>
      <w:r w:rsidRPr="006812DE">
        <w:rPr>
          <w:color w:val="000000"/>
          <w:lang w:val="kk-KZ"/>
        </w:rPr>
        <w:t>Конкурс комиссиясы жұмысының ашықтылығы мен объективтілігін қамтамасыз ету үшін оның отырысына байқаушыларды қатыстыруға жол беріледі. Байқаушы ретінде тіркелу сұрақтары бойынша Қостанай облысы бойынша Мемлекеттік кірістер департаментінің Адам ресурстары басқармасына жүгіну қажет.</w:t>
      </w:r>
    </w:p>
    <w:p w:rsidR="007840E6" w:rsidRPr="006812DE" w:rsidRDefault="007840E6" w:rsidP="007840E6">
      <w:pPr>
        <w:ind w:firstLine="708"/>
        <w:jc w:val="both"/>
        <w:rPr>
          <w:lang w:val="kk-KZ"/>
        </w:rPr>
      </w:pPr>
      <w:r w:rsidRPr="006812DE">
        <w:rPr>
          <w:b/>
          <w:lang w:val="kk-KZ"/>
        </w:rPr>
        <w:lastRenderedPageBreak/>
        <w:t>Конкурсқа қатысу үшін қажетті құжаттар:</w:t>
      </w:r>
      <w:r w:rsidRPr="006812DE">
        <w:rPr>
          <w:lang w:val="kk-KZ"/>
        </w:rPr>
        <w:t xml:space="preserve"> </w:t>
      </w:r>
    </w:p>
    <w:p w:rsidR="007840E6" w:rsidRPr="006812DE" w:rsidRDefault="007840E6" w:rsidP="007840E6">
      <w:pPr>
        <w:ind w:firstLine="708"/>
        <w:jc w:val="both"/>
        <w:rPr>
          <w:lang w:val="kk-KZ"/>
        </w:rPr>
      </w:pPr>
      <w:r w:rsidRPr="006812DE">
        <w:rPr>
          <w:lang w:val="kk-KZ"/>
        </w:rPr>
        <w:t>1) белгіленген нысан бойынша өтініш;</w:t>
      </w:r>
      <w:bookmarkStart w:id="8" w:name="z89"/>
      <w:bookmarkEnd w:id="8"/>
      <w:r w:rsidRPr="006812DE">
        <w:rPr>
          <w:lang w:val="kk-KZ"/>
        </w:rPr>
        <w:t xml:space="preserve"> </w:t>
      </w:r>
    </w:p>
    <w:p w:rsidR="007840E6" w:rsidRPr="006812DE" w:rsidRDefault="007840E6" w:rsidP="007840E6">
      <w:pPr>
        <w:ind w:firstLine="708"/>
        <w:jc w:val="both"/>
        <w:rPr>
          <w:lang w:val="kk-KZ"/>
        </w:rPr>
      </w:pPr>
      <w:r w:rsidRPr="006812DE">
        <w:rPr>
          <w:lang w:val="kk-KZ"/>
        </w:rPr>
        <w:t>2) тиісті персоналды басқару қызметімен (кадр қызметімен) расталған қызметтік тізім.</w:t>
      </w:r>
    </w:p>
    <w:p w:rsidR="007840E6" w:rsidRPr="006812DE" w:rsidRDefault="007840E6" w:rsidP="007840E6">
      <w:pPr>
        <w:ind w:firstLine="708"/>
        <w:jc w:val="both"/>
        <w:rPr>
          <w:lang w:val="kk-KZ"/>
        </w:rPr>
      </w:pPr>
      <w:r w:rsidRPr="006812DE">
        <w:rPr>
          <w:lang w:val="kk-KZ"/>
        </w:rPr>
        <w:t>Құжаттардың толық емес пакетін ұсыну конкурс комиссиясының оларды қараудан бас тартуы үшін негіз болып табылады.</w:t>
      </w:r>
      <w:bookmarkStart w:id="9" w:name="z91"/>
      <w:bookmarkEnd w:id="9"/>
    </w:p>
    <w:p w:rsidR="007840E6" w:rsidRPr="006812DE" w:rsidRDefault="007840E6" w:rsidP="007840E6">
      <w:pPr>
        <w:ind w:firstLine="708"/>
        <w:jc w:val="both"/>
        <w:rPr>
          <w:lang w:val="kk-KZ"/>
        </w:rPr>
      </w:pPr>
      <w:r w:rsidRPr="006812DE">
        <w:rPr>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7840E6" w:rsidRPr="006812DE" w:rsidRDefault="007840E6" w:rsidP="007840E6">
      <w:pPr>
        <w:ind w:firstLine="708"/>
        <w:jc w:val="both"/>
        <w:rPr>
          <w:lang w:val="kk-KZ"/>
        </w:rPr>
      </w:pPr>
      <w:r w:rsidRPr="006812DE">
        <w:rPr>
          <w:lang w:val="kk-KZ"/>
        </w:rPr>
        <w:t>Ішкі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тапсырады.</w:t>
      </w:r>
      <w:bookmarkStart w:id="10" w:name="z85"/>
      <w:bookmarkEnd w:id="10"/>
    </w:p>
    <w:p w:rsidR="007840E6" w:rsidRPr="006812DE" w:rsidRDefault="007840E6" w:rsidP="007840E6">
      <w:pPr>
        <w:ind w:firstLine="708"/>
        <w:jc w:val="both"/>
        <w:rPr>
          <w:lang w:val="kk-KZ" w:eastAsia="ko-KR"/>
        </w:rPr>
      </w:pPr>
      <w:r w:rsidRPr="006812DE">
        <w:rPr>
          <w:lang w:val="kk-KZ"/>
        </w:rPr>
        <w:t xml:space="preserve">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w:t>
      </w:r>
      <w:r>
        <w:rPr>
          <w:lang w:val="kk-KZ"/>
        </w:rPr>
        <w:t>күн</w:t>
      </w:r>
      <w:r w:rsidRPr="006812DE">
        <w:rPr>
          <w:lang w:val="kk-KZ"/>
        </w:rPr>
        <w:t xml:space="preserve"> бұрын кешіктірілмей береді.</w:t>
      </w:r>
    </w:p>
    <w:p w:rsidR="007840E6" w:rsidRPr="006812DE" w:rsidRDefault="007840E6" w:rsidP="007840E6">
      <w:pPr>
        <w:ind w:firstLine="708"/>
        <w:jc w:val="both"/>
        <w:rPr>
          <w:lang w:val="kk-KZ" w:eastAsia="ko-KR"/>
        </w:rPr>
      </w:pPr>
      <w:r w:rsidRPr="006812DE">
        <w:rPr>
          <w:lang w:val="kk-KZ" w:eastAsia="ko-KR"/>
        </w:rPr>
        <w:t xml:space="preserve">Құжаттар </w:t>
      </w:r>
      <w:r w:rsidRPr="006812DE">
        <w:rPr>
          <w:color w:val="000000"/>
          <w:lang w:val="kk-KZ"/>
        </w:rPr>
        <w:t>Қостанай облысы бойынша Мемлекеттік кірістер департаментінің</w:t>
      </w:r>
      <w:r w:rsidRPr="006812DE">
        <w:rPr>
          <w:lang w:val="kk-KZ" w:eastAsia="ko-KR"/>
        </w:rPr>
        <w:t xml:space="preserve"> және </w:t>
      </w:r>
      <w:r w:rsidRPr="006812DE">
        <w:rPr>
          <w:lang w:val="kk-KZ"/>
        </w:rPr>
        <w:t>уәкілетті органның</w:t>
      </w:r>
      <w:r w:rsidRPr="006812DE">
        <w:rPr>
          <w:lang w:val="kk-KZ" w:eastAsia="ko-KR"/>
        </w:rPr>
        <w:t xml:space="preserve"> сайтында</w:t>
      </w:r>
      <w:r w:rsidRPr="006812DE">
        <w:rPr>
          <w:lang w:val="kk-KZ"/>
        </w:rPr>
        <w:t xml:space="preserve"> </w:t>
      </w:r>
      <w:r w:rsidRPr="006812DE">
        <w:rPr>
          <w:u w:val="single"/>
          <w:lang w:val="kk-KZ"/>
        </w:rPr>
        <w:t>і</w:t>
      </w:r>
      <w:r w:rsidRPr="006812DE">
        <w:rPr>
          <w:lang w:val="kk-KZ"/>
        </w:rPr>
        <w:t>шкі конкурс өткiзу туралы хабарландыру соңғы жарияланған</w:t>
      </w:r>
      <w:r>
        <w:rPr>
          <w:lang w:val="kk-KZ"/>
        </w:rPr>
        <w:t xml:space="preserve">нан кейін келесі </w:t>
      </w:r>
      <w:r w:rsidRPr="006812DE">
        <w:rPr>
          <w:lang w:val="kk-KZ"/>
        </w:rPr>
        <w:t xml:space="preserve">күннен бастап </w:t>
      </w:r>
      <w:r>
        <w:rPr>
          <w:b/>
          <w:lang w:val="kk-KZ"/>
        </w:rPr>
        <w:t>3</w:t>
      </w:r>
      <w:r w:rsidRPr="006812DE">
        <w:rPr>
          <w:b/>
          <w:lang w:val="kk-KZ"/>
        </w:rPr>
        <w:t xml:space="preserve"> жұмыс </w:t>
      </w:r>
      <w:r w:rsidRPr="006812DE">
        <w:rPr>
          <w:b/>
          <w:lang w:val="kk-KZ" w:eastAsia="ko-KR"/>
        </w:rPr>
        <w:t>күннің ішінде</w:t>
      </w:r>
      <w:r w:rsidRPr="006812DE">
        <w:rPr>
          <w:lang w:val="kk-KZ" w:eastAsia="ko-KR"/>
        </w:rPr>
        <w:t xml:space="preserve"> </w:t>
      </w:r>
      <w:r>
        <w:rPr>
          <w:lang w:val="kk-KZ" w:eastAsia="ko-KR"/>
        </w:rPr>
        <w:t xml:space="preserve">Қостанай қаласы, Гоголь көшесі, 183 үй мекенжайына, </w:t>
      </w:r>
      <w:hyperlink r:id="rId5" w:history="1">
        <w:r w:rsidRPr="008E5593">
          <w:rPr>
            <w:rStyle w:val="a5"/>
            <w:b/>
            <w:lang w:val="kk-KZ"/>
          </w:rPr>
          <w:t>sa.narumbaeva@kgd.gov.kz</w:t>
        </w:r>
      </w:hyperlink>
      <w:r>
        <w:rPr>
          <w:lang w:val="kk-KZ"/>
        </w:rPr>
        <w:t xml:space="preserve"> мекенжайына</w:t>
      </w:r>
      <w:r>
        <w:rPr>
          <w:lang w:val="kk-KZ" w:eastAsia="ko-KR"/>
        </w:rPr>
        <w:t xml:space="preserve"> </w:t>
      </w:r>
      <w:r w:rsidRPr="006812DE">
        <w:rPr>
          <w:lang w:val="kk-KZ" w:eastAsia="ko-KR"/>
        </w:rPr>
        <w:t>ұсынылуы қажет</w:t>
      </w:r>
      <w:r w:rsidRPr="006812DE">
        <w:rPr>
          <w:bCs/>
          <w:lang w:val="kk-KZ" w:eastAsia="ko-KR"/>
        </w:rPr>
        <w:t>.</w:t>
      </w:r>
    </w:p>
    <w:p w:rsidR="007840E6" w:rsidRPr="006812DE" w:rsidRDefault="007840E6" w:rsidP="007840E6">
      <w:pPr>
        <w:ind w:firstLine="708"/>
        <w:jc w:val="both"/>
        <w:rPr>
          <w:lang w:val="kk-KZ" w:eastAsia="ko-KR"/>
        </w:rPr>
      </w:pPr>
      <w:r w:rsidRPr="006812DE">
        <w:rPr>
          <w:lang w:val="kk-KZ" w:eastAsia="ko-KR"/>
        </w:rPr>
        <w:t xml:space="preserve">Әңгімелесуге жіберілген кандидаттар оны кандидаттарды әңгімелесу жіберу туралы хабардар ету күнінен бастап </w:t>
      </w:r>
      <w:r w:rsidRPr="00475EDE">
        <w:rPr>
          <w:b/>
          <w:lang w:val="kk-KZ" w:eastAsia="ko-KR"/>
        </w:rPr>
        <w:t>3</w:t>
      </w:r>
      <w:r w:rsidRPr="006812DE">
        <w:rPr>
          <w:b/>
          <w:lang w:val="kk-KZ" w:eastAsia="ko-KR"/>
        </w:rPr>
        <w:t xml:space="preserve"> жұмыс күн ішінде</w:t>
      </w:r>
      <w:r w:rsidRPr="006812DE">
        <w:rPr>
          <w:lang w:val="kk-KZ" w:eastAsia="ko-KR"/>
        </w:rPr>
        <w:t xml:space="preserve"> Қостанай облысы бойынша Мемлекеттік кірістер департаментінде өтеді.</w:t>
      </w:r>
    </w:p>
    <w:p w:rsidR="007840E6" w:rsidRPr="006812DE" w:rsidRDefault="007840E6" w:rsidP="007840E6">
      <w:pPr>
        <w:ind w:firstLine="708"/>
        <w:jc w:val="both"/>
        <w:rPr>
          <w:lang w:val="kk-KZ"/>
        </w:rPr>
      </w:pPr>
      <w:r w:rsidRPr="006812DE">
        <w:rPr>
          <w:lang w:val="kk-KZ"/>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7840E6" w:rsidRDefault="007840E6" w:rsidP="007840E6">
      <w:pPr>
        <w:ind w:firstLine="708"/>
        <w:jc w:val="both"/>
        <w:rPr>
          <w:sz w:val="27"/>
          <w:szCs w:val="27"/>
          <w:lang w:val="kk-KZ"/>
        </w:rPr>
      </w:pPr>
      <w:r w:rsidRPr="006812DE">
        <w:rPr>
          <w:lang w:val="kk-KZ" w:eastAsia="ko-KR"/>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sectPr w:rsidR="007840E6" w:rsidSect="005C3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F2698"/>
    <w:multiLevelType w:val="hybridMultilevel"/>
    <w:tmpl w:val="F388692E"/>
    <w:lvl w:ilvl="0" w:tplc="2A1E044A">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1AD347B7"/>
    <w:multiLevelType w:val="hybridMultilevel"/>
    <w:tmpl w:val="0C603CEA"/>
    <w:lvl w:ilvl="0" w:tplc="23CCAA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59264435"/>
    <w:multiLevelType w:val="hybridMultilevel"/>
    <w:tmpl w:val="914C9888"/>
    <w:lvl w:ilvl="0" w:tplc="2774CF8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840E6"/>
    <w:rsid w:val="00357B8A"/>
    <w:rsid w:val="004207D8"/>
    <w:rsid w:val="005C3523"/>
    <w:rsid w:val="007840E6"/>
    <w:rsid w:val="00796860"/>
    <w:rsid w:val="00913E33"/>
    <w:rsid w:val="00A15F7F"/>
    <w:rsid w:val="00CB7A44"/>
    <w:rsid w:val="00D52C77"/>
    <w:rsid w:val="00E42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840E6"/>
    <w:rPr>
      <w:b/>
      <w:bCs/>
      <w:sz w:val="28"/>
    </w:rPr>
  </w:style>
  <w:style w:type="character" w:customStyle="1" w:styleId="a4">
    <w:name w:val="Основной текст Знак"/>
    <w:basedOn w:val="a0"/>
    <w:link w:val="a3"/>
    <w:rsid w:val="007840E6"/>
    <w:rPr>
      <w:rFonts w:ascii="Times New Roman" w:eastAsia="Times New Roman" w:hAnsi="Times New Roman" w:cs="Times New Roman"/>
      <w:b/>
      <w:bCs/>
      <w:sz w:val="28"/>
      <w:szCs w:val="24"/>
      <w:lang w:eastAsia="ru-RU"/>
    </w:rPr>
  </w:style>
  <w:style w:type="character" w:styleId="a5">
    <w:name w:val="Hyperlink"/>
    <w:basedOn w:val="a0"/>
    <w:uiPriority w:val="99"/>
    <w:unhideWhenUsed/>
    <w:rsid w:val="007840E6"/>
    <w:rPr>
      <w:color w:val="0000FF" w:themeColor="hyperlink"/>
      <w:u w:val="single"/>
    </w:rPr>
  </w:style>
  <w:style w:type="paragraph" w:styleId="a6">
    <w:name w:val="List Paragraph"/>
    <w:basedOn w:val="a"/>
    <w:uiPriority w:val="34"/>
    <w:qFormat/>
    <w:rsid w:val="007840E6"/>
    <w:pPr>
      <w:ind w:left="720"/>
      <w:contextualSpacing/>
    </w:pPr>
  </w:style>
  <w:style w:type="paragraph" w:styleId="a7">
    <w:name w:val="No Spacing"/>
    <w:uiPriority w:val="1"/>
    <w:qFormat/>
    <w:rsid w:val="007840E6"/>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7840E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8">
    <w:name w:val="Body Text Indent"/>
    <w:basedOn w:val="a"/>
    <w:link w:val="a9"/>
    <w:uiPriority w:val="99"/>
    <w:unhideWhenUsed/>
    <w:rsid w:val="007840E6"/>
    <w:pPr>
      <w:spacing w:after="120"/>
      <w:ind w:left="283"/>
    </w:pPr>
  </w:style>
  <w:style w:type="character" w:customStyle="1" w:styleId="a9">
    <w:name w:val="Основной текст с отступом Знак"/>
    <w:basedOn w:val="a0"/>
    <w:link w:val="a8"/>
    <w:uiPriority w:val="99"/>
    <w:rsid w:val="007840E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arumbae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3475</Words>
  <Characters>19811</Characters>
  <Application>Microsoft Office Word</Application>
  <DocSecurity>0</DocSecurity>
  <Lines>165</Lines>
  <Paragraphs>46</Paragraphs>
  <ScaleCrop>false</ScaleCrop>
  <Company>Home</Company>
  <LinksUpToDate>false</LinksUpToDate>
  <CharactersWithSpaces>23240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gd</cp:lastModifiedBy>
  <cp:revision>2</cp:revision>
  <dcterms:created xsi:type="dcterms:W3CDTF">2016-11-08T11:58:00Z</dcterms:created>
  <dcterms:modified xsi:type="dcterms:W3CDTF">2016-11-08T11:58:00Z</dcterms:modified>
</cp:coreProperties>
</file>