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09250E">
        <w:rPr>
          <w:b/>
          <w:color w:val="1E1E1E"/>
        </w:rPr>
        <w:br/>
        <w:t>ақпараттық хабарлама</w:t>
      </w: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>
        <w:rPr>
          <w:lang w:val="kk-KZ"/>
        </w:rPr>
        <w:t>Кузнецова Е.Ю.</w:t>
      </w:r>
      <w:r w:rsidRPr="0009250E">
        <w:rPr>
          <w:lang w:val="kk-KZ"/>
        </w:rPr>
        <w:t>» Ж</w:t>
      </w:r>
      <w:r>
        <w:rPr>
          <w:lang w:val="kk-KZ"/>
        </w:rPr>
        <w:t>К</w:t>
      </w:r>
      <w:r w:rsidRPr="0009250E">
        <w:rPr>
          <w:lang w:val="kk-KZ"/>
        </w:rPr>
        <w:t xml:space="preserve"> банкроттық басқарушысы (Қостанай облысы., </w:t>
      </w:r>
      <w:r w:rsidRPr="00B845D5">
        <w:rPr>
          <w:color w:val="000000"/>
          <w:lang w:val="kk-KZ"/>
        </w:rPr>
        <w:t>Лисаковск қ., Октябрьский п., Буденный көш.,  14 ұй, 1 пәт.</w:t>
      </w:r>
      <w:r w:rsidRPr="00B845D5">
        <w:t xml:space="preserve"> </w:t>
      </w:r>
      <w:r w:rsidRPr="00B845D5">
        <w:rPr>
          <w:lang w:val="kk-KZ"/>
        </w:rPr>
        <w:t>ЖСН</w:t>
      </w:r>
      <w:r w:rsidRPr="0009250E">
        <w:rPr>
          <w:lang w:val="kk-KZ"/>
        </w:rPr>
        <w:t xml:space="preserve"> </w:t>
      </w:r>
      <w:r w:rsidRPr="00CA61EE">
        <w:t>760413401801</w:t>
      </w:r>
      <w:r w:rsidRPr="0009250E">
        <w:rPr>
          <w:lang w:val="kk-KZ"/>
        </w:rPr>
        <w:t xml:space="preserve">) мына мекенжайда орналасқан: Қостанай облысы., </w:t>
      </w:r>
      <w:r w:rsidRPr="00B845D5">
        <w:rPr>
          <w:color w:val="000000"/>
          <w:lang w:val="kk-KZ"/>
        </w:rPr>
        <w:t>Лисаковск қ., Октябрьский п., Буденный көш.,  14 ұй, 1 пәт</w:t>
      </w:r>
      <w:r>
        <w:rPr>
          <w:color w:val="000000"/>
          <w:lang w:val="kk-KZ"/>
        </w:rPr>
        <w:t>.</w:t>
      </w:r>
    </w:p>
    <w:p w:rsidR="00D509BF" w:rsidRPr="00CA61EE" w:rsidRDefault="00D509BF" w:rsidP="00B845D5">
      <w:pPr>
        <w:numPr>
          <w:ilvl w:val="0"/>
          <w:numId w:val="3"/>
        </w:numPr>
        <w:jc w:val="both"/>
      </w:pPr>
      <w:r w:rsidRPr="00CA61EE">
        <w:t>½ квартиры; 12:19</w:t>
      </w:r>
      <w:r>
        <w:t xml:space="preserve">4:004:095:1:1, </w:t>
      </w:r>
      <w:r w:rsidRPr="00B845D5">
        <w:rPr>
          <w:color w:val="000000"/>
          <w:lang w:val="kk-KZ"/>
        </w:rPr>
        <w:t>Лисаковск қ., Октябрьский п., Буденный көш.,  14 ұй, 1 пәт.</w:t>
      </w:r>
    </w:p>
    <w:p w:rsidR="00D509BF" w:rsidRPr="00CA61EE" w:rsidRDefault="00D509BF" w:rsidP="00B845D5">
      <w:pPr>
        <w:numPr>
          <w:ilvl w:val="0"/>
          <w:numId w:val="3"/>
        </w:numPr>
        <w:jc w:val="both"/>
      </w:pPr>
      <w:r w:rsidRPr="00CA61EE">
        <w:t xml:space="preserve"> ½ Сарая; 12:194:004:095:14:1/Г, </w:t>
      </w:r>
      <w:r w:rsidRPr="00B845D5">
        <w:rPr>
          <w:color w:val="000000"/>
          <w:lang w:val="kk-KZ"/>
        </w:rPr>
        <w:t>Лисаковск қ., Октябрьский п., Буденный көш.,  14 ұй, 1 пәт.</w:t>
      </w:r>
    </w:p>
    <w:p w:rsidR="00D509BF" w:rsidRPr="00CA61EE" w:rsidRDefault="00D509BF" w:rsidP="00B845D5">
      <w:pPr>
        <w:numPr>
          <w:ilvl w:val="0"/>
          <w:numId w:val="3"/>
        </w:numPr>
        <w:jc w:val="both"/>
      </w:pPr>
      <w:r w:rsidRPr="00CA61EE">
        <w:t xml:space="preserve">½ сарая; 12:194:004:095:14:1/Г2, </w:t>
      </w:r>
      <w:r w:rsidRPr="00B845D5">
        <w:rPr>
          <w:color w:val="000000"/>
          <w:lang w:val="kk-KZ"/>
        </w:rPr>
        <w:t>Лисаковск қ., Октябрьский п., Буденный көш.,  14 ұй, 1 пәт.</w:t>
      </w:r>
    </w:p>
    <w:p w:rsidR="00D509BF" w:rsidRPr="00CA61EE" w:rsidRDefault="00D509BF" w:rsidP="00B845D5">
      <w:pPr>
        <w:numPr>
          <w:ilvl w:val="0"/>
          <w:numId w:val="3"/>
        </w:numPr>
        <w:jc w:val="both"/>
      </w:pPr>
      <w:r w:rsidRPr="00CA61EE">
        <w:t xml:space="preserve">½ гаража; 12:194:004:095:14:1/Г1, </w:t>
      </w:r>
      <w:r w:rsidRPr="00B845D5">
        <w:rPr>
          <w:color w:val="000000"/>
          <w:lang w:val="kk-KZ"/>
        </w:rPr>
        <w:t>Лисаковск қ., Октябрьский п., Буденный көш.,  14 ұй, 1 пәт.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тел.8(7142)</w:t>
      </w:r>
      <w:r>
        <w:t>393197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.18.3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Hyperlink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D5C64"/>
    <w:rsid w:val="001E2CAC"/>
    <w:rsid w:val="002B3A03"/>
    <w:rsid w:val="00506A12"/>
    <w:rsid w:val="005C4B5E"/>
    <w:rsid w:val="00605C2F"/>
    <w:rsid w:val="00692628"/>
    <w:rsid w:val="006A4F35"/>
    <w:rsid w:val="0075552E"/>
    <w:rsid w:val="008C29E9"/>
    <w:rsid w:val="00B62A22"/>
    <w:rsid w:val="00B845D5"/>
    <w:rsid w:val="00CA61EE"/>
    <w:rsid w:val="00D509BF"/>
    <w:rsid w:val="00E04A84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2A22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200</Words>
  <Characters>1140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Home1</cp:lastModifiedBy>
  <cp:revision>5</cp:revision>
  <cp:lastPrinted>2016-05-12T11:00:00Z</cp:lastPrinted>
  <dcterms:created xsi:type="dcterms:W3CDTF">2015-07-24T05:55:00Z</dcterms:created>
  <dcterms:modified xsi:type="dcterms:W3CDTF">2016-05-12T11:02:00Z</dcterms:modified>
</cp:coreProperties>
</file>