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17" w:rsidRPr="008D7032" w:rsidRDefault="00272617" w:rsidP="00931206">
      <w:pPr>
        <w:pStyle w:val="a8"/>
        <w:jc w:val="center"/>
        <w:rPr>
          <w:rFonts w:ascii="Times New Roman" w:eastAsia="Times New Roman" w:hAnsi="Times New Roman" w:cs="Times New Roman"/>
          <w:b/>
          <w:sz w:val="28"/>
          <w:szCs w:val="28"/>
          <w:lang w:eastAsia="ru-RU"/>
        </w:rPr>
      </w:pPr>
    </w:p>
    <w:p w:rsidR="008D7032" w:rsidRPr="003F67F0" w:rsidRDefault="008D7032" w:rsidP="008D7032">
      <w:pPr>
        <w:autoSpaceDE w:val="0"/>
        <w:autoSpaceDN w:val="0"/>
        <w:adjustRightInd w:val="0"/>
        <w:spacing w:after="0" w:line="240" w:lineRule="auto"/>
        <w:jc w:val="center"/>
        <w:rPr>
          <w:rFonts w:ascii="Times New Roman" w:hAnsi="Times New Roman"/>
          <w:sz w:val="24"/>
          <w:szCs w:val="24"/>
          <w:lang w:val="kk-KZ"/>
        </w:rPr>
      </w:pPr>
    </w:p>
    <w:p w:rsidR="008D7032" w:rsidRPr="008A721D" w:rsidRDefault="008D7032" w:rsidP="004507AE">
      <w:pPr>
        <w:pStyle w:val="a8"/>
        <w:jc w:val="center"/>
        <w:rPr>
          <w:rFonts w:ascii="Times New Roman" w:eastAsia="Times New Roman" w:hAnsi="Times New Roman" w:cs="Times New Roman"/>
          <w:b/>
          <w:sz w:val="28"/>
          <w:szCs w:val="28"/>
          <w:lang w:eastAsia="ru-RU"/>
        </w:rPr>
      </w:pPr>
      <w:r w:rsidRPr="008A721D">
        <w:rPr>
          <w:rFonts w:ascii="Times New Roman" w:eastAsia="Times New Roman" w:hAnsi="Times New Roman" w:cs="Times New Roman"/>
          <w:b/>
          <w:sz w:val="28"/>
          <w:szCs w:val="28"/>
          <w:lang w:eastAsia="ru-RU"/>
        </w:rPr>
        <w:t xml:space="preserve">Объявление общего конкурса на </w:t>
      </w:r>
      <w:r w:rsidR="00615C23" w:rsidRPr="008A721D">
        <w:rPr>
          <w:rFonts w:ascii="Times New Roman" w:eastAsia="Times New Roman" w:hAnsi="Times New Roman" w:cs="Times New Roman"/>
          <w:b/>
          <w:sz w:val="28"/>
          <w:szCs w:val="28"/>
          <w:lang w:eastAsia="ru-RU"/>
        </w:rPr>
        <w:t>низов</w:t>
      </w:r>
      <w:r w:rsidR="00F6041A" w:rsidRPr="008A721D">
        <w:rPr>
          <w:rFonts w:ascii="Times New Roman" w:eastAsia="Times New Roman" w:hAnsi="Times New Roman" w:cs="Times New Roman"/>
          <w:b/>
          <w:sz w:val="28"/>
          <w:szCs w:val="28"/>
          <w:lang w:eastAsia="ru-RU"/>
        </w:rPr>
        <w:t xml:space="preserve">ые </w:t>
      </w:r>
      <w:r w:rsidR="00615C23" w:rsidRPr="008A721D">
        <w:rPr>
          <w:rFonts w:ascii="Times New Roman" w:eastAsia="Times New Roman" w:hAnsi="Times New Roman" w:cs="Times New Roman"/>
          <w:b/>
          <w:sz w:val="28"/>
          <w:szCs w:val="28"/>
          <w:lang w:eastAsia="ru-RU"/>
        </w:rPr>
        <w:t>должност</w:t>
      </w:r>
      <w:r w:rsidR="00F6041A" w:rsidRPr="008A721D">
        <w:rPr>
          <w:rFonts w:ascii="Times New Roman" w:eastAsia="Times New Roman" w:hAnsi="Times New Roman" w:cs="Times New Roman"/>
          <w:b/>
          <w:sz w:val="28"/>
          <w:szCs w:val="28"/>
          <w:lang w:eastAsia="ru-RU"/>
        </w:rPr>
        <w:t>и</w:t>
      </w:r>
    </w:p>
    <w:p w:rsidR="006E03C7" w:rsidRPr="008A721D" w:rsidRDefault="008D7032" w:rsidP="004507AE">
      <w:pPr>
        <w:pStyle w:val="a8"/>
        <w:jc w:val="center"/>
        <w:rPr>
          <w:rFonts w:ascii="Times New Roman" w:eastAsia="Times New Roman" w:hAnsi="Times New Roman" w:cs="Times New Roman"/>
          <w:b/>
          <w:sz w:val="28"/>
          <w:szCs w:val="28"/>
          <w:lang w:eastAsia="ru-RU"/>
        </w:rPr>
      </w:pPr>
      <w:r w:rsidRPr="008A721D">
        <w:rPr>
          <w:rFonts w:ascii="Times New Roman" w:eastAsia="Times New Roman" w:hAnsi="Times New Roman" w:cs="Times New Roman"/>
          <w:b/>
          <w:sz w:val="28"/>
          <w:szCs w:val="28"/>
          <w:lang w:eastAsia="ru-RU"/>
        </w:rPr>
        <w:t>для заняти</w:t>
      </w:r>
      <w:r w:rsidR="00615C23" w:rsidRPr="008A721D">
        <w:rPr>
          <w:rFonts w:ascii="Times New Roman" w:eastAsia="Times New Roman" w:hAnsi="Times New Roman" w:cs="Times New Roman"/>
          <w:b/>
          <w:sz w:val="28"/>
          <w:szCs w:val="28"/>
          <w:lang w:eastAsia="ru-RU"/>
        </w:rPr>
        <w:t>е</w:t>
      </w:r>
      <w:r w:rsidRPr="008A721D">
        <w:rPr>
          <w:rFonts w:ascii="Times New Roman" w:eastAsia="Times New Roman" w:hAnsi="Times New Roman" w:cs="Times New Roman"/>
          <w:b/>
          <w:sz w:val="28"/>
          <w:szCs w:val="28"/>
          <w:lang w:eastAsia="ru-RU"/>
        </w:rPr>
        <w:t xml:space="preserve"> вакантн</w:t>
      </w:r>
      <w:r w:rsidR="00615C23" w:rsidRPr="008A721D">
        <w:rPr>
          <w:rFonts w:ascii="Times New Roman" w:eastAsia="Times New Roman" w:hAnsi="Times New Roman" w:cs="Times New Roman"/>
          <w:b/>
          <w:sz w:val="28"/>
          <w:szCs w:val="28"/>
          <w:lang w:eastAsia="ru-RU"/>
        </w:rPr>
        <w:t>ых</w:t>
      </w:r>
      <w:r w:rsidRPr="008A721D">
        <w:rPr>
          <w:rFonts w:ascii="Times New Roman" w:eastAsia="Times New Roman" w:hAnsi="Times New Roman" w:cs="Times New Roman"/>
          <w:b/>
          <w:sz w:val="28"/>
          <w:szCs w:val="28"/>
          <w:lang w:eastAsia="ru-RU"/>
        </w:rPr>
        <w:t xml:space="preserve"> административн</w:t>
      </w:r>
      <w:r w:rsidR="00615C23" w:rsidRPr="008A721D">
        <w:rPr>
          <w:rFonts w:ascii="Times New Roman" w:eastAsia="Times New Roman" w:hAnsi="Times New Roman" w:cs="Times New Roman"/>
          <w:b/>
          <w:sz w:val="28"/>
          <w:szCs w:val="28"/>
          <w:lang w:eastAsia="ru-RU"/>
        </w:rPr>
        <w:t>ых</w:t>
      </w:r>
      <w:r w:rsidRPr="008A721D">
        <w:rPr>
          <w:rFonts w:ascii="Times New Roman" w:eastAsia="Times New Roman" w:hAnsi="Times New Roman" w:cs="Times New Roman"/>
          <w:b/>
          <w:sz w:val="28"/>
          <w:szCs w:val="28"/>
          <w:lang w:eastAsia="ru-RU"/>
        </w:rPr>
        <w:t xml:space="preserve"> государственн</w:t>
      </w:r>
      <w:r w:rsidR="00615C23" w:rsidRPr="008A721D">
        <w:rPr>
          <w:rFonts w:ascii="Times New Roman" w:eastAsia="Times New Roman" w:hAnsi="Times New Roman" w:cs="Times New Roman"/>
          <w:b/>
          <w:sz w:val="28"/>
          <w:szCs w:val="28"/>
          <w:lang w:eastAsia="ru-RU"/>
        </w:rPr>
        <w:t>ых</w:t>
      </w:r>
      <w:r w:rsidRPr="008A721D">
        <w:rPr>
          <w:rFonts w:ascii="Times New Roman" w:eastAsia="Times New Roman" w:hAnsi="Times New Roman" w:cs="Times New Roman"/>
          <w:b/>
          <w:sz w:val="28"/>
          <w:szCs w:val="28"/>
          <w:lang w:eastAsia="ru-RU"/>
        </w:rPr>
        <w:t xml:space="preserve"> должност</w:t>
      </w:r>
      <w:r w:rsidR="00615C23" w:rsidRPr="008A721D">
        <w:rPr>
          <w:rFonts w:ascii="Times New Roman" w:eastAsia="Times New Roman" w:hAnsi="Times New Roman" w:cs="Times New Roman"/>
          <w:b/>
          <w:sz w:val="28"/>
          <w:szCs w:val="28"/>
          <w:lang w:eastAsia="ru-RU"/>
        </w:rPr>
        <w:t>ей</w:t>
      </w:r>
      <w:r w:rsidRPr="008A721D">
        <w:rPr>
          <w:rFonts w:ascii="Times New Roman" w:eastAsia="Times New Roman" w:hAnsi="Times New Roman" w:cs="Times New Roman"/>
          <w:b/>
          <w:sz w:val="28"/>
          <w:szCs w:val="28"/>
          <w:lang w:eastAsia="ru-RU"/>
        </w:rPr>
        <w:t xml:space="preserve"> корпуса «Б»</w:t>
      </w:r>
    </w:p>
    <w:p w:rsidR="008D7032" w:rsidRPr="008A721D" w:rsidRDefault="008D7032" w:rsidP="008D7032">
      <w:pPr>
        <w:pStyle w:val="a8"/>
        <w:jc w:val="both"/>
        <w:rPr>
          <w:rFonts w:ascii="Times New Roman" w:eastAsia="Times New Roman" w:hAnsi="Times New Roman" w:cs="Times New Roman"/>
          <w:b/>
          <w:sz w:val="28"/>
          <w:szCs w:val="28"/>
          <w:lang w:eastAsia="ru-RU"/>
        </w:rPr>
      </w:pPr>
    </w:p>
    <w:p w:rsidR="008D7032" w:rsidRPr="008A721D" w:rsidRDefault="006E03C7" w:rsidP="008D7032">
      <w:pPr>
        <w:pStyle w:val="a8"/>
        <w:jc w:val="both"/>
        <w:rPr>
          <w:rFonts w:ascii="Times New Roman" w:eastAsia="Times New Roman" w:hAnsi="Times New Roman" w:cs="Times New Roman"/>
          <w:b/>
          <w:sz w:val="28"/>
          <w:szCs w:val="28"/>
          <w:lang w:eastAsia="ru-RU"/>
        </w:rPr>
      </w:pPr>
      <w:bookmarkStart w:id="0" w:name="_GoBack"/>
      <w:r w:rsidRPr="008A721D">
        <w:rPr>
          <w:rFonts w:ascii="Times New Roman" w:hAnsi="Times New Roman"/>
          <w:b/>
          <w:sz w:val="28"/>
          <w:szCs w:val="28"/>
        </w:rPr>
        <w:t>Управление государственных доходов по г. Рудному Департамента государственных доходов по Костанайской области , индекс 111500, Костанайская область, г. Рудный, ул. Парковая, д. 14, телефон для справ</w:t>
      </w:r>
      <w:r w:rsidR="00615C23" w:rsidRPr="008A721D">
        <w:rPr>
          <w:rFonts w:ascii="Times New Roman" w:hAnsi="Times New Roman"/>
          <w:b/>
          <w:sz w:val="28"/>
          <w:szCs w:val="28"/>
        </w:rPr>
        <w:t>ок  8 (71431) 4-34-55, 4-33-90</w:t>
      </w:r>
      <w:r w:rsidRPr="008A721D">
        <w:rPr>
          <w:rFonts w:ascii="Times New Roman" w:hAnsi="Times New Roman"/>
          <w:b/>
          <w:sz w:val="28"/>
          <w:szCs w:val="28"/>
        </w:rPr>
        <w:t xml:space="preserve">, электронный адрес </w:t>
      </w:r>
      <w:hyperlink r:id="rId5" w:history="1">
        <w:r w:rsidR="00615C23" w:rsidRPr="008A721D">
          <w:rPr>
            <w:rStyle w:val="a5"/>
            <w:b/>
            <w:bCs/>
            <w:sz w:val="28"/>
            <w:szCs w:val="28"/>
          </w:rPr>
          <w:t>nk3919@taxkost.mgd.kz</w:t>
        </w:r>
      </w:hyperlink>
      <w:r w:rsidR="00615C23" w:rsidRPr="008A721D">
        <w:t xml:space="preserve"> </w:t>
      </w:r>
      <w:r w:rsidR="00F57F83" w:rsidRPr="008A721D">
        <w:t xml:space="preserve"> </w:t>
      </w:r>
      <w:r w:rsidRPr="008A721D">
        <w:rPr>
          <w:rFonts w:ascii="Times New Roman" w:hAnsi="Times New Roman"/>
          <w:b/>
          <w:sz w:val="28"/>
          <w:szCs w:val="28"/>
        </w:rPr>
        <w:t xml:space="preserve">объявляет </w:t>
      </w:r>
      <w:r w:rsidR="008D7032" w:rsidRPr="008A721D">
        <w:rPr>
          <w:rFonts w:ascii="Times New Roman" w:eastAsia="Times New Roman" w:hAnsi="Times New Roman" w:cs="Times New Roman"/>
          <w:b/>
          <w:sz w:val="28"/>
          <w:szCs w:val="28"/>
          <w:lang w:eastAsia="ru-RU"/>
        </w:rPr>
        <w:t xml:space="preserve">общий конкурс на </w:t>
      </w:r>
      <w:r w:rsidR="00615C23" w:rsidRPr="008A721D">
        <w:rPr>
          <w:rFonts w:ascii="Times New Roman" w:eastAsia="Times New Roman" w:hAnsi="Times New Roman" w:cs="Times New Roman"/>
          <w:b/>
          <w:sz w:val="28"/>
          <w:szCs w:val="28"/>
          <w:lang w:eastAsia="ru-RU"/>
        </w:rPr>
        <w:t>низовую</w:t>
      </w:r>
      <w:r w:rsidR="004507AE">
        <w:rPr>
          <w:rFonts w:ascii="Times New Roman" w:eastAsia="Times New Roman" w:hAnsi="Times New Roman" w:cs="Times New Roman"/>
          <w:b/>
          <w:sz w:val="28"/>
          <w:szCs w:val="28"/>
          <w:lang w:eastAsia="ru-RU"/>
        </w:rPr>
        <w:t xml:space="preserve"> </w:t>
      </w:r>
      <w:r w:rsidR="008D7032" w:rsidRPr="008A721D">
        <w:rPr>
          <w:rFonts w:ascii="Times New Roman" w:eastAsia="Times New Roman" w:hAnsi="Times New Roman" w:cs="Times New Roman"/>
          <w:b/>
          <w:sz w:val="28"/>
          <w:szCs w:val="28"/>
          <w:lang w:eastAsia="ru-RU"/>
        </w:rPr>
        <w:t>должность для заняти</w:t>
      </w:r>
      <w:r w:rsidR="00F6041A" w:rsidRPr="008A721D">
        <w:rPr>
          <w:rFonts w:ascii="Times New Roman" w:eastAsia="Times New Roman" w:hAnsi="Times New Roman" w:cs="Times New Roman"/>
          <w:b/>
          <w:sz w:val="28"/>
          <w:szCs w:val="28"/>
          <w:lang w:eastAsia="ru-RU"/>
        </w:rPr>
        <w:t>е</w:t>
      </w:r>
      <w:r w:rsidR="008D7032" w:rsidRPr="008A721D">
        <w:rPr>
          <w:rFonts w:ascii="Times New Roman" w:eastAsia="Times New Roman" w:hAnsi="Times New Roman" w:cs="Times New Roman"/>
          <w:b/>
          <w:sz w:val="28"/>
          <w:szCs w:val="28"/>
          <w:lang w:eastAsia="ru-RU"/>
        </w:rPr>
        <w:t xml:space="preserve"> вакантн</w:t>
      </w:r>
      <w:r w:rsidR="00615C23" w:rsidRPr="008A721D">
        <w:rPr>
          <w:rFonts w:ascii="Times New Roman" w:eastAsia="Times New Roman" w:hAnsi="Times New Roman" w:cs="Times New Roman"/>
          <w:b/>
          <w:sz w:val="28"/>
          <w:szCs w:val="28"/>
          <w:lang w:eastAsia="ru-RU"/>
        </w:rPr>
        <w:t>ых</w:t>
      </w:r>
      <w:r w:rsidR="008D7032" w:rsidRPr="008A721D">
        <w:rPr>
          <w:rFonts w:ascii="Times New Roman" w:eastAsia="Times New Roman" w:hAnsi="Times New Roman" w:cs="Times New Roman"/>
          <w:b/>
          <w:sz w:val="28"/>
          <w:szCs w:val="28"/>
          <w:lang w:eastAsia="ru-RU"/>
        </w:rPr>
        <w:t xml:space="preserve"> административн</w:t>
      </w:r>
      <w:r w:rsidR="00615C23" w:rsidRPr="008A721D">
        <w:rPr>
          <w:rFonts w:ascii="Times New Roman" w:eastAsia="Times New Roman" w:hAnsi="Times New Roman" w:cs="Times New Roman"/>
          <w:b/>
          <w:sz w:val="28"/>
          <w:szCs w:val="28"/>
          <w:lang w:eastAsia="ru-RU"/>
        </w:rPr>
        <w:t xml:space="preserve">ых </w:t>
      </w:r>
      <w:r w:rsidR="008D7032" w:rsidRPr="008A721D">
        <w:rPr>
          <w:rFonts w:ascii="Times New Roman" w:eastAsia="Times New Roman" w:hAnsi="Times New Roman" w:cs="Times New Roman"/>
          <w:b/>
          <w:sz w:val="28"/>
          <w:szCs w:val="28"/>
          <w:lang w:eastAsia="ru-RU"/>
        </w:rPr>
        <w:t>государственн</w:t>
      </w:r>
      <w:r w:rsidR="00615C23" w:rsidRPr="008A721D">
        <w:rPr>
          <w:rFonts w:ascii="Times New Roman" w:eastAsia="Times New Roman" w:hAnsi="Times New Roman" w:cs="Times New Roman"/>
          <w:b/>
          <w:sz w:val="28"/>
          <w:szCs w:val="28"/>
          <w:lang w:eastAsia="ru-RU"/>
        </w:rPr>
        <w:t>ых</w:t>
      </w:r>
      <w:r w:rsidR="008D7032" w:rsidRPr="008A721D">
        <w:rPr>
          <w:rFonts w:ascii="Times New Roman" w:eastAsia="Times New Roman" w:hAnsi="Times New Roman" w:cs="Times New Roman"/>
          <w:b/>
          <w:sz w:val="28"/>
          <w:szCs w:val="28"/>
          <w:lang w:eastAsia="ru-RU"/>
        </w:rPr>
        <w:t xml:space="preserve"> должност</w:t>
      </w:r>
      <w:r w:rsidR="00615C23" w:rsidRPr="008A721D">
        <w:rPr>
          <w:rFonts w:ascii="Times New Roman" w:eastAsia="Times New Roman" w:hAnsi="Times New Roman" w:cs="Times New Roman"/>
          <w:b/>
          <w:sz w:val="28"/>
          <w:szCs w:val="28"/>
          <w:lang w:eastAsia="ru-RU"/>
        </w:rPr>
        <w:t>ей</w:t>
      </w:r>
      <w:r w:rsidR="008D7032" w:rsidRPr="008A721D">
        <w:rPr>
          <w:rFonts w:ascii="Times New Roman" w:eastAsia="Times New Roman" w:hAnsi="Times New Roman" w:cs="Times New Roman"/>
          <w:b/>
          <w:sz w:val="28"/>
          <w:szCs w:val="28"/>
          <w:lang w:eastAsia="ru-RU"/>
        </w:rPr>
        <w:t xml:space="preserve"> корпуса «Б»</w:t>
      </w:r>
    </w:p>
    <w:bookmarkEnd w:id="0"/>
    <w:p w:rsidR="00272617" w:rsidRPr="008A721D" w:rsidRDefault="00272617" w:rsidP="008D7032">
      <w:pPr>
        <w:pStyle w:val="a8"/>
        <w:rPr>
          <w:rFonts w:ascii="Times New Roman" w:hAnsi="Times New Roman" w:cs="Times New Roman"/>
          <w:b/>
          <w:sz w:val="28"/>
          <w:szCs w:val="28"/>
          <w:lang w:val="kk-KZ"/>
        </w:rPr>
      </w:pPr>
    </w:p>
    <w:p w:rsidR="00931206" w:rsidRPr="008A721D" w:rsidRDefault="008D7032" w:rsidP="00615C23">
      <w:pPr>
        <w:pStyle w:val="aa"/>
        <w:numPr>
          <w:ilvl w:val="0"/>
          <w:numId w:val="2"/>
        </w:numPr>
        <w:shd w:val="clear" w:color="auto" w:fill="FFFFFF"/>
        <w:jc w:val="center"/>
        <w:outlineLvl w:val="0"/>
        <w:rPr>
          <w:rFonts w:ascii="Times New Roman" w:hAnsi="Times New Roman"/>
          <w:b/>
          <w:sz w:val="28"/>
          <w:szCs w:val="28"/>
        </w:rPr>
      </w:pPr>
      <w:r w:rsidRPr="008A721D">
        <w:rPr>
          <w:rFonts w:ascii="Times New Roman" w:hAnsi="Times New Roman"/>
          <w:b/>
          <w:sz w:val="28"/>
          <w:szCs w:val="28"/>
        </w:rPr>
        <w:t>Ведущий</w:t>
      </w:r>
      <w:r w:rsidR="00931206" w:rsidRPr="008A721D">
        <w:rPr>
          <w:rFonts w:ascii="Times New Roman" w:hAnsi="Times New Roman"/>
          <w:b/>
          <w:sz w:val="28"/>
          <w:szCs w:val="28"/>
        </w:rPr>
        <w:t xml:space="preserve"> специалист отдела </w:t>
      </w:r>
      <w:r w:rsidR="00615C23" w:rsidRPr="008A721D">
        <w:rPr>
          <w:rFonts w:ascii="Times New Roman" w:hAnsi="Times New Roman"/>
          <w:b/>
          <w:sz w:val="28"/>
          <w:szCs w:val="28"/>
        </w:rPr>
        <w:t xml:space="preserve">по работе с налогоплательщиками, </w:t>
      </w:r>
      <w:r w:rsidR="00931206" w:rsidRPr="008A721D">
        <w:rPr>
          <w:rFonts w:ascii="Times New Roman" w:hAnsi="Times New Roman"/>
          <w:b/>
          <w:sz w:val="28"/>
          <w:szCs w:val="28"/>
        </w:rPr>
        <w:t>категория С-</w:t>
      </w:r>
      <w:r w:rsidR="00931206" w:rsidRPr="008A721D">
        <w:rPr>
          <w:rFonts w:ascii="Times New Roman" w:hAnsi="Times New Roman"/>
          <w:b/>
          <w:sz w:val="28"/>
          <w:szCs w:val="28"/>
          <w:lang w:val="en-US"/>
        </w:rPr>
        <w:t>R</w:t>
      </w:r>
      <w:r w:rsidR="00931206" w:rsidRPr="008A721D">
        <w:rPr>
          <w:rFonts w:ascii="Times New Roman" w:hAnsi="Times New Roman"/>
          <w:b/>
          <w:sz w:val="28"/>
          <w:szCs w:val="28"/>
        </w:rPr>
        <w:t>-</w:t>
      </w:r>
      <w:r w:rsidRPr="008A721D">
        <w:rPr>
          <w:rFonts w:ascii="Times New Roman" w:hAnsi="Times New Roman"/>
          <w:b/>
          <w:sz w:val="28"/>
          <w:szCs w:val="28"/>
        </w:rPr>
        <w:t>5</w:t>
      </w:r>
      <w:r w:rsidR="00931206" w:rsidRPr="008A721D">
        <w:rPr>
          <w:rFonts w:ascii="Times New Roman" w:hAnsi="Times New Roman"/>
          <w:b/>
          <w:sz w:val="28"/>
          <w:szCs w:val="28"/>
        </w:rPr>
        <w:t>, 1 единица.</w:t>
      </w:r>
    </w:p>
    <w:p w:rsidR="00931206" w:rsidRPr="008A721D" w:rsidRDefault="00931206" w:rsidP="00931206">
      <w:pPr>
        <w:tabs>
          <w:tab w:val="left" w:pos="540"/>
          <w:tab w:val="left" w:pos="1620"/>
        </w:tabs>
        <w:spacing w:after="0" w:line="240" w:lineRule="auto"/>
        <w:ind w:firstLine="709"/>
        <w:jc w:val="both"/>
        <w:rPr>
          <w:rFonts w:ascii="Times New Roman" w:hAnsi="Times New Roman"/>
          <w:bCs/>
          <w:sz w:val="24"/>
          <w:szCs w:val="24"/>
        </w:rPr>
      </w:pPr>
    </w:p>
    <w:p w:rsidR="00931206" w:rsidRPr="008A721D" w:rsidRDefault="00931206" w:rsidP="00931206">
      <w:pPr>
        <w:tabs>
          <w:tab w:val="left" w:pos="540"/>
          <w:tab w:val="left" w:pos="1620"/>
        </w:tabs>
        <w:spacing w:after="0" w:line="240" w:lineRule="auto"/>
        <w:ind w:firstLine="709"/>
        <w:jc w:val="both"/>
        <w:rPr>
          <w:rFonts w:ascii="Times New Roman" w:hAnsi="Times New Roman"/>
          <w:bCs/>
          <w:sz w:val="28"/>
          <w:szCs w:val="28"/>
        </w:rPr>
      </w:pPr>
      <w:r w:rsidRPr="008A721D">
        <w:rPr>
          <w:rFonts w:ascii="Times New Roman" w:hAnsi="Times New Roman"/>
          <w:bCs/>
          <w:sz w:val="28"/>
          <w:szCs w:val="28"/>
        </w:rPr>
        <w:t xml:space="preserve"> Должностной оклад в зависимости от выслуги лет от </w:t>
      </w:r>
      <w:r w:rsidR="001471C7" w:rsidRPr="008A721D">
        <w:rPr>
          <w:rFonts w:ascii="Times New Roman" w:hAnsi="Times New Roman"/>
          <w:sz w:val="28"/>
          <w:szCs w:val="28"/>
        </w:rPr>
        <w:t xml:space="preserve">64960 </w:t>
      </w:r>
      <w:r w:rsidRPr="008A721D">
        <w:rPr>
          <w:rFonts w:ascii="Times New Roman" w:hAnsi="Times New Roman"/>
          <w:bCs/>
          <w:sz w:val="28"/>
          <w:szCs w:val="28"/>
        </w:rPr>
        <w:t xml:space="preserve">тенге до </w:t>
      </w:r>
      <w:r w:rsidR="001471C7" w:rsidRPr="008A721D">
        <w:rPr>
          <w:rFonts w:ascii="Times New Roman" w:hAnsi="Times New Roman"/>
          <w:sz w:val="28"/>
          <w:szCs w:val="28"/>
          <w:lang w:val="kk-KZ"/>
        </w:rPr>
        <w:t>88279</w:t>
      </w:r>
      <w:r w:rsidRPr="008A721D">
        <w:rPr>
          <w:rFonts w:ascii="Times New Roman" w:hAnsi="Times New Roman"/>
          <w:sz w:val="28"/>
          <w:szCs w:val="28"/>
          <w:lang w:val="kk-KZ"/>
        </w:rPr>
        <w:t xml:space="preserve"> </w:t>
      </w:r>
      <w:r w:rsidRPr="008A721D">
        <w:rPr>
          <w:rFonts w:ascii="Times New Roman" w:hAnsi="Times New Roman"/>
          <w:bCs/>
          <w:sz w:val="28"/>
          <w:szCs w:val="28"/>
        </w:rPr>
        <w:t>тенге.</w:t>
      </w:r>
    </w:p>
    <w:p w:rsidR="00931206" w:rsidRPr="008A721D" w:rsidRDefault="00931206" w:rsidP="00931206">
      <w:pPr>
        <w:pStyle w:val="a3"/>
        <w:rPr>
          <w:b/>
        </w:rPr>
      </w:pPr>
    </w:p>
    <w:p w:rsidR="00615C23" w:rsidRPr="008A721D" w:rsidRDefault="00615C23" w:rsidP="00615C23">
      <w:pPr>
        <w:shd w:val="clear" w:color="auto" w:fill="FFFFFF"/>
        <w:jc w:val="both"/>
        <w:rPr>
          <w:rFonts w:ascii="Times New Roman" w:hAnsi="Times New Roman"/>
          <w:sz w:val="28"/>
          <w:szCs w:val="28"/>
        </w:rPr>
      </w:pPr>
      <w:r w:rsidRPr="008A721D">
        <w:rPr>
          <w:rFonts w:ascii="Times New Roman" w:hAnsi="Times New Roman"/>
          <w:b/>
          <w:bCs/>
          <w:sz w:val="28"/>
          <w:szCs w:val="28"/>
        </w:rPr>
        <w:t xml:space="preserve">Функциональные </w:t>
      </w:r>
      <w:proofErr w:type="gramStart"/>
      <w:r w:rsidRPr="008A721D">
        <w:rPr>
          <w:rFonts w:ascii="Times New Roman" w:hAnsi="Times New Roman"/>
          <w:b/>
          <w:bCs/>
          <w:sz w:val="28"/>
          <w:szCs w:val="28"/>
        </w:rPr>
        <w:t>обязанности</w:t>
      </w:r>
      <w:r w:rsidRPr="008A721D">
        <w:rPr>
          <w:b/>
          <w:bCs/>
          <w:sz w:val="28"/>
          <w:szCs w:val="28"/>
          <w:lang w:val="kk-KZ"/>
        </w:rPr>
        <w:t>:</w:t>
      </w:r>
      <w:r w:rsidRPr="008A721D">
        <w:rPr>
          <w:sz w:val="28"/>
          <w:szCs w:val="28"/>
          <w:lang w:val="kk-KZ"/>
        </w:rPr>
        <w:t xml:space="preserve"> </w:t>
      </w:r>
      <w:r w:rsidRPr="008A721D">
        <w:rPr>
          <w:rFonts w:ascii="Times New Roman" w:hAnsi="Times New Roman"/>
          <w:sz w:val="28"/>
          <w:szCs w:val="28"/>
        </w:rPr>
        <w:t xml:space="preserve"> Выполнение</w:t>
      </w:r>
      <w:proofErr w:type="gramEnd"/>
      <w:r w:rsidRPr="008A721D">
        <w:rPr>
          <w:rFonts w:ascii="Times New Roman" w:hAnsi="Times New Roman"/>
          <w:sz w:val="28"/>
          <w:szCs w:val="28"/>
        </w:rPr>
        <w:t xml:space="preserve"> заданий и поручений Руководителя управления и областного департамента государственных доходов;  представление информации и ответов на задания Областного департамента государственных доходов. работа с письмами и жалобами налогоплательщиков, организация и проведение мероприятий по бездействующим налогоплательщикам, Осуществление камерального контроля по плательщикам НДС, КПН. Проведение мероприятий по отработке лжепредприятий. Проведение камерального контроля согласно ст.43 </w:t>
      </w:r>
      <w:proofErr w:type="gramStart"/>
      <w:r w:rsidRPr="008A721D">
        <w:rPr>
          <w:rFonts w:ascii="Times New Roman" w:hAnsi="Times New Roman"/>
          <w:sz w:val="28"/>
          <w:szCs w:val="28"/>
        </w:rPr>
        <w:t>НК</w:t>
      </w:r>
      <w:proofErr w:type="gramEnd"/>
      <w:r w:rsidRPr="008A721D">
        <w:rPr>
          <w:rFonts w:ascii="Times New Roman" w:hAnsi="Times New Roman"/>
          <w:sz w:val="28"/>
          <w:szCs w:val="28"/>
        </w:rPr>
        <w:t xml:space="preserve"> а так же по всем формам налоговой отчетности по юридическим лицам и индивидуальных предпринимателей. Контроль и утверждение запросов на встречную проверку и в уполномоченные органы. Контроль за своевременным исполнением </w:t>
      </w:r>
      <w:proofErr w:type="gramStart"/>
      <w:r w:rsidRPr="008A721D">
        <w:rPr>
          <w:rFonts w:ascii="Times New Roman" w:hAnsi="Times New Roman"/>
          <w:sz w:val="28"/>
          <w:szCs w:val="28"/>
        </w:rPr>
        <w:t>контрольных заданий</w:t>
      </w:r>
      <w:proofErr w:type="gramEnd"/>
      <w:r w:rsidRPr="008A721D">
        <w:rPr>
          <w:rFonts w:ascii="Times New Roman" w:hAnsi="Times New Roman"/>
          <w:sz w:val="28"/>
          <w:szCs w:val="28"/>
        </w:rPr>
        <w:t xml:space="preserve"> доведенных ОДГД, за соблюдением должностных обязанностей работников отдела. Проведение  разъяснительной работы среди налогоплательщиков через СМИ, работа с письмами и жалобами налогоплательщиков, подготовка административных материалов по нарушениям налогового законодательства. Составление протоколов об административных правонарушениях в ИС ЭКНА.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7E1467" w:rsidRPr="007E1467" w:rsidRDefault="00615C23" w:rsidP="007E1467">
      <w:pPr>
        <w:jc w:val="both"/>
        <w:rPr>
          <w:rFonts w:ascii="Times New Roman" w:hAnsi="Times New Roman"/>
          <w:sz w:val="28"/>
          <w:szCs w:val="28"/>
        </w:rPr>
      </w:pPr>
      <w:r w:rsidRPr="008A721D">
        <w:rPr>
          <w:rFonts w:ascii="Times New Roman" w:hAnsi="Times New Roman"/>
          <w:b/>
          <w:sz w:val="28"/>
          <w:szCs w:val="28"/>
        </w:rPr>
        <w:lastRenderedPageBreak/>
        <w:t>Требования, предъявляемые к участникам внутреннего конкурса</w:t>
      </w:r>
      <w:r w:rsidRPr="008A721D">
        <w:rPr>
          <w:rFonts w:ascii="Times New Roman" w:hAnsi="Times New Roman"/>
          <w:sz w:val="28"/>
          <w:szCs w:val="28"/>
        </w:rPr>
        <w:t xml:space="preserve">: </w:t>
      </w:r>
      <w:r w:rsidR="007E1467" w:rsidRPr="007E1467">
        <w:rPr>
          <w:rFonts w:ascii="Times New Roman" w:hAnsi="Times New Roman"/>
          <w:sz w:val="28"/>
          <w:szCs w:val="28"/>
        </w:rPr>
        <w:t xml:space="preserve">Высшее, социальные науки, экономика и </w:t>
      </w:r>
      <w:proofErr w:type="gramStart"/>
      <w:r w:rsidR="007E1467" w:rsidRPr="007E1467">
        <w:rPr>
          <w:rFonts w:ascii="Times New Roman" w:hAnsi="Times New Roman"/>
          <w:sz w:val="28"/>
          <w:szCs w:val="28"/>
        </w:rPr>
        <w:t>бизнес  (</w:t>
      </w:r>
      <w:proofErr w:type="gramEnd"/>
      <w:r w:rsidR="007E1467" w:rsidRPr="007E1467">
        <w:rPr>
          <w:rFonts w:ascii="Times New Roman" w:hAnsi="Times New Roman"/>
          <w:sz w:val="28"/>
          <w:szCs w:val="28"/>
        </w:rPr>
        <w:t>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
    <w:p w:rsidR="007E1467" w:rsidRDefault="007E1467" w:rsidP="007E1467">
      <w:pPr>
        <w:shd w:val="clear" w:color="auto" w:fill="FFFFFF"/>
        <w:jc w:val="both"/>
        <w:rPr>
          <w:rFonts w:ascii="Times New Roman" w:hAnsi="Times New Roman"/>
          <w:sz w:val="28"/>
          <w:szCs w:val="28"/>
        </w:rPr>
      </w:pPr>
      <w:r w:rsidRPr="007E1467">
        <w:rPr>
          <w:rFonts w:ascii="Times New Roman" w:hAnsi="Times New Roman"/>
          <w:sz w:val="28"/>
          <w:szCs w:val="28"/>
        </w:rPr>
        <w:t xml:space="preserve">Либо </w:t>
      </w:r>
      <w:proofErr w:type="spellStart"/>
      <w:r w:rsidRPr="007E1467">
        <w:rPr>
          <w:rFonts w:ascii="Times New Roman" w:hAnsi="Times New Roman"/>
          <w:sz w:val="28"/>
          <w:szCs w:val="28"/>
        </w:rPr>
        <w:t>послесреднее</w:t>
      </w:r>
      <w:proofErr w:type="spellEnd"/>
      <w:r w:rsidRPr="007E1467">
        <w:rPr>
          <w:rFonts w:ascii="Times New Roman" w:hAnsi="Times New Roman"/>
          <w:sz w:val="28"/>
          <w:szCs w:val="28"/>
        </w:rPr>
        <w:t xml:space="preserve"> или техническое и профессиональное образование (финансы по отраслям, правоведение, налоги и налогообложение)</w:t>
      </w:r>
      <w:r>
        <w:rPr>
          <w:rFonts w:ascii="Times New Roman" w:hAnsi="Times New Roman"/>
          <w:sz w:val="28"/>
          <w:szCs w:val="28"/>
        </w:rPr>
        <w:t>.</w:t>
      </w:r>
      <w:r>
        <w:rPr>
          <w:color w:val="000000"/>
          <w:sz w:val="28"/>
          <w:szCs w:val="28"/>
        </w:rPr>
        <w:t xml:space="preserve"> </w:t>
      </w:r>
      <w:r w:rsidRPr="00DE7E81">
        <w:rPr>
          <w:sz w:val="28"/>
        </w:rPr>
        <w:t xml:space="preserve"> </w:t>
      </w:r>
      <w:r w:rsidR="00615C23" w:rsidRPr="008A721D">
        <w:rPr>
          <w:rFonts w:ascii="Times New Roman" w:hAnsi="Times New Roman"/>
          <w:sz w:val="28"/>
          <w:szCs w:val="28"/>
        </w:rPr>
        <w:t xml:space="preserve">  </w:t>
      </w:r>
    </w:p>
    <w:p w:rsidR="00615C23" w:rsidRPr="008A721D" w:rsidRDefault="00615C23" w:rsidP="007E1467">
      <w:pPr>
        <w:shd w:val="clear" w:color="auto" w:fill="FFFFFF"/>
        <w:jc w:val="both"/>
        <w:rPr>
          <w:rFonts w:ascii="Times New Roman" w:hAnsi="Times New Roman"/>
          <w:sz w:val="28"/>
          <w:szCs w:val="28"/>
        </w:rPr>
      </w:pPr>
      <w:r w:rsidRPr="008A721D">
        <w:rPr>
          <w:rFonts w:ascii="Times New Roman" w:hAnsi="Times New Roman"/>
          <w:sz w:val="28"/>
          <w:szCs w:val="28"/>
        </w:rPr>
        <w:t xml:space="preserve">Наличие следующих компетенций: инициативность, </w:t>
      </w:r>
      <w:proofErr w:type="spellStart"/>
      <w:r w:rsidRPr="008A721D">
        <w:rPr>
          <w:rFonts w:ascii="Times New Roman" w:hAnsi="Times New Roman"/>
          <w:sz w:val="28"/>
          <w:szCs w:val="28"/>
        </w:rPr>
        <w:t>коммуникативность</w:t>
      </w:r>
      <w:proofErr w:type="spellEnd"/>
      <w:r w:rsidRPr="008A721D">
        <w:rPr>
          <w:rFonts w:ascii="Times New Roman" w:hAnsi="Times New Roman"/>
          <w:sz w:val="28"/>
          <w:szCs w:val="28"/>
        </w:rPr>
        <w:t xml:space="preserve">, </w:t>
      </w:r>
      <w:proofErr w:type="spellStart"/>
      <w:r w:rsidRPr="008A721D">
        <w:rPr>
          <w:rFonts w:ascii="Times New Roman" w:hAnsi="Times New Roman"/>
          <w:sz w:val="28"/>
          <w:szCs w:val="28"/>
        </w:rPr>
        <w:t>аналитичность</w:t>
      </w:r>
      <w:proofErr w:type="spellEnd"/>
      <w:r w:rsidRPr="008A721D">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p>
    <w:p w:rsidR="00615C23" w:rsidRDefault="00615C23" w:rsidP="00615C23">
      <w:pPr>
        <w:rPr>
          <w:rFonts w:ascii="Times New Roman" w:hAnsi="Times New Roman"/>
          <w:sz w:val="28"/>
          <w:szCs w:val="28"/>
        </w:rPr>
      </w:pPr>
      <w:r w:rsidRPr="008A721D">
        <w:rPr>
          <w:rFonts w:ascii="Times New Roman" w:hAnsi="Times New Roman"/>
          <w:sz w:val="28"/>
          <w:szCs w:val="28"/>
        </w:rPr>
        <w:t>Опыт работы не требуется.</w:t>
      </w:r>
    </w:p>
    <w:p w:rsidR="00EE60AB" w:rsidRDefault="00EE60AB" w:rsidP="00615C23">
      <w:pPr>
        <w:rPr>
          <w:rFonts w:ascii="Times New Roman" w:hAnsi="Times New Roman"/>
          <w:sz w:val="28"/>
          <w:szCs w:val="28"/>
        </w:rPr>
      </w:pPr>
    </w:p>
    <w:p w:rsidR="00EE60AB" w:rsidRPr="00EE60AB" w:rsidRDefault="00EE60AB" w:rsidP="00EE60AB">
      <w:pPr>
        <w:pStyle w:val="aa"/>
        <w:numPr>
          <w:ilvl w:val="0"/>
          <w:numId w:val="2"/>
        </w:numPr>
        <w:shd w:val="clear" w:color="auto" w:fill="FFFFFF"/>
        <w:jc w:val="center"/>
        <w:outlineLvl w:val="0"/>
        <w:rPr>
          <w:rFonts w:ascii="Times New Roman" w:hAnsi="Times New Roman"/>
          <w:b/>
          <w:sz w:val="28"/>
          <w:szCs w:val="28"/>
        </w:rPr>
      </w:pPr>
      <w:r w:rsidRPr="00EE60AB">
        <w:rPr>
          <w:rFonts w:ascii="Times New Roman" w:hAnsi="Times New Roman"/>
          <w:b/>
          <w:sz w:val="28"/>
          <w:szCs w:val="28"/>
        </w:rPr>
        <w:t>Ведущий специалист отдела администрирования  субъектов малого и среднего предпринимательства, категория С-</w:t>
      </w:r>
      <w:r w:rsidRPr="00EE60AB">
        <w:rPr>
          <w:rFonts w:ascii="Times New Roman" w:hAnsi="Times New Roman"/>
          <w:b/>
          <w:sz w:val="28"/>
          <w:szCs w:val="28"/>
          <w:lang w:val="en-US"/>
        </w:rPr>
        <w:t>R</w:t>
      </w:r>
      <w:r w:rsidRPr="00EE60AB">
        <w:rPr>
          <w:rFonts w:ascii="Times New Roman" w:hAnsi="Times New Roman"/>
          <w:b/>
          <w:sz w:val="28"/>
          <w:szCs w:val="28"/>
        </w:rPr>
        <w:t>-5,</w:t>
      </w:r>
      <w:r>
        <w:rPr>
          <w:rFonts w:ascii="Times New Roman" w:hAnsi="Times New Roman"/>
          <w:b/>
          <w:sz w:val="28"/>
          <w:szCs w:val="28"/>
        </w:rPr>
        <w:t xml:space="preserve">                       </w:t>
      </w:r>
      <w:r w:rsidRPr="00EE60AB">
        <w:rPr>
          <w:rFonts w:ascii="Times New Roman" w:hAnsi="Times New Roman"/>
          <w:b/>
          <w:sz w:val="28"/>
          <w:szCs w:val="28"/>
        </w:rPr>
        <w:t xml:space="preserve"> 1 единица.</w:t>
      </w:r>
    </w:p>
    <w:p w:rsidR="00EE60AB" w:rsidRPr="008A721D" w:rsidRDefault="00EE60AB" w:rsidP="00EE60AB">
      <w:pPr>
        <w:tabs>
          <w:tab w:val="left" w:pos="540"/>
          <w:tab w:val="left" w:pos="1620"/>
        </w:tabs>
        <w:spacing w:after="0" w:line="240" w:lineRule="auto"/>
        <w:ind w:firstLine="709"/>
        <w:jc w:val="both"/>
        <w:rPr>
          <w:rFonts w:ascii="Times New Roman" w:hAnsi="Times New Roman"/>
          <w:bCs/>
          <w:sz w:val="24"/>
          <w:szCs w:val="24"/>
        </w:rPr>
      </w:pPr>
    </w:p>
    <w:p w:rsidR="00EE60AB" w:rsidRPr="008A721D" w:rsidRDefault="00EE60AB" w:rsidP="00EE60AB">
      <w:pPr>
        <w:tabs>
          <w:tab w:val="left" w:pos="540"/>
          <w:tab w:val="left" w:pos="1620"/>
        </w:tabs>
        <w:spacing w:after="0" w:line="240" w:lineRule="auto"/>
        <w:ind w:firstLine="709"/>
        <w:jc w:val="both"/>
        <w:rPr>
          <w:rFonts w:ascii="Times New Roman" w:hAnsi="Times New Roman"/>
          <w:bCs/>
          <w:sz w:val="28"/>
          <w:szCs w:val="28"/>
        </w:rPr>
      </w:pPr>
      <w:r w:rsidRPr="008A721D">
        <w:rPr>
          <w:rFonts w:ascii="Times New Roman" w:hAnsi="Times New Roman"/>
          <w:bCs/>
          <w:sz w:val="28"/>
          <w:szCs w:val="28"/>
        </w:rPr>
        <w:t xml:space="preserve"> Должностной оклад в зависимости от выслуги лет от </w:t>
      </w:r>
      <w:r w:rsidRPr="008A721D">
        <w:rPr>
          <w:rFonts w:ascii="Times New Roman" w:hAnsi="Times New Roman"/>
          <w:sz w:val="28"/>
          <w:szCs w:val="28"/>
        </w:rPr>
        <w:t xml:space="preserve">64960 </w:t>
      </w:r>
      <w:r w:rsidRPr="008A721D">
        <w:rPr>
          <w:rFonts w:ascii="Times New Roman" w:hAnsi="Times New Roman"/>
          <w:bCs/>
          <w:sz w:val="28"/>
          <w:szCs w:val="28"/>
        </w:rPr>
        <w:t xml:space="preserve">тенге до </w:t>
      </w:r>
      <w:r w:rsidRPr="008A721D">
        <w:rPr>
          <w:rFonts w:ascii="Times New Roman" w:hAnsi="Times New Roman"/>
          <w:sz w:val="28"/>
          <w:szCs w:val="28"/>
          <w:lang w:val="kk-KZ"/>
        </w:rPr>
        <w:t xml:space="preserve">88279 </w:t>
      </w:r>
      <w:r w:rsidRPr="008A721D">
        <w:rPr>
          <w:rFonts w:ascii="Times New Roman" w:hAnsi="Times New Roman"/>
          <w:bCs/>
          <w:sz w:val="28"/>
          <w:szCs w:val="28"/>
        </w:rPr>
        <w:t>тенге.</w:t>
      </w:r>
    </w:p>
    <w:p w:rsidR="00EE60AB" w:rsidRPr="008A721D" w:rsidRDefault="00EE60AB" w:rsidP="00EE60AB">
      <w:pPr>
        <w:pStyle w:val="a3"/>
        <w:rPr>
          <w:b/>
        </w:rPr>
      </w:pPr>
    </w:p>
    <w:p w:rsidR="00EE60AB" w:rsidRPr="008A721D" w:rsidRDefault="00EE60AB" w:rsidP="00EE60AB">
      <w:pPr>
        <w:shd w:val="clear" w:color="auto" w:fill="FFFFFF"/>
        <w:jc w:val="both"/>
        <w:rPr>
          <w:rFonts w:ascii="Times New Roman" w:hAnsi="Times New Roman"/>
          <w:bCs/>
          <w:sz w:val="28"/>
          <w:szCs w:val="28"/>
        </w:rPr>
      </w:pPr>
      <w:r w:rsidRPr="008A721D">
        <w:rPr>
          <w:rFonts w:ascii="Times New Roman" w:hAnsi="Times New Roman"/>
          <w:b/>
          <w:bCs/>
          <w:sz w:val="28"/>
          <w:szCs w:val="28"/>
        </w:rPr>
        <w:t>Функциональные обязанности</w:t>
      </w:r>
      <w:r w:rsidRPr="008A721D">
        <w:rPr>
          <w:b/>
          <w:bCs/>
          <w:sz w:val="28"/>
          <w:szCs w:val="28"/>
          <w:lang w:val="kk-KZ"/>
        </w:rPr>
        <w:t>:</w:t>
      </w:r>
      <w:r w:rsidRPr="008A721D">
        <w:rPr>
          <w:sz w:val="28"/>
          <w:szCs w:val="28"/>
          <w:lang w:val="kk-KZ"/>
        </w:rPr>
        <w:t xml:space="preserve"> </w:t>
      </w:r>
      <w:r w:rsidRPr="008A721D">
        <w:rPr>
          <w:rFonts w:ascii="Times New Roman" w:hAnsi="Times New Roman"/>
          <w:sz w:val="28"/>
          <w:szCs w:val="28"/>
        </w:rPr>
        <w:t xml:space="preserve"> </w:t>
      </w:r>
      <w:r w:rsidRPr="008A721D">
        <w:rPr>
          <w:rFonts w:ascii="Times New Roman" w:hAnsi="Times New Roman"/>
          <w:bCs/>
          <w:sz w:val="28"/>
          <w:szCs w:val="28"/>
        </w:rPr>
        <w:t xml:space="preserve">Подготовка административных материалов при выявленных нарушениях законодательства; выполнение заданий, доводимых ДГД по Костанайской области; Проведение хронометражных обследований. Проведение тематических проверок по вопросу (постановке на </w:t>
      </w:r>
      <w:proofErr w:type="spellStart"/>
      <w:r w:rsidRPr="008A721D">
        <w:rPr>
          <w:rFonts w:ascii="Times New Roman" w:hAnsi="Times New Roman"/>
          <w:bCs/>
          <w:sz w:val="28"/>
          <w:szCs w:val="28"/>
        </w:rPr>
        <w:t>регистрациионный</w:t>
      </w:r>
      <w:proofErr w:type="spellEnd"/>
      <w:r w:rsidRPr="008A721D">
        <w:rPr>
          <w:rFonts w:ascii="Times New Roman" w:hAnsi="Times New Roman"/>
          <w:bCs/>
          <w:sz w:val="28"/>
          <w:szCs w:val="28"/>
        </w:rPr>
        <w:t xml:space="preserve"> учет в налоговых органах, наличия ККМ, наличия и подлинности акцизных и учетно-контрольных марок, наличия лицензии и т.д.). Проведение визуальных обследований. Обеспечение рассмотрения обращений граждан и представителей юридических лиц. Проведение КК индивидуальных предпринимателей, работающих на СНР на основе патента, выявление незарегистрированных налогоплательщиков, работа с бездействующими НП. Направление уведомлений </w:t>
      </w:r>
      <w:proofErr w:type="gramStart"/>
      <w:r w:rsidRPr="008A721D">
        <w:rPr>
          <w:rFonts w:ascii="Times New Roman" w:hAnsi="Times New Roman"/>
          <w:bCs/>
          <w:sz w:val="28"/>
          <w:szCs w:val="28"/>
        </w:rPr>
        <w:t>об устранений</w:t>
      </w:r>
      <w:proofErr w:type="gramEnd"/>
      <w:r w:rsidRPr="008A721D">
        <w:rPr>
          <w:rFonts w:ascii="Times New Roman" w:hAnsi="Times New Roman"/>
          <w:bCs/>
          <w:sz w:val="28"/>
          <w:szCs w:val="28"/>
        </w:rPr>
        <w:t xml:space="preserve"> нарушений налогового законодательства, о </w:t>
      </w:r>
      <w:proofErr w:type="spellStart"/>
      <w:r w:rsidRPr="008A721D">
        <w:rPr>
          <w:rFonts w:ascii="Times New Roman" w:hAnsi="Times New Roman"/>
          <w:bCs/>
          <w:sz w:val="28"/>
          <w:szCs w:val="28"/>
        </w:rPr>
        <w:t>непредоставлении</w:t>
      </w:r>
      <w:proofErr w:type="spellEnd"/>
      <w:r w:rsidRPr="008A721D">
        <w:rPr>
          <w:rFonts w:ascii="Times New Roman" w:hAnsi="Times New Roman"/>
          <w:bCs/>
          <w:sz w:val="28"/>
          <w:szCs w:val="28"/>
        </w:rPr>
        <w:t xml:space="preserve"> налоговой отчетности.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EE60AB" w:rsidRPr="007E1467" w:rsidRDefault="00EE60AB" w:rsidP="00EE60AB">
      <w:pPr>
        <w:jc w:val="both"/>
        <w:rPr>
          <w:rFonts w:ascii="Times New Roman" w:hAnsi="Times New Roman"/>
          <w:sz w:val="28"/>
          <w:szCs w:val="28"/>
        </w:rPr>
      </w:pPr>
      <w:r w:rsidRPr="008A721D">
        <w:rPr>
          <w:rFonts w:ascii="Times New Roman" w:hAnsi="Times New Roman"/>
          <w:b/>
          <w:sz w:val="28"/>
          <w:szCs w:val="28"/>
        </w:rPr>
        <w:lastRenderedPageBreak/>
        <w:t>Требования, предъявляемые к участникам внутреннего конкурса</w:t>
      </w:r>
      <w:r w:rsidRPr="008A721D">
        <w:rPr>
          <w:rFonts w:ascii="Times New Roman" w:hAnsi="Times New Roman"/>
          <w:sz w:val="28"/>
          <w:szCs w:val="28"/>
        </w:rPr>
        <w:t xml:space="preserve">: </w:t>
      </w:r>
      <w:r w:rsidRPr="007E1467">
        <w:rPr>
          <w:rFonts w:ascii="Times New Roman" w:hAnsi="Times New Roman"/>
          <w:sz w:val="28"/>
          <w:szCs w:val="28"/>
        </w:rPr>
        <w:t xml:space="preserve">Высшее, социальные науки, экономика и </w:t>
      </w:r>
      <w:proofErr w:type="gramStart"/>
      <w:r w:rsidRPr="007E1467">
        <w:rPr>
          <w:rFonts w:ascii="Times New Roman" w:hAnsi="Times New Roman"/>
          <w:sz w:val="28"/>
          <w:szCs w:val="28"/>
        </w:rPr>
        <w:t>бизнес  (</w:t>
      </w:r>
      <w:proofErr w:type="gramEnd"/>
      <w:r w:rsidRPr="007E1467">
        <w:rPr>
          <w:rFonts w:ascii="Times New Roman" w:hAnsi="Times New Roman"/>
          <w:sz w:val="28"/>
          <w:szCs w:val="28"/>
        </w:rPr>
        <w:t>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
    <w:p w:rsidR="00EE60AB" w:rsidRDefault="00EE60AB" w:rsidP="00EE60AB">
      <w:pPr>
        <w:shd w:val="clear" w:color="auto" w:fill="FFFFFF"/>
        <w:jc w:val="both"/>
        <w:rPr>
          <w:rFonts w:ascii="Times New Roman" w:hAnsi="Times New Roman"/>
          <w:sz w:val="28"/>
          <w:szCs w:val="28"/>
        </w:rPr>
      </w:pPr>
      <w:r w:rsidRPr="007E1467">
        <w:rPr>
          <w:rFonts w:ascii="Times New Roman" w:hAnsi="Times New Roman"/>
          <w:sz w:val="28"/>
          <w:szCs w:val="28"/>
        </w:rPr>
        <w:t xml:space="preserve">Либо </w:t>
      </w:r>
      <w:proofErr w:type="spellStart"/>
      <w:r w:rsidRPr="007E1467">
        <w:rPr>
          <w:rFonts w:ascii="Times New Roman" w:hAnsi="Times New Roman"/>
          <w:sz w:val="28"/>
          <w:szCs w:val="28"/>
        </w:rPr>
        <w:t>послесреднее</w:t>
      </w:r>
      <w:proofErr w:type="spellEnd"/>
      <w:r w:rsidRPr="007E1467">
        <w:rPr>
          <w:rFonts w:ascii="Times New Roman" w:hAnsi="Times New Roman"/>
          <w:sz w:val="28"/>
          <w:szCs w:val="28"/>
        </w:rPr>
        <w:t xml:space="preserve"> или техническое и профессиональное образование (финансы по отраслям, правоведение, налоги и налогообложение)</w:t>
      </w:r>
      <w:r>
        <w:rPr>
          <w:rFonts w:ascii="Times New Roman" w:hAnsi="Times New Roman"/>
          <w:sz w:val="28"/>
          <w:szCs w:val="28"/>
        </w:rPr>
        <w:t>.</w:t>
      </w:r>
      <w:r>
        <w:rPr>
          <w:color w:val="000000"/>
          <w:sz w:val="28"/>
          <w:szCs w:val="28"/>
        </w:rPr>
        <w:t xml:space="preserve"> </w:t>
      </w:r>
      <w:r w:rsidRPr="00DE7E81">
        <w:rPr>
          <w:sz w:val="28"/>
        </w:rPr>
        <w:t xml:space="preserve"> </w:t>
      </w:r>
      <w:r w:rsidRPr="008A721D">
        <w:rPr>
          <w:rFonts w:ascii="Times New Roman" w:hAnsi="Times New Roman"/>
          <w:sz w:val="28"/>
          <w:szCs w:val="28"/>
        </w:rPr>
        <w:t xml:space="preserve">  </w:t>
      </w:r>
    </w:p>
    <w:p w:rsidR="00EE60AB" w:rsidRPr="008A721D" w:rsidRDefault="00EE60AB" w:rsidP="00EE60AB">
      <w:pPr>
        <w:shd w:val="clear" w:color="auto" w:fill="FFFFFF"/>
        <w:jc w:val="both"/>
        <w:rPr>
          <w:rFonts w:ascii="Times New Roman" w:hAnsi="Times New Roman"/>
          <w:sz w:val="28"/>
          <w:szCs w:val="28"/>
        </w:rPr>
      </w:pPr>
      <w:r w:rsidRPr="008A721D">
        <w:rPr>
          <w:rFonts w:ascii="Times New Roman" w:hAnsi="Times New Roman"/>
          <w:sz w:val="28"/>
          <w:szCs w:val="28"/>
        </w:rPr>
        <w:t xml:space="preserve">Наличие следующих компетенций: инициативность, </w:t>
      </w:r>
      <w:proofErr w:type="spellStart"/>
      <w:r w:rsidRPr="008A721D">
        <w:rPr>
          <w:rFonts w:ascii="Times New Roman" w:hAnsi="Times New Roman"/>
          <w:sz w:val="28"/>
          <w:szCs w:val="28"/>
        </w:rPr>
        <w:t>коммуникативность</w:t>
      </w:r>
      <w:proofErr w:type="spellEnd"/>
      <w:r w:rsidRPr="008A721D">
        <w:rPr>
          <w:rFonts w:ascii="Times New Roman" w:hAnsi="Times New Roman"/>
          <w:sz w:val="28"/>
          <w:szCs w:val="28"/>
        </w:rPr>
        <w:t xml:space="preserve">, </w:t>
      </w:r>
      <w:proofErr w:type="spellStart"/>
      <w:r w:rsidRPr="008A721D">
        <w:rPr>
          <w:rFonts w:ascii="Times New Roman" w:hAnsi="Times New Roman"/>
          <w:sz w:val="28"/>
          <w:szCs w:val="28"/>
        </w:rPr>
        <w:t>аналитичность</w:t>
      </w:r>
      <w:proofErr w:type="spellEnd"/>
      <w:r w:rsidRPr="008A721D">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p>
    <w:p w:rsidR="00EE60AB" w:rsidRPr="008A721D" w:rsidRDefault="00EE60AB" w:rsidP="00615C23">
      <w:pPr>
        <w:rPr>
          <w:rFonts w:ascii="Times New Roman" w:hAnsi="Times New Roman"/>
          <w:sz w:val="28"/>
          <w:szCs w:val="28"/>
        </w:rPr>
      </w:pPr>
      <w:r w:rsidRPr="008A721D">
        <w:rPr>
          <w:rFonts w:ascii="Times New Roman" w:hAnsi="Times New Roman"/>
          <w:sz w:val="28"/>
          <w:szCs w:val="28"/>
        </w:rPr>
        <w:t>Опыт работы не требуется.</w:t>
      </w:r>
    </w:p>
    <w:p w:rsidR="007D70EE" w:rsidRDefault="007D70EE" w:rsidP="007D70EE">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 xml:space="preserve">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 </w:t>
      </w:r>
    </w:p>
    <w:p w:rsidR="007D70EE" w:rsidRDefault="007D70EE" w:rsidP="007D70EE">
      <w:pPr>
        <w:ind w:firstLine="567"/>
        <w:jc w:val="both"/>
        <w:rPr>
          <w:rFonts w:ascii="Times New Roman" w:hAnsi="Times New Roman"/>
          <w:sz w:val="28"/>
          <w:szCs w:val="28"/>
        </w:rPr>
      </w:pPr>
      <w:r>
        <w:rPr>
          <w:rFonts w:ascii="Times New Roman" w:hAnsi="Times New Roman"/>
          <w:sz w:val="28"/>
          <w:szCs w:val="28"/>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 Этического Кодекса государственных служащих Республики Казахстан (Правил служебной этики государственных служащих)</w:t>
      </w:r>
    </w:p>
    <w:p w:rsidR="007D70EE" w:rsidRDefault="007D70EE" w:rsidP="007D70EE">
      <w:pPr>
        <w:spacing w:after="0" w:line="240" w:lineRule="auto"/>
        <w:ind w:firstLine="709"/>
        <w:jc w:val="both"/>
        <w:rPr>
          <w:rFonts w:ascii="Times New Roman" w:hAnsi="Times New Roman"/>
          <w:b/>
          <w:sz w:val="28"/>
          <w:szCs w:val="28"/>
        </w:rPr>
      </w:pPr>
      <w:r>
        <w:rPr>
          <w:rFonts w:ascii="Times New Roman" w:hAnsi="Times New Roman"/>
          <w:b/>
          <w:sz w:val="28"/>
          <w:szCs w:val="28"/>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w:t>
      </w:r>
    </w:p>
    <w:p w:rsidR="007D70EE" w:rsidRDefault="007D70EE" w:rsidP="007D70EE">
      <w:pPr>
        <w:pStyle w:val="a8"/>
        <w:ind w:firstLine="708"/>
        <w:jc w:val="both"/>
      </w:pPr>
      <w:r>
        <w:rPr>
          <w:rFonts w:ascii="Times New Roman" w:hAnsi="Times New Roman"/>
          <w:sz w:val="28"/>
          <w:szCs w:val="28"/>
        </w:rPr>
        <w:t xml:space="preserve">Лица, изъявившие желание участвовать в общем конкурсе представляют документы в РГУ «Управление государственных доходов по г. Рудному Департамента государственных доходов по Костанайской области», в  </w:t>
      </w:r>
      <w:r>
        <w:rPr>
          <w:rFonts w:ascii="Times New Roman" w:eastAsia="Times New Roman" w:hAnsi="Times New Roman" w:cs="Times New Roman"/>
          <w:sz w:val="28"/>
          <w:szCs w:val="28"/>
        </w:rPr>
        <w:t xml:space="preserve">течение </w:t>
      </w:r>
      <w:r>
        <w:rPr>
          <w:rFonts w:ascii="Times New Roman" w:eastAsia="Times New Roman" w:hAnsi="Times New Roman" w:cs="Times New Roman"/>
          <w:b/>
          <w:sz w:val="28"/>
          <w:szCs w:val="28"/>
        </w:rPr>
        <w:t xml:space="preserve">7 рабочих дней </w:t>
      </w:r>
      <w:r>
        <w:rPr>
          <w:rFonts w:ascii="Times New Roman" w:eastAsia="Times New Roman" w:hAnsi="Times New Roman" w:cs="Times New Roman"/>
          <w:sz w:val="28"/>
          <w:szCs w:val="28"/>
        </w:rPr>
        <w:t xml:space="preserve">который исчисляется со следующего рабочего  дня последней публикации объявления о проведении общего конкурса на интернет-ресурсах и </w:t>
      </w:r>
      <w:r>
        <w:rPr>
          <w:rFonts w:ascii="Times New Roman" w:hAnsi="Times New Roman" w:cs="Times New Roman"/>
          <w:sz w:val="28"/>
          <w:szCs w:val="28"/>
        </w:rPr>
        <w:t xml:space="preserve">уполномоченного органа по адресу : </w:t>
      </w:r>
      <w:r>
        <w:rPr>
          <w:rFonts w:ascii="Times New Roman" w:hAnsi="Times New Roman" w:cs="Times New Roman"/>
          <w:b/>
          <w:sz w:val="28"/>
          <w:szCs w:val="28"/>
        </w:rPr>
        <w:t xml:space="preserve">индекс 111500, Костанайская область, г.Рудный, ул. Парковая 14 или по электронной почте </w:t>
      </w:r>
      <w:hyperlink r:id="rId6" w:history="1">
        <w:r w:rsidRPr="00DA2D8A">
          <w:rPr>
            <w:rStyle w:val="a5"/>
            <w:rFonts w:ascii="Times New Roman" w:hAnsi="Times New Roman" w:cs="Times New Roman"/>
            <w:b/>
            <w:bCs/>
            <w:sz w:val="28"/>
            <w:szCs w:val="28"/>
          </w:rPr>
          <w:t>nk3919@taxkost.mgd.kz</w:t>
        </w:r>
      </w:hyperlink>
      <w:r>
        <w:t xml:space="preserve"> </w:t>
      </w:r>
      <w:r>
        <w:rPr>
          <w:rFonts w:ascii="Times New Roman" w:hAnsi="Times New Roman" w:cs="Times New Roman"/>
          <w:sz w:val="28"/>
          <w:szCs w:val="28"/>
        </w:rPr>
        <w:t xml:space="preserve">При предоставлении документов в электронном виде на адрес электронной почты государственного органа либо посредством </w:t>
      </w:r>
      <w:r>
        <w:rPr>
          <w:rFonts w:ascii="Times New Roman" w:hAnsi="Times New Roman" w:cs="Times New Roman"/>
          <w:sz w:val="28"/>
          <w:szCs w:val="28"/>
        </w:rPr>
        <w:lastRenderedPageBreak/>
        <w:t>портала электронного</w:t>
      </w:r>
      <w:r>
        <w:t xml:space="preserve"> </w:t>
      </w:r>
      <w:r>
        <w:rPr>
          <w:rFonts w:ascii="Times New Roman" w:hAnsi="Times New Roman" w:cs="Times New Roman"/>
          <w:sz w:val="28"/>
          <w:szCs w:val="28"/>
        </w:rPr>
        <w:t>Правительства</w:t>
      </w:r>
      <w:r>
        <w:t xml:space="preserve"> </w:t>
      </w:r>
      <w:r>
        <w:rPr>
          <w:rFonts w:ascii="Times New Roman" w:hAnsi="Times New Roman" w:cs="Times New Roman"/>
          <w:sz w:val="28"/>
          <w:szCs w:val="28"/>
        </w:rPr>
        <w:t>«Е-</w:t>
      </w:r>
      <w:proofErr w:type="spellStart"/>
      <w:r>
        <w:rPr>
          <w:rFonts w:ascii="Times New Roman" w:hAnsi="Times New Roman" w:cs="Times New Roman"/>
          <w:sz w:val="28"/>
          <w:szCs w:val="28"/>
        </w:rPr>
        <w:t>gov</w:t>
      </w:r>
      <w:proofErr w:type="spellEnd"/>
      <w:r>
        <w:rPr>
          <w:rFonts w:ascii="Times New Roman" w:hAnsi="Times New Roman" w:cs="Times New Roman"/>
          <w:sz w:val="28"/>
          <w:szCs w:val="28"/>
        </w:rPr>
        <w:t xml:space="preserve">», их оригиналы либо нотариально засвидетельствованные копии предоставляются не позднее чем </w:t>
      </w:r>
      <w:r>
        <w:rPr>
          <w:rFonts w:ascii="Times New Roman" w:hAnsi="Times New Roman" w:cs="Times New Roman"/>
          <w:b/>
          <w:sz w:val="28"/>
          <w:szCs w:val="28"/>
        </w:rPr>
        <w:t>за 1 рабочий день</w:t>
      </w:r>
      <w:r>
        <w:rPr>
          <w:rFonts w:ascii="Times New Roman" w:hAnsi="Times New Roman" w:cs="Times New Roman"/>
          <w:sz w:val="28"/>
          <w:szCs w:val="28"/>
        </w:rPr>
        <w:t xml:space="preserve"> до начала собеседования. Телефон для справок 8(71431)4-34-55</w:t>
      </w:r>
      <w:r>
        <w:rPr>
          <w:rFonts w:ascii="Times New Roman" w:hAnsi="Times New Roman" w:cs="Times New Roman"/>
          <w:b/>
          <w:sz w:val="28"/>
          <w:szCs w:val="28"/>
        </w:rPr>
        <w:t xml:space="preserve">.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их не предоставлении, лицо не допускается конкурсной комиссией к прохождению собеседования. </w:t>
      </w:r>
    </w:p>
    <w:p w:rsidR="007D70EE" w:rsidRDefault="007D70EE" w:rsidP="007D70EE">
      <w:pPr>
        <w:pStyle w:val="a8"/>
        <w:ind w:firstLine="567"/>
        <w:jc w:val="both"/>
        <w:rPr>
          <w:b/>
          <w:i/>
          <w:iCs/>
        </w:rPr>
      </w:pPr>
      <w:r>
        <w:rPr>
          <w:rFonts w:ascii="Times New Roman" w:hAnsi="Times New Roman" w:cs="Times New Roman"/>
          <w:b/>
          <w:sz w:val="28"/>
          <w:szCs w:val="28"/>
        </w:rPr>
        <w:t>Необходимые для участия в общем конкурсе документы:</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заявление по форме, согласно </w:t>
      </w:r>
      <w:r>
        <w:rPr>
          <w:rFonts w:ascii="Times New Roman" w:hAnsi="Times New Roman"/>
          <w:b/>
          <w:sz w:val="28"/>
          <w:szCs w:val="28"/>
          <w:u w:val="single"/>
        </w:rPr>
        <w:t>приложению 2</w:t>
      </w:r>
      <w:r>
        <w:rPr>
          <w:rFonts w:ascii="Times New Roman" w:hAnsi="Times New Roman"/>
          <w:sz w:val="28"/>
          <w:szCs w:val="28"/>
        </w:rPr>
        <w:t xml:space="preserve"> к настоящим Правилам;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копии документов об образовании и приложений к ним, засвидетельствованные нотариально;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Pr>
          <w:rFonts w:ascii="Times New Roman" w:hAnsi="Times New Roman"/>
          <w:sz w:val="28"/>
          <w:szCs w:val="28"/>
        </w:rPr>
        <w:t>нострификации</w:t>
      </w:r>
      <w:proofErr w:type="spellEnd"/>
      <w:r>
        <w:rPr>
          <w:rFonts w:ascii="Times New Roman" w:hAnsi="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Pr>
          <w:rFonts w:ascii="Times New Roman" w:hAnsi="Times New Roman"/>
          <w:sz w:val="28"/>
          <w:szCs w:val="28"/>
        </w:rPr>
        <w:t>Болашак</w:t>
      </w:r>
      <w:proofErr w:type="spellEnd"/>
      <w:r>
        <w:rPr>
          <w:rFonts w:ascii="Times New Roman" w:hAnsi="Times New Roman"/>
          <w:sz w:val="28"/>
          <w:szCs w:val="28"/>
        </w:rPr>
        <w:t>», а также подпадающих под действие международного договора (соглашение) о взаимном признании и эквивалентности. К копиям документов об образовании, выданных обладателям международной стипендии «</w:t>
      </w:r>
      <w:proofErr w:type="spellStart"/>
      <w:r>
        <w:rPr>
          <w:rFonts w:ascii="Times New Roman" w:hAnsi="Times New Roman"/>
          <w:sz w:val="28"/>
          <w:szCs w:val="28"/>
        </w:rPr>
        <w:t>Болашак</w:t>
      </w:r>
      <w:proofErr w:type="spellEnd"/>
      <w:r>
        <w:rPr>
          <w:rFonts w:ascii="Times New Roman" w:hAnsi="Times New Roman"/>
          <w:sz w:val="28"/>
          <w:szCs w:val="28"/>
        </w:rPr>
        <w:t>», прилагается копия справки о завершении обучения по международной стипендии Президента Республики Казахстан «</w:t>
      </w:r>
      <w:proofErr w:type="spellStart"/>
      <w:r>
        <w:rPr>
          <w:rFonts w:ascii="Times New Roman" w:hAnsi="Times New Roman"/>
          <w:sz w:val="28"/>
          <w:szCs w:val="28"/>
        </w:rPr>
        <w:t>Болашак</w:t>
      </w:r>
      <w:proofErr w:type="spellEnd"/>
      <w:r>
        <w:rPr>
          <w:rFonts w:ascii="Times New Roman" w:hAnsi="Times New Roman"/>
          <w:sz w:val="28"/>
          <w:szCs w:val="28"/>
        </w:rPr>
        <w:t>»,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копия документа, удостоверяющего личность, гражданина Республики Казахстан;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Допускается предоставление копий документов, указанных в подпунктах 3), 4), 5), 7), 8), 9) и 10). При этом  кадровая служба сверяет копии документов с подлинниками.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служба управления персоналом (кадровая служба) сверяет копии документов  с подлинниками.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требуется представление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Представление неполного пакета является основанием для отказа в их рассмотрении конкурсной комиссией. </w:t>
      </w:r>
    </w:p>
    <w:p w:rsidR="007D70EE" w:rsidRDefault="007D70EE" w:rsidP="007D70EE">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70EE" w:rsidRDefault="007D70EE" w:rsidP="007D70EE">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Кандидаты, допущенные к собеседованию, проходят его в РГУ «Управление государственных доходов по г. Рудному Департамента </w:t>
      </w:r>
      <w:r>
        <w:rPr>
          <w:rFonts w:ascii="Times New Roman" w:hAnsi="Times New Roman"/>
          <w:b/>
          <w:sz w:val="28"/>
          <w:szCs w:val="28"/>
        </w:rPr>
        <w:lastRenderedPageBreak/>
        <w:t>государственных доходов по Костанайской области» по адресу: Костанайская область, г. Рудный ул. Парковая 14 в течение 3 рабочих дней со дня уведомления кандидатов о допуске их к собеседованию.</w:t>
      </w: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Для обеспечения прозрачности и объективности работы конкурсной комиссии на ее заседание приглашаются наблюдатели, а также при проведении конкурса на должности с узкой специализацией по согласованию с руководителем государственного органа, на заседание конкурсной комиссии приглашаются эксперты.</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r w:rsidR="002B6E1E">
        <w:fldChar w:fldCharType="begin"/>
      </w:r>
      <w:r>
        <w:instrText xml:space="preserve"> HYPERLINK "http://adilet.zan.kz/rus/docs/V1700014939" \l "z57" </w:instrText>
      </w:r>
      <w:r w:rsidR="002B6E1E">
        <w:fldChar w:fldCharType="separate"/>
      </w:r>
      <w:r>
        <w:rPr>
          <w:rStyle w:val="a5"/>
          <w:rFonts w:ascii="Times New Roman" w:hAnsi="Times New Roman"/>
          <w:sz w:val="28"/>
          <w:szCs w:val="28"/>
          <w:lang w:val="kk-KZ"/>
        </w:rPr>
        <w:t>пункте 26</w:t>
      </w:r>
      <w:r w:rsidR="002B6E1E">
        <w:fldChar w:fldCharType="end"/>
      </w:r>
      <w:r>
        <w:rPr>
          <w:rFonts w:ascii="Times New Roman" w:hAnsi="Times New Roman"/>
          <w:sz w:val="28"/>
          <w:szCs w:val="28"/>
          <w:u w:val="single"/>
          <w:lang w:val="kk-KZ"/>
        </w:rPr>
        <w:t xml:space="preserve"> </w:t>
      </w:r>
      <w:r>
        <w:rPr>
          <w:rFonts w:ascii="Times New Roman" w:hAnsi="Times New Roman"/>
          <w:sz w:val="28"/>
          <w:szCs w:val="28"/>
          <w:lang w:val="kk-KZ"/>
        </w:rPr>
        <w:t>настоящих Правил.</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 xml:space="preserve">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 </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 xml:space="preserve">Расходы по участию в конкурсе (проезд к месту проведения собеседования и обратно, наем жилого помещения, проживание, пользование </w:t>
      </w:r>
      <w:r>
        <w:rPr>
          <w:rFonts w:ascii="Times New Roman" w:hAnsi="Times New Roman"/>
          <w:sz w:val="28"/>
          <w:szCs w:val="28"/>
          <w:lang w:val="kk-KZ"/>
        </w:rPr>
        <w:lastRenderedPageBreak/>
        <w:t>услугами связи всех видов) граждане производят за счет собственных средств.</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соответсвии законодательством Республики Казахстан в течение 5 рабочих дней со дня принятия решения. </w:t>
      </w:r>
    </w:p>
    <w:p w:rsidR="007D70EE" w:rsidRPr="007E1467" w:rsidRDefault="00EE60AB" w:rsidP="007D70EE">
      <w:pPr>
        <w:spacing w:after="0"/>
        <w:ind w:firstLine="709"/>
        <w:jc w:val="both"/>
        <w:rPr>
          <w:rFonts w:ascii="Times New Roman" w:hAnsi="Times New Roman"/>
          <w:sz w:val="28"/>
          <w:szCs w:val="28"/>
          <w:lang w:val="kk-KZ"/>
        </w:rPr>
      </w:pPr>
      <w:r>
        <w:rPr>
          <w:rFonts w:ascii="Times New Roman" w:hAnsi="Times New Roman"/>
          <w:sz w:val="28"/>
          <w:szCs w:val="28"/>
          <w:lang w:val="kk-KZ"/>
        </w:rPr>
        <w:t>09.07</w:t>
      </w:r>
      <w:r w:rsidR="00DA2D8A">
        <w:rPr>
          <w:rFonts w:ascii="Times New Roman" w:hAnsi="Times New Roman"/>
          <w:sz w:val="28"/>
          <w:szCs w:val="28"/>
          <w:lang w:val="kk-KZ"/>
        </w:rPr>
        <w:t xml:space="preserve">.2018 </w:t>
      </w:r>
      <w:r w:rsidR="007E1467" w:rsidRPr="007E1467">
        <w:rPr>
          <w:rFonts w:ascii="Times New Roman" w:hAnsi="Times New Roman"/>
          <w:sz w:val="28"/>
          <w:szCs w:val="28"/>
          <w:lang w:val="kk-KZ"/>
        </w:rPr>
        <w:t>г</w:t>
      </w:r>
      <w:r w:rsidR="00DA2D8A">
        <w:rPr>
          <w:rFonts w:ascii="Times New Roman" w:hAnsi="Times New Roman"/>
          <w:sz w:val="28"/>
          <w:szCs w:val="28"/>
          <w:lang w:val="kk-KZ"/>
        </w:rPr>
        <w:t>.</w:t>
      </w: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ind w:firstLine="709"/>
        <w:jc w:val="both"/>
        <w:rPr>
          <w:rFonts w:ascii="Times New Roman" w:hAnsi="Times New Roman"/>
          <w:sz w:val="28"/>
          <w:szCs w:val="28"/>
          <w:lang w:val="kk-KZ"/>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ind w:firstLine="709"/>
        <w:jc w:val="both"/>
        <w:rPr>
          <w:b/>
          <w:bCs/>
          <w:i/>
          <w:iCs/>
          <w:sz w:val="24"/>
          <w:szCs w:val="24"/>
        </w:rPr>
      </w:pPr>
    </w:p>
    <w:p w:rsidR="007D70EE" w:rsidRDefault="007D70EE" w:rsidP="007D70EE">
      <w:pPr>
        <w:spacing w:after="0" w:line="240" w:lineRule="auto"/>
        <w:contextualSpacing/>
        <w:rPr>
          <w:rFonts w:ascii="Times New Roman" w:eastAsia="Calibri" w:hAnsi="Times New Roman"/>
          <w:color w:val="000000"/>
          <w:sz w:val="28"/>
          <w:szCs w:val="28"/>
          <w:lang w:val="kk-KZ"/>
        </w:rPr>
      </w:pPr>
    </w:p>
    <w:p w:rsidR="007D70EE" w:rsidRDefault="007D70EE" w:rsidP="007D70EE">
      <w:pPr>
        <w:spacing w:after="0" w:line="240" w:lineRule="auto"/>
        <w:contextualSpacing/>
        <w:rPr>
          <w:rFonts w:ascii="Times New Roman" w:eastAsia="Calibri" w:hAnsi="Times New Roman"/>
          <w:color w:val="000000"/>
          <w:sz w:val="28"/>
          <w:szCs w:val="28"/>
          <w:lang w:val="kk-KZ"/>
        </w:rPr>
      </w:pPr>
    </w:p>
    <w:p w:rsidR="007D70EE" w:rsidRDefault="007D70EE" w:rsidP="007D70EE">
      <w:pPr>
        <w:spacing w:after="0" w:line="240" w:lineRule="auto"/>
        <w:contextualSpacing/>
        <w:rPr>
          <w:rFonts w:ascii="Times New Roman" w:hAnsi="Times New Roman"/>
          <w:color w:val="000000"/>
          <w:sz w:val="28"/>
          <w:szCs w:val="28"/>
        </w:rPr>
      </w:pPr>
    </w:p>
    <w:p w:rsidR="007D70EE" w:rsidRDefault="007D70EE" w:rsidP="007D70EE">
      <w:pPr>
        <w:spacing w:after="0" w:line="240" w:lineRule="auto"/>
        <w:ind w:left="4678"/>
        <w:contextualSpacing/>
        <w:jc w:val="center"/>
        <w:rPr>
          <w:rFonts w:ascii="Times New Roman" w:hAnsi="Times New Roman"/>
          <w:color w:val="000000"/>
          <w:sz w:val="28"/>
          <w:szCs w:val="28"/>
        </w:rPr>
      </w:pPr>
    </w:p>
    <w:p w:rsidR="007D70EE" w:rsidRDefault="007D70EE"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D70EE" w:rsidRDefault="007D70EE" w:rsidP="007D70EE">
      <w:pPr>
        <w:spacing w:after="0" w:line="240" w:lineRule="auto"/>
        <w:ind w:left="4678"/>
        <w:contextualSpacing/>
        <w:jc w:val="center"/>
        <w:rPr>
          <w:rFonts w:ascii="Times New Roman" w:hAnsi="Times New Roman"/>
          <w:color w:val="000000"/>
          <w:sz w:val="28"/>
          <w:szCs w:val="28"/>
        </w:rPr>
      </w:pPr>
      <w:r>
        <w:rPr>
          <w:rFonts w:ascii="Times New Roman" w:hAnsi="Times New Roman"/>
          <w:color w:val="000000"/>
          <w:sz w:val="28"/>
          <w:szCs w:val="28"/>
        </w:rPr>
        <w:t>Приложение 3</w:t>
      </w:r>
      <w:r>
        <w:rPr>
          <w:rFonts w:ascii="Times New Roman" w:hAnsi="Times New Roman"/>
          <w:color w:val="000000"/>
          <w:sz w:val="28"/>
          <w:szCs w:val="28"/>
        </w:rPr>
        <w:br/>
        <w:t>к Правилам проведения конкурса</w:t>
      </w:r>
      <w:r>
        <w:rPr>
          <w:rFonts w:ascii="Times New Roman" w:hAnsi="Times New Roman"/>
          <w:sz w:val="28"/>
          <w:szCs w:val="28"/>
        </w:rPr>
        <w:br/>
      </w:r>
      <w:r>
        <w:rPr>
          <w:rFonts w:ascii="Times New Roman" w:hAnsi="Times New Roman"/>
          <w:color w:val="000000"/>
          <w:sz w:val="28"/>
          <w:szCs w:val="28"/>
        </w:rPr>
        <w:t>на занятие административной</w:t>
      </w:r>
      <w:r>
        <w:rPr>
          <w:rFonts w:ascii="Times New Roman" w:hAnsi="Times New Roman"/>
          <w:sz w:val="28"/>
          <w:szCs w:val="28"/>
        </w:rPr>
        <w:br/>
      </w:r>
      <w:r>
        <w:rPr>
          <w:rFonts w:ascii="Times New Roman" w:hAnsi="Times New Roman"/>
          <w:color w:val="000000"/>
          <w:sz w:val="28"/>
          <w:szCs w:val="28"/>
        </w:rPr>
        <w:t>государственной должности корпуса «Б»</w:t>
      </w:r>
    </w:p>
    <w:p w:rsidR="007D70EE" w:rsidRDefault="007D70EE" w:rsidP="007D70EE">
      <w:pPr>
        <w:spacing w:after="0" w:line="240" w:lineRule="auto"/>
        <w:contextualSpacing/>
        <w:jc w:val="right"/>
        <w:rPr>
          <w:rFonts w:ascii="Times New Roman" w:hAnsi="Times New Roman"/>
          <w:sz w:val="24"/>
          <w:szCs w:val="24"/>
        </w:rPr>
      </w:pPr>
    </w:p>
    <w:p w:rsidR="007D70EE" w:rsidRDefault="007D70EE" w:rsidP="007D70EE">
      <w:pPr>
        <w:spacing w:after="0" w:line="240" w:lineRule="auto"/>
        <w:contextualSpacing/>
        <w:jc w:val="right"/>
        <w:rPr>
          <w:rFonts w:ascii="Times New Roman" w:hAnsi="Times New Roman"/>
          <w:sz w:val="24"/>
          <w:szCs w:val="24"/>
        </w:rPr>
      </w:pPr>
    </w:p>
    <w:p w:rsidR="007D70EE" w:rsidRDefault="007D70EE" w:rsidP="007D70EE">
      <w:pPr>
        <w:spacing w:after="0" w:line="240" w:lineRule="auto"/>
        <w:contextualSpacing/>
        <w:jc w:val="right"/>
        <w:rPr>
          <w:rFonts w:ascii="Times New Roman" w:hAnsi="Times New Roman"/>
          <w:sz w:val="24"/>
          <w:szCs w:val="24"/>
        </w:rPr>
      </w:pPr>
      <w:r>
        <w:rPr>
          <w:rFonts w:ascii="Times New Roman" w:hAnsi="Times New Roman"/>
          <w:sz w:val="24"/>
          <w:szCs w:val="24"/>
        </w:rPr>
        <w:t xml:space="preserve">Форма        </w:t>
      </w:r>
    </w:p>
    <w:p w:rsidR="007D70EE" w:rsidRDefault="007D70EE" w:rsidP="007D70EE">
      <w:pPr>
        <w:spacing w:after="0" w:line="240" w:lineRule="auto"/>
        <w:contextualSpacing/>
        <w:jc w:val="right"/>
        <w:rPr>
          <w:rFonts w:ascii="Times New Roman" w:hAnsi="Times New Roman"/>
          <w:sz w:val="24"/>
          <w:szCs w:val="24"/>
        </w:rPr>
      </w:pPr>
    </w:p>
    <w:p w:rsidR="007D70EE" w:rsidRDefault="007D70EE" w:rsidP="007D70EE">
      <w:pPr>
        <w:spacing w:after="0" w:line="240" w:lineRule="auto"/>
        <w:contextualSpacing/>
        <w:jc w:val="right"/>
        <w:rPr>
          <w:rFonts w:ascii="Times New Roman" w:hAnsi="Times New Roman"/>
          <w:sz w:val="24"/>
          <w:szCs w:val="24"/>
        </w:rPr>
      </w:pPr>
    </w:p>
    <w:p w:rsidR="007D70EE" w:rsidRDefault="007D70EE" w:rsidP="007D70EE">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 «Б» КОРПУСЫНЫҢ ӘКІМШІЛІК МЕМЛЕКЕТТІК</w:t>
      </w:r>
    </w:p>
    <w:p w:rsidR="007D70EE" w:rsidRDefault="007D70EE" w:rsidP="007D70EE">
      <w:pPr>
        <w:spacing w:after="0" w:line="240" w:lineRule="auto"/>
        <w:contextualSpacing/>
        <w:jc w:val="center"/>
        <w:rPr>
          <w:rFonts w:ascii="Times New Roman" w:hAnsi="Times New Roman"/>
          <w:sz w:val="24"/>
          <w:szCs w:val="24"/>
        </w:rPr>
      </w:pPr>
      <w:r>
        <w:rPr>
          <w:rFonts w:ascii="Times New Roman" w:hAnsi="Times New Roman"/>
          <w:b/>
          <w:bCs/>
          <w:sz w:val="24"/>
          <w:szCs w:val="24"/>
        </w:rPr>
        <w:t>ЛАУАЗЫМЫНА КАНДИДАТТЫҢ ҚЫЗМЕТТIК ТIЗIМІ</w:t>
      </w:r>
    </w:p>
    <w:p w:rsidR="007D70EE" w:rsidRDefault="007D70EE" w:rsidP="007D70E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7D70EE" w:rsidTr="007D70EE">
        <w:trPr>
          <w:tblCellSpacing w:w="15" w:type="dxa"/>
        </w:trPr>
        <w:tc>
          <w:tcPr>
            <w:tcW w:w="3925" w:type="pct"/>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7D70EE" w:rsidTr="007D70EE">
        <w:trPr>
          <w:tblCellSpacing w:w="15" w:type="dxa"/>
        </w:trPr>
        <w:tc>
          <w:tcPr>
            <w:tcW w:w="3925" w:type="pct"/>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0EE" w:rsidRDefault="007D70EE">
            <w:pPr>
              <w:spacing w:after="0" w:line="240" w:lineRule="auto"/>
              <w:rPr>
                <w:rFonts w:ascii="Times New Roman" w:hAnsi="Times New Roman"/>
                <w:sz w:val="24"/>
                <w:szCs w:val="24"/>
              </w:rPr>
            </w:pPr>
          </w:p>
        </w:tc>
      </w:tr>
    </w:tbl>
    <w:p w:rsidR="007D70EE" w:rsidRDefault="007D70EE" w:rsidP="007D70E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7D70EE" w:rsidTr="007D70E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ЖЕКЕ МӘЛІМЕТТЕР / ЛИЧНЫЕ ДАННЫЕ</w:t>
            </w: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Туған</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жері</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r>
              <w:rPr>
                <w:rFonts w:ascii="Times New Roman" w:hAnsi="Times New Roman"/>
                <w:sz w:val="20"/>
                <w:szCs w:val="20"/>
              </w:rPr>
              <w:t>Ұлты (қалауы бойынша)/</w:t>
            </w:r>
            <w:r>
              <w:rPr>
                <w:rFonts w:ascii="Times New Roman" w:hAnsi="Times New Roman"/>
                <w:sz w:val="24"/>
                <w:szCs w:val="24"/>
              </w:rPr>
              <w:br/>
            </w:r>
            <w:r>
              <w:rPr>
                <w:rFonts w:ascii="Times New Roman" w:hAnsi="Times New Roman"/>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Оқу</w:t>
            </w:r>
            <w:proofErr w:type="spellEnd"/>
            <w:r>
              <w:rPr>
                <w:rFonts w:ascii="Times New Roman" w:hAnsi="Times New Roman"/>
                <w:sz w:val="20"/>
                <w:szCs w:val="20"/>
              </w:rPr>
              <w:t xml:space="preserve"> </w:t>
            </w:r>
            <w:proofErr w:type="spellStart"/>
            <w:r>
              <w:rPr>
                <w:rFonts w:ascii="Times New Roman" w:hAnsi="Times New Roman"/>
                <w:sz w:val="20"/>
                <w:szCs w:val="20"/>
              </w:rPr>
              <w:t>орнын</w:t>
            </w:r>
            <w:proofErr w:type="spellEnd"/>
            <w:r>
              <w:rPr>
                <w:rFonts w:ascii="Times New Roman" w:hAnsi="Times New Roman"/>
                <w:sz w:val="20"/>
                <w:szCs w:val="20"/>
              </w:rPr>
              <w:t xml:space="preserve"> </w:t>
            </w:r>
            <w:proofErr w:type="spellStart"/>
            <w:r>
              <w:rPr>
                <w:rFonts w:ascii="Times New Roman" w:hAnsi="Times New Roman"/>
                <w:sz w:val="20"/>
                <w:szCs w:val="20"/>
              </w:rPr>
              <w:t>бітірген</w:t>
            </w:r>
            <w:proofErr w:type="spellEnd"/>
            <w:r>
              <w:rPr>
                <w:rFonts w:ascii="Times New Roman" w:hAnsi="Times New Roman"/>
                <w:sz w:val="20"/>
                <w:szCs w:val="20"/>
              </w:rPr>
              <w:t xml:space="preserve"> </w:t>
            </w:r>
            <w:proofErr w:type="spellStart"/>
            <w:r>
              <w:rPr>
                <w:rFonts w:ascii="Times New Roman" w:hAnsi="Times New Roman"/>
                <w:sz w:val="20"/>
                <w:szCs w:val="20"/>
              </w:rPr>
              <w:t>жылы</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оныңатауы/</w:t>
            </w:r>
            <w:r>
              <w:rPr>
                <w:rFonts w:ascii="Times New Roman" w:hAnsi="Times New Roman"/>
                <w:sz w:val="24"/>
                <w:szCs w:val="24"/>
              </w:rPr>
              <w:br/>
            </w:r>
            <w:r>
              <w:rPr>
                <w:rFonts w:ascii="Times New Roman" w:hAnsi="Times New Roman"/>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Мамандығы</w:t>
            </w:r>
            <w:proofErr w:type="spellEnd"/>
            <w:r>
              <w:rPr>
                <w:rFonts w:ascii="Times New Roman" w:hAnsi="Times New Roman"/>
                <w:sz w:val="20"/>
                <w:szCs w:val="20"/>
              </w:rPr>
              <w:t xml:space="preserve"> </w:t>
            </w:r>
            <w:proofErr w:type="spellStart"/>
            <w:r>
              <w:rPr>
                <w:rFonts w:ascii="Times New Roman" w:hAnsi="Times New Roman"/>
                <w:sz w:val="20"/>
                <w:szCs w:val="20"/>
              </w:rPr>
              <w:t>бойынша</w:t>
            </w:r>
            <w:proofErr w:type="spellEnd"/>
            <w:r>
              <w:rPr>
                <w:rFonts w:ascii="Times New Roman" w:hAnsi="Times New Roman"/>
                <w:sz w:val="20"/>
                <w:szCs w:val="20"/>
              </w:rPr>
              <w:t xml:space="preserve"> </w:t>
            </w:r>
            <w:proofErr w:type="spellStart"/>
            <w:r>
              <w:rPr>
                <w:rFonts w:ascii="Times New Roman" w:hAnsi="Times New Roman"/>
                <w:sz w:val="20"/>
                <w:szCs w:val="20"/>
              </w:rPr>
              <w:t>біліктілігі</w:t>
            </w:r>
            <w:proofErr w:type="spellEnd"/>
            <w:r>
              <w:rPr>
                <w:rFonts w:ascii="Times New Roman" w:hAnsi="Times New Roman"/>
                <w:sz w:val="20"/>
                <w:szCs w:val="20"/>
              </w:rPr>
              <w:t xml:space="preserve">, </w:t>
            </w:r>
            <w:proofErr w:type="spellStart"/>
            <w:r>
              <w:rPr>
                <w:rFonts w:ascii="Times New Roman" w:hAnsi="Times New Roman"/>
                <w:sz w:val="20"/>
                <w:szCs w:val="20"/>
              </w:rPr>
              <w:t>ғылыми</w:t>
            </w:r>
            <w:proofErr w:type="spellEnd"/>
            <w:r>
              <w:rPr>
                <w:rFonts w:ascii="Times New Roman" w:hAnsi="Times New Roman"/>
                <w:sz w:val="20"/>
                <w:szCs w:val="20"/>
              </w:rPr>
              <w:t xml:space="preserve"> </w:t>
            </w:r>
            <w:proofErr w:type="spellStart"/>
            <w:r>
              <w:rPr>
                <w:rFonts w:ascii="Times New Roman" w:hAnsi="Times New Roman"/>
                <w:sz w:val="20"/>
                <w:szCs w:val="20"/>
              </w:rPr>
              <w:t>дәрежесі</w:t>
            </w:r>
            <w:proofErr w:type="spellEnd"/>
            <w:r>
              <w:rPr>
                <w:rFonts w:ascii="Times New Roman" w:hAnsi="Times New Roman"/>
                <w:sz w:val="20"/>
                <w:szCs w:val="20"/>
              </w:rPr>
              <w:t xml:space="preserve">, </w:t>
            </w:r>
            <w:proofErr w:type="spellStart"/>
            <w:r>
              <w:rPr>
                <w:rFonts w:ascii="Times New Roman" w:hAnsi="Times New Roman"/>
                <w:sz w:val="20"/>
                <w:szCs w:val="20"/>
              </w:rPr>
              <w:t>ғылыми</w:t>
            </w:r>
            <w:proofErr w:type="spellEnd"/>
            <w:r>
              <w:rPr>
                <w:rFonts w:ascii="Times New Roman" w:hAnsi="Times New Roman"/>
                <w:sz w:val="20"/>
                <w:szCs w:val="20"/>
              </w:rPr>
              <w:t xml:space="preserve"> атағы </w:t>
            </w:r>
            <w:r>
              <w:rPr>
                <w:rFonts w:ascii="Times New Roman" w:hAnsi="Times New Roman"/>
                <w:sz w:val="24"/>
                <w:szCs w:val="24"/>
              </w:rPr>
              <w:t>(</w:t>
            </w:r>
            <w:r>
              <w:rPr>
                <w:rFonts w:ascii="Times New Roman" w:hAnsi="Times New Roman"/>
                <w:sz w:val="20"/>
                <w:szCs w:val="20"/>
              </w:rPr>
              <w:t>болған жағдайда) /</w:t>
            </w:r>
            <w:r>
              <w:rPr>
                <w:rFonts w:ascii="Times New Roman" w:hAnsi="Times New Roman"/>
                <w:sz w:val="24"/>
                <w:szCs w:val="24"/>
              </w:rPr>
              <w:br/>
            </w:r>
            <w:r>
              <w:rPr>
                <w:rFonts w:ascii="Times New Roman" w:hAnsi="Times New Roman"/>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Шетел</w:t>
            </w:r>
            <w:proofErr w:type="spellEnd"/>
            <w:r>
              <w:rPr>
                <w:rFonts w:ascii="Times New Roman" w:hAnsi="Times New Roman"/>
                <w:sz w:val="20"/>
                <w:szCs w:val="20"/>
              </w:rPr>
              <w:t xml:space="preserve"> </w:t>
            </w:r>
            <w:proofErr w:type="spellStart"/>
            <w:r>
              <w:rPr>
                <w:rFonts w:ascii="Times New Roman" w:hAnsi="Times New Roman"/>
                <w:sz w:val="20"/>
                <w:szCs w:val="20"/>
              </w:rPr>
              <w:t>тілдерін</w:t>
            </w:r>
            <w:proofErr w:type="spellEnd"/>
            <w:r>
              <w:rPr>
                <w:rFonts w:ascii="Times New Roman" w:hAnsi="Times New Roman"/>
                <w:sz w:val="20"/>
                <w:szCs w:val="20"/>
              </w:rPr>
              <w:t xml:space="preserve"> </w:t>
            </w:r>
            <w:proofErr w:type="spellStart"/>
            <w:r>
              <w:rPr>
                <w:rFonts w:ascii="Times New Roman" w:hAnsi="Times New Roman"/>
                <w:sz w:val="20"/>
                <w:szCs w:val="20"/>
              </w:rPr>
              <w:t>білуі</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Мемлекеттік</w:t>
            </w:r>
            <w:proofErr w:type="spellEnd"/>
            <w:r>
              <w:rPr>
                <w:rFonts w:ascii="Times New Roman" w:hAnsi="Times New Roman"/>
                <w:sz w:val="20"/>
                <w:szCs w:val="20"/>
              </w:rPr>
              <w:t xml:space="preserve"> </w:t>
            </w:r>
            <w:proofErr w:type="spellStart"/>
            <w:r>
              <w:rPr>
                <w:rFonts w:ascii="Times New Roman" w:hAnsi="Times New Roman"/>
                <w:sz w:val="20"/>
                <w:szCs w:val="20"/>
              </w:rPr>
              <w:t>наградалары</w:t>
            </w:r>
            <w:proofErr w:type="spellEnd"/>
            <w:r>
              <w:rPr>
                <w:rFonts w:ascii="Times New Roman" w:hAnsi="Times New Roman"/>
                <w:sz w:val="20"/>
                <w:szCs w:val="20"/>
              </w:rPr>
              <w:t xml:space="preserve">, </w:t>
            </w:r>
            <w:proofErr w:type="spellStart"/>
            <w:r>
              <w:rPr>
                <w:rFonts w:ascii="Times New Roman" w:hAnsi="Times New Roman"/>
                <w:sz w:val="20"/>
                <w:szCs w:val="20"/>
              </w:rPr>
              <w:t>құрметті</w:t>
            </w:r>
            <w:proofErr w:type="spellEnd"/>
            <w:r>
              <w:rPr>
                <w:rFonts w:ascii="Times New Roman" w:hAnsi="Times New Roman"/>
                <w:sz w:val="20"/>
                <w:szCs w:val="20"/>
              </w:rPr>
              <w:t xml:space="preserve"> </w:t>
            </w:r>
            <w:proofErr w:type="spellStart"/>
            <w:r>
              <w:rPr>
                <w:rFonts w:ascii="Times New Roman" w:hAnsi="Times New Roman"/>
                <w:sz w:val="20"/>
                <w:szCs w:val="20"/>
              </w:rPr>
              <w:t>атақтары</w:t>
            </w:r>
            <w:proofErr w:type="spellEnd"/>
            <w:r>
              <w:rPr>
                <w:rFonts w:ascii="Times New Roman" w:hAnsi="Times New Roman"/>
                <w:sz w:val="20"/>
                <w:szCs w:val="20"/>
              </w:rPr>
              <w:t xml:space="preserve"> </w:t>
            </w:r>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жағдайда) /</w:t>
            </w:r>
            <w:r>
              <w:rPr>
                <w:rFonts w:ascii="Times New Roman" w:hAnsi="Times New Roman"/>
                <w:sz w:val="24"/>
                <w:szCs w:val="24"/>
              </w:rPr>
              <w:br/>
            </w:r>
            <w:r>
              <w:rPr>
                <w:rFonts w:ascii="Times New Roman" w:hAnsi="Times New Roman"/>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Дипломатиялық</w:t>
            </w:r>
            <w:proofErr w:type="spellEnd"/>
            <w:r>
              <w:rPr>
                <w:rFonts w:ascii="Times New Roman" w:hAnsi="Times New Roman"/>
                <w:sz w:val="20"/>
                <w:szCs w:val="20"/>
              </w:rPr>
              <w:t xml:space="preserve"> </w:t>
            </w:r>
            <w:proofErr w:type="spellStart"/>
            <w:r>
              <w:rPr>
                <w:rFonts w:ascii="Times New Roman" w:hAnsi="Times New Roman"/>
                <w:sz w:val="20"/>
                <w:szCs w:val="20"/>
              </w:rPr>
              <w:t>дәрежесі</w:t>
            </w:r>
            <w:proofErr w:type="spellEnd"/>
            <w:r>
              <w:rPr>
                <w:rFonts w:ascii="Times New Roman" w:hAnsi="Times New Roman"/>
                <w:sz w:val="20"/>
                <w:szCs w:val="20"/>
              </w:rPr>
              <w:t xml:space="preserve">, </w:t>
            </w:r>
            <w:proofErr w:type="spellStart"/>
            <w:r>
              <w:rPr>
                <w:rFonts w:ascii="Times New Roman" w:hAnsi="Times New Roman"/>
                <w:sz w:val="20"/>
                <w:szCs w:val="20"/>
              </w:rPr>
              <w:t>әскери</w:t>
            </w:r>
            <w:proofErr w:type="spellEnd"/>
            <w:r>
              <w:rPr>
                <w:rFonts w:ascii="Times New Roman" w:hAnsi="Times New Roman"/>
                <w:sz w:val="20"/>
                <w:szCs w:val="20"/>
              </w:rPr>
              <w:t xml:space="preserve">, </w:t>
            </w:r>
            <w:proofErr w:type="spellStart"/>
            <w:r>
              <w:rPr>
                <w:rFonts w:ascii="Times New Roman" w:hAnsi="Times New Roman"/>
                <w:sz w:val="20"/>
                <w:szCs w:val="20"/>
              </w:rPr>
              <w:t>арнайы</w:t>
            </w:r>
            <w:proofErr w:type="spellEnd"/>
            <w:r>
              <w:rPr>
                <w:rFonts w:ascii="Times New Roman" w:hAnsi="Times New Roman"/>
                <w:sz w:val="20"/>
                <w:szCs w:val="20"/>
              </w:rPr>
              <w:t xml:space="preserve"> </w:t>
            </w:r>
            <w:proofErr w:type="spellStart"/>
            <w:r>
              <w:rPr>
                <w:rFonts w:ascii="Times New Roman" w:hAnsi="Times New Roman"/>
                <w:sz w:val="20"/>
                <w:szCs w:val="20"/>
              </w:rPr>
              <w:t>атақтары</w:t>
            </w:r>
            <w:proofErr w:type="spellEnd"/>
            <w:r>
              <w:rPr>
                <w:rFonts w:ascii="Times New Roman" w:hAnsi="Times New Roman"/>
                <w:sz w:val="20"/>
                <w:szCs w:val="20"/>
              </w:rPr>
              <w:t xml:space="preserve">, </w:t>
            </w:r>
            <w:proofErr w:type="spellStart"/>
            <w:r>
              <w:rPr>
                <w:rFonts w:ascii="Times New Roman" w:hAnsi="Times New Roman"/>
                <w:sz w:val="20"/>
                <w:szCs w:val="20"/>
              </w:rPr>
              <w:t>сыныптық</w:t>
            </w:r>
            <w:proofErr w:type="spellEnd"/>
            <w:r>
              <w:rPr>
                <w:rFonts w:ascii="Times New Roman" w:hAnsi="Times New Roman"/>
                <w:sz w:val="20"/>
                <w:szCs w:val="20"/>
              </w:rPr>
              <w:t xml:space="preserve"> </w:t>
            </w:r>
            <w:proofErr w:type="spellStart"/>
            <w:r>
              <w:rPr>
                <w:rFonts w:ascii="Times New Roman" w:hAnsi="Times New Roman"/>
                <w:sz w:val="20"/>
                <w:szCs w:val="20"/>
              </w:rPr>
              <w:t>шені</w:t>
            </w:r>
            <w:proofErr w:type="spellEnd"/>
            <w:r>
              <w:rPr>
                <w:rFonts w:ascii="Times New Roman" w:hAnsi="Times New Roman"/>
                <w:sz w:val="20"/>
                <w:szCs w:val="20"/>
              </w:rPr>
              <w:t xml:space="preserve"> </w:t>
            </w:r>
            <w:r>
              <w:rPr>
                <w:rFonts w:ascii="Times New Roman" w:hAnsi="Times New Roman"/>
                <w:sz w:val="24"/>
                <w:szCs w:val="24"/>
              </w:rPr>
              <w:t>(</w:t>
            </w:r>
            <w:r>
              <w:rPr>
                <w:rFonts w:ascii="Times New Roman" w:hAnsi="Times New Roman"/>
                <w:sz w:val="20"/>
                <w:szCs w:val="20"/>
              </w:rPr>
              <w:t>болған жағдайда) /</w:t>
            </w:r>
            <w:r>
              <w:rPr>
                <w:rFonts w:ascii="Times New Roman" w:hAnsi="Times New Roman"/>
                <w:sz w:val="24"/>
                <w:szCs w:val="24"/>
              </w:rPr>
              <w:br/>
            </w:r>
            <w:r>
              <w:rPr>
                <w:rFonts w:ascii="Times New Roman" w:hAnsi="Times New Roman"/>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Жаза</w:t>
            </w:r>
            <w:proofErr w:type="spellEnd"/>
            <w:r>
              <w:rPr>
                <w:rFonts w:ascii="Times New Roman" w:hAnsi="Times New Roman"/>
                <w:sz w:val="20"/>
                <w:szCs w:val="20"/>
              </w:rPr>
              <w:t xml:space="preserve"> </w:t>
            </w:r>
            <w:proofErr w:type="spellStart"/>
            <w:r>
              <w:rPr>
                <w:rFonts w:ascii="Times New Roman" w:hAnsi="Times New Roman"/>
                <w:sz w:val="20"/>
                <w:szCs w:val="20"/>
              </w:rPr>
              <w:t>түрі</w:t>
            </w:r>
            <w:proofErr w:type="spellEnd"/>
            <w:r>
              <w:rPr>
                <w:rFonts w:ascii="Times New Roman" w:hAnsi="Times New Roman"/>
                <w:sz w:val="20"/>
                <w:szCs w:val="20"/>
              </w:rPr>
              <w:t xml:space="preserve">, оны </w:t>
            </w:r>
            <w:proofErr w:type="spellStart"/>
            <w:r>
              <w:rPr>
                <w:rFonts w:ascii="Times New Roman" w:hAnsi="Times New Roman"/>
                <w:sz w:val="20"/>
                <w:szCs w:val="20"/>
              </w:rPr>
              <w:t>тағайындау</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мен </w:t>
            </w:r>
            <w:proofErr w:type="spellStart"/>
            <w:r>
              <w:rPr>
                <w:rFonts w:ascii="Times New Roman" w:hAnsi="Times New Roman"/>
                <w:sz w:val="20"/>
                <w:szCs w:val="20"/>
              </w:rPr>
              <w:t>негізі</w:t>
            </w:r>
            <w:proofErr w:type="spellEnd"/>
            <w:r>
              <w:rPr>
                <w:rFonts w:ascii="Times New Roman" w:hAnsi="Times New Roman"/>
                <w:sz w:val="20"/>
                <w:szCs w:val="20"/>
              </w:rPr>
              <w:t xml:space="preserve"> </w:t>
            </w:r>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r>
              <w:rPr>
                <w:rFonts w:ascii="Times New Roman" w:hAnsi="Times New Roman"/>
                <w:sz w:val="20"/>
                <w:szCs w:val="20"/>
              </w:rPr>
              <w:t xml:space="preserve">Соңғы </w:t>
            </w:r>
            <w:proofErr w:type="spellStart"/>
            <w:r>
              <w:rPr>
                <w:rFonts w:ascii="Times New Roman" w:hAnsi="Times New Roman"/>
                <w:sz w:val="20"/>
                <w:szCs w:val="20"/>
              </w:rPr>
              <w:t>үш</w:t>
            </w:r>
            <w:proofErr w:type="spellEnd"/>
            <w:r>
              <w:rPr>
                <w:rFonts w:ascii="Times New Roman" w:hAnsi="Times New Roman"/>
                <w:sz w:val="20"/>
                <w:szCs w:val="20"/>
              </w:rPr>
              <w:t xml:space="preserve"> </w:t>
            </w:r>
            <w:proofErr w:type="spellStart"/>
            <w:r>
              <w:rPr>
                <w:rFonts w:ascii="Times New Roman" w:hAnsi="Times New Roman"/>
                <w:sz w:val="20"/>
                <w:szCs w:val="20"/>
              </w:rPr>
              <w:t>жылдағы</w:t>
            </w:r>
            <w:proofErr w:type="spellEnd"/>
            <w:r>
              <w:rPr>
                <w:rFonts w:ascii="Times New Roman" w:hAnsi="Times New Roman"/>
                <w:sz w:val="20"/>
                <w:szCs w:val="20"/>
              </w:rPr>
              <w:t xml:space="preserve"> </w:t>
            </w:r>
            <w:proofErr w:type="spellStart"/>
            <w:r>
              <w:rPr>
                <w:rFonts w:ascii="Times New Roman" w:hAnsi="Times New Roman"/>
                <w:sz w:val="20"/>
                <w:szCs w:val="20"/>
              </w:rPr>
              <w:t>қызметінің</w:t>
            </w:r>
            <w:proofErr w:type="spellEnd"/>
            <w:r>
              <w:rPr>
                <w:rFonts w:ascii="Times New Roman" w:hAnsi="Times New Roman"/>
                <w:sz w:val="20"/>
                <w:szCs w:val="20"/>
              </w:rPr>
              <w:t xml:space="preserve"> </w:t>
            </w:r>
            <w:proofErr w:type="spellStart"/>
            <w:r>
              <w:rPr>
                <w:rFonts w:ascii="Times New Roman" w:hAnsi="Times New Roman"/>
                <w:sz w:val="20"/>
                <w:szCs w:val="20"/>
              </w:rPr>
              <w:t>тиімділігін</w:t>
            </w:r>
            <w:proofErr w:type="spellEnd"/>
            <w:r>
              <w:rPr>
                <w:rFonts w:ascii="Times New Roman" w:hAnsi="Times New Roman"/>
                <w:sz w:val="20"/>
                <w:szCs w:val="20"/>
              </w:rPr>
              <w:t xml:space="preserve"> </w:t>
            </w:r>
            <w:proofErr w:type="spellStart"/>
            <w:r>
              <w:rPr>
                <w:rFonts w:ascii="Times New Roman" w:hAnsi="Times New Roman"/>
                <w:sz w:val="20"/>
                <w:szCs w:val="20"/>
              </w:rPr>
              <w:t>жыл</w:t>
            </w:r>
            <w:proofErr w:type="spellEnd"/>
            <w:r>
              <w:rPr>
                <w:rFonts w:ascii="Times New Roman" w:hAnsi="Times New Roman"/>
                <w:sz w:val="20"/>
                <w:szCs w:val="20"/>
              </w:rPr>
              <w:t xml:space="preserve"> </w:t>
            </w:r>
            <w:proofErr w:type="spellStart"/>
            <w:r>
              <w:rPr>
                <w:rFonts w:ascii="Times New Roman" w:hAnsi="Times New Roman"/>
                <w:sz w:val="20"/>
                <w:szCs w:val="20"/>
              </w:rPr>
              <w:t>сайынғы</w:t>
            </w:r>
            <w:proofErr w:type="spellEnd"/>
            <w:r>
              <w:rPr>
                <w:rFonts w:ascii="Times New Roman" w:hAnsi="Times New Roman"/>
                <w:sz w:val="20"/>
                <w:szCs w:val="20"/>
              </w:rPr>
              <w:t xml:space="preserve"> </w:t>
            </w:r>
            <w:proofErr w:type="spellStart"/>
            <w:r>
              <w:rPr>
                <w:rFonts w:ascii="Times New Roman" w:hAnsi="Times New Roman"/>
                <w:sz w:val="20"/>
                <w:szCs w:val="20"/>
              </w:rPr>
              <w:t>бағалау</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мен </w:t>
            </w:r>
            <w:proofErr w:type="spellStart"/>
            <w:r>
              <w:rPr>
                <w:rFonts w:ascii="Times New Roman" w:hAnsi="Times New Roman"/>
                <w:sz w:val="20"/>
                <w:szCs w:val="20"/>
              </w:rPr>
              <w:t>нәтижесі</w:t>
            </w:r>
            <w:proofErr w:type="spellEnd"/>
            <w:r>
              <w:rPr>
                <w:rFonts w:ascii="Times New Roman" w:hAnsi="Times New Roman"/>
                <w:sz w:val="20"/>
                <w:szCs w:val="20"/>
              </w:rPr>
              <w:t xml:space="preserve">, </w:t>
            </w:r>
            <w:proofErr w:type="spellStart"/>
            <w:r>
              <w:rPr>
                <w:rFonts w:ascii="Times New Roman" w:hAnsi="Times New Roman"/>
                <w:sz w:val="20"/>
                <w:szCs w:val="20"/>
              </w:rPr>
              <w:t>егер</w:t>
            </w:r>
            <w:proofErr w:type="spellEnd"/>
            <w:r>
              <w:rPr>
                <w:rFonts w:ascii="Times New Roman" w:hAnsi="Times New Roman"/>
                <w:sz w:val="20"/>
                <w:szCs w:val="20"/>
              </w:rPr>
              <w:t xml:space="preserve"> </w:t>
            </w:r>
            <w:proofErr w:type="spellStart"/>
            <w:r>
              <w:rPr>
                <w:rFonts w:ascii="Times New Roman" w:hAnsi="Times New Roman"/>
                <w:sz w:val="20"/>
                <w:szCs w:val="20"/>
              </w:rPr>
              <w:t>үш</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жылдан</w:t>
            </w:r>
            <w:proofErr w:type="spellEnd"/>
            <w:r>
              <w:rPr>
                <w:rFonts w:ascii="Times New Roman" w:hAnsi="Times New Roman"/>
                <w:sz w:val="20"/>
                <w:szCs w:val="20"/>
              </w:rPr>
              <w:t xml:space="preserve"> кем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істеген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xml:space="preserve">, </w:t>
            </w:r>
            <w:proofErr w:type="spellStart"/>
            <w:r>
              <w:rPr>
                <w:rFonts w:ascii="Times New Roman" w:hAnsi="Times New Roman"/>
                <w:sz w:val="20"/>
                <w:szCs w:val="20"/>
              </w:rPr>
              <w:t>нақты</w:t>
            </w:r>
            <w:proofErr w:type="spellEnd"/>
            <w:r>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істеген</w:t>
            </w:r>
            <w:proofErr w:type="spellEnd"/>
            <w:r>
              <w:rPr>
                <w:rFonts w:ascii="Times New Roman" w:hAnsi="Times New Roman"/>
                <w:sz w:val="20"/>
                <w:szCs w:val="20"/>
              </w:rPr>
              <w:t xml:space="preserve"> </w:t>
            </w:r>
            <w:proofErr w:type="spellStart"/>
            <w:r>
              <w:rPr>
                <w:rFonts w:ascii="Times New Roman" w:hAnsi="Times New Roman"/>
                <w:sz w:val="20"/>
                <w:szCs w:val="20"/>
              </w:rPr>
              <w:t>кезеңіндегі</w:t>
            </w:r>
            <w:proofErr w:type="spellEnd"/>
            <w:r>
              <w:rPr>
                <w:rFonts w:ascii="Times New Roman" w:hAnsi="Times New Roman"/>
                <w:sz w:val="20"/>
                <w:szCs w:val="20"/>
              </w:rPr>
              <w:t xml:space="preserve"> </w:t>
            </w:r>
            <w:proofErr w:type="spellStart"/>
            <w:r>
              <w:rPr>
                <w:rFonts w:ascii="Times New Roman" w:hAnsi="Times New Roman"/>
                <w:sz w:val="20"/>
                <w:szCs w:val="20"/>
              </w:rPr>
              <w:t>бағасы</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көрсетіледі</w:t>
            </w:r>
            <w:proofErr w:type="spellEnd"/>
            <w:r>
              <w:rPr>
                <w:rFonts w:ascii="Times New Roman" w:hAnsi="Times New Roman"/>
                <w:sz w:val="20"/>
                <w:szCs w:val="20"/>
              </w:rPr>
              <w:t xml:space="preserve"> (</w:t>
            </w:r>
            <w:proofErr w:type="spellStart"/>
            <w:r>
              <w:rPr>
                <w:rFonts w:ascii="Times New Roman" w:hAnsi="Times New Roman"/>
                <w:sz w:val="20"/>
                <w:szCs w:val="20"/>
              </w:rPr>
              <w:t>мемлекеттік</w:t>
            </w:r>
            <w:proofErr w:type="spellEnd"/>
            <w:r>
              <w:rPr>
                <w:rFonts w:ascii="Times New Roman" w:hAnsi="Times New Roman"/>
                <w:sz w:val="20"/>
                <w:szCs w:val="20"/>
              </w:rPr>
              <w:t xml:space="preserve"> </w:t>
            </w:r>
            <w:proofErr w:type="spellStart"/>
            <w:r>
              <w:rPr>
                <w:rFonts w:ascii="Times New Roman" w:hAnsi="Times New Roman"/>
                <w:sz w:val="20"/>
                <w:szCs w:val="20"/>
              </w:rPr>
              <w:t>әкімшілік</w:t>
            </w:r>
            <w:proofErr w:type="spellEnd"/>
            <w:r>
              <w:rPr>
                <w:rFonts w:ascii="Times New Roman" w:hAnsi="Times New Roman"/>
                <w:sz w:val="20"/>
                <w:szCs w:val="20"/>
              </w:rPr>
              <w:t xml:space="preserve"> </w:t>
            </w:r>
            <w:proofErr w:type="spellStart"/>
            <w:r>
              <w:rPr>
                <w:rFonts w:ascii="Times New Roman" w:hAnsi="Times New Roman"/>
                <w:sz w:val="20"/>
                <w:szCs w:val="20"/>
              </w:rPr>
              <w:t>қызметшілер</w:t>
            </w:r>
            <w:proofErr w:type="spellEnd"/>
            <w:r>
              <w:rPr>
                <w:rFonts w:ascii="Times New Roman" w:hAnsi="Times New Roman"/>
                <w:sz w:val="20"/>
                <w:szCs w:val="20"/>
              </w:rPr>
              <w:t xml:space="preserve"> </w:t>
            </w:r>
            <w:proofErr w:type="spellStart"/>
            <w:r>
              <w:rPr>
                <w:rFonts w:ascii="Times New Roman" w:hAnsi="Times New Roman"/>
                <w:sz w:val="20"/>
                <w:szCs w:val="20"/>
              </w:rPr>
              <w:t>толтырады</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b/>
                <w:bCs/>
                <w:sz w:val="24"/>
                <w:szCs w:val="24"/>
              </w:rPr>
              <w:lastRenderedPageBreak/>
              <w:t>ЕҢБЕК ЖОЛЫ/ТРУДОВАЯ ДЕЯТЕЛЬНОСТЬ</w:t>
            </w:r>
          </w:p>
        </w:tc>
      </w:tr>
      <w:tr w:rsidR="007D70EE" w:rsidTr="007D70E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қызметі</w:t>
            </w:r>
            <w:proofErr w:type="spellEnd"/>
            <w:r>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орны</w:t>
            </w:r>
            <w:proofErr w:type="spellEnd"/>
            <w:r>
              <w:rPr>
                <w:rFonts w:ascii="Times New Roman" w:hAnsi="Times New Roman"/>
                <w:sz w:val="20"/>
                <w:szCs w:val="20"/>
              </w:rPr>
              <w:t xml:space="preserve">, </w:t>
            </w:r>
            <w:proofErr w:type="spellStart"/>
            <w:r>
              <w:rPr>
                <w:rFonts w:ascii="Times New Roman" w:hAnsi="Times New Roman"/>
                <w:sz w:val="20"/>
                <w:szCs w:val="20"/>
              </w:rPr>
              <w:t>мекеменің</w:t>
            </w:r>
            <w:proofErr w:type="spellEnd"/>
            <w:r>
              <w:rPr>
                <w:rFonts w:ascii="Times New Roman" w:hAnsi="Times New Roman"/>
                <w:sz w:val="20"/>
                <w:szCs w:val="20"/>
              </w:rPr>
              <w:t xml:space="preserve"> </w:t>
            </w:r>
            <w:proofErr w:type="spellStart"/>
            <w:r>
              <w:rPr>
                <w:rFonts w:ascii="Times New Roman" w:hAnsi="Times New Roman"/>
                <w:sz w:val="20"/>
                <w:szCs w:val="20"/>
              </w:rPr>
              <w:t>орналасқан</w:t>
            </w:r>
            <w:proofErr w:type="spellEnd"/>
            <w:r>
              <w:rPr>
                <w:rFonts w:ascii="Times New Roman" w:hAnsi="Times New Roman"/>
                <w:sz w:val="20"/>
                <w:szCs w:val="20"/>
              </w:rPr>
              <w:t xml:space="preserve"> </w:t>
            </w:r>
            <w:proofErr w:type="spellStart"/>
            <w:r>
              <w:rPr>
                <w:rFonts w:ascii="Times New Roman" w:hAnsi="Times New Roman"/>
                <w:sz w:val="20"/>
                <w:szCs w:val="20"/>
              </w:rPr>
              <w:t>жері</w:t>
            </w:r>
            <w:proofErr w:type="spellEnd"/>
            <w:r>
              <w:rPr>
                <w:rFonts w:ascii="Times New Roman" w:hAnsi="Times New Roman"/>
                <w:sz w:val="20"/>
                <w:szCs w:val="20"/>
              </w:rPr>
              <w:t>/должность, место работы, местонахождение организации</w:t>
            </w:r>
          </w:p>
        </w:tc>
      </w:tr>
      <w:tr w:rsidR="007D70EE" w:rsidTr="007D70E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қабылданған/</w:t>
            </w:r>
            <w:r>
              <w:rPr>
                <w:rFonts w:ascii="Times New Roman" w:hAnsi="Times New Roman"/>
                <w:sz w:val="24"/>
                <w:szCs w:val="24"/>
              </w:rPr>
              <w:br/>
            </w:r>
            <w:r>
              <w:rPr>
                <w:rFonts w:ascii="Times New Roman" w:hAnsi="Times New Roman"/>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r>
              <w:rPr>
                <w:rFonts w:ascii="Times New Roman" w:hAnsi="Times New Roman"/>
                <w:sz w:val="20"/>
                <w:szCs w:val="20"/>
              </w:rPr>
              <w:t>босатылған/</w:t>
            </w:r>
            <w:r>
              <w:rPr>
                <w:rFonts w:ascii="Times New Roman" w:hAnsi="Times New Roman"/>
                <w:sz w:val="24"/>
                <w:szCs w:val="24"/>
              </w:rPr>
              <w:br/>
            </w:r>
            <w:r>
              <w:rPr>
                <w:rFonts w:ascii="Times New Roman" w:hAnsi="Times New Roman"/>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70EE" w:rsidRDefault="007D70EE">
            <w:pPr>
              <w:spacing w:after="0" w:line="240" w:lineRule="auto"/>
              <w:contextualSpacing/>
              <w:rPr>
                <w:rFonts w:ascii="Times New Roman" w:hAnsi="Times New Roman"/>
                <w:sz w:val="20"/>
                <w:szCs w:val="20"/>
              </w:rPr>
            </w:pPr>
          </w:p>
          <w:p w:rsidR="007D70EE" w:rsidRDefault="007D70EE">
            <w:pPr>
              <w:spacing w:after="0" w:line="240" w:lineRule="auto"/>
              <w:contextualSpacing/>
              <w:rPr>
                <w:rFonts w:ascii="Times New Roman" w:hAnsi="Times New Roman"/>
                <w:sz w:val="24"/>
                <w:szCs w:val="24"/>
              </w:rPr>
            </w:pPr>
            <w:r>
              <w:rPr>
                <w:rFonts w:ascii="Times New Roman" w:hAnsi="Times New Roman"/>
                <w:sz w:val="20"/>
                <w:szCs w:val="20"/>
              </w:rPr>
              <w:t>_____________________</w:t>
            </w:r>
            <w:r>
              <w:rPr>
                <w:rFonts w:ascii="Times New Roman" w:hAnsi="Times New Roman"/>
                <w:sz w:val="24"/>
                <w:szCs w:val="24"/>
              </w:rPr>
              <w:br/>
            </w:r>
            <w:r>
              <w:rPr>
                <w:rFonts w:ascii="Times New Roman" w:hAnsi="Times New Roman"/>
                <w:sz w:val="20"/>
                <w:szCs w:val="20"/>
              </w:rPr>
              <w:t>Кандидаттың қолы/</w:t>
            </w:r>
            <w:r>
              <w:rPr>
                <w:rFonts w:ascii="Times New Roman" w:hAnsi="Times New Roman"/>
                <w:sz w:val="24"/>
                <w:szCs w:val="24"/>
              </w:rPr>
              <w:br/>
            </w:r>
            <w:r>
              <w:rPr>
                <w:rFonts w:ascii="Times New Roman" w:hAnsi="Times New Roman"/>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70EE" w:rsidRDefault="007D70EE">
            <w:pPr>
              <w:spacing w:after="0" w:line="240" w:lineRule="auto"/>
              <w:contextualSpacing/>
              <w:jc w:val="right"/>
              <w:rPr>
                <w:rFonts w:ascii="Times New Roman" w:hAnsi="Times New Roman"/>
                <w:sz w:val="20"/>
                <w:szCs w:val="20"/>
              </w:rPr>
            </w:pPr>
          </w:p>
          <w:p w:rsidR="007D70EE" w:rsidRDefault="007D70EE">
            <w:pPr>
              <w:spacing w:after="0" w:line="240" w:lineRule="auto"/>
              <w:contextualSpacing/>
              <w:jc w:val="right"/>
              <w:rPr>
                <w:rFonts w:ascii="Times New Roman" w:hAnsi="Times New Roman"/>
                <w:sz w:val="24"/>
                <w:szCs w:val="24"/>
              </w:rPr>
            </w:pPr>
            <w:r>
              <w:rPr>
                <w:rFonts w:ascii="Times New Roman" w:hAnsi="Times New Roman"/>
                <w:sz w:val="20"/>
                <w:szCs w:val="20"/>
              </w:rPr>
              <w:t>_______________</w:t>
            </w:r>
            <w:r>
              <w:rPr>
                <w:rFonts w:ascii="Times New Roman" w:hAnsi="Times New Roman"/>
                <w:sz w:val="24"/>
                <w:szCs w:val="24"/>
              </w:rPr>
              <w:br/>
            </w:r>
            <w:r>
              <w:rPr>
                <w:rFonts w:ascii="Times New Roman" w:hAnsi="Times New Roman"/>
                <w:sz w:val="20"/>
                <w:szCs w:val="20"/>
              </w:rPr>
              <w:t>күні/дата</w:t>
            </w:r>
          </w:p>
        </w:tc>
      </w:tr>
    </w:tbl>
    <w:p w:rsidR="007D70EE" w:rsidRDefault="007D70EE" w:rsidP="007D70EE">
      <w:pPr>
        <w:spacing w:after="0" w:line="240" w:lineRule="auto"/>
        <w:ind w:left="4678"/>
        <w:contextualSpacing/>
        <w:jc w:val="center"/>
        <w:rPr>
          <w:rFonts w:ascii="Times New Roman" w:hAnsi="Times New Roman"/>
          <w:color w:val="000000"/>
          <w:sz w:val="28"/>
          <w:szCs w:val="28"/>
        </w:rPr>
      </w:pPr>
    </w:p>
    <w:p w:rsidR="007D70EE" w:rsidRDefault="007D70EE" w:rsidP="007D70EE">
      <w:pPr>
        <w:pStyle w:val="a8"/>
        <w:jc w:val="both"/>
        <w:rPr>
          <w:rFonts w:ascii="Times New Roman" w:hAnsi="Times New Roman"/>
          <w:sz w:val="28"/>
          <w:szCs w:val="28"/>
          <w:lang w:val="en-US"/>
        </w:rPr>
      </w:pPr>
    </w:p>
    <w:p w:rsidR="007D70EE" w:rsidRDefault="007D70EE" w:rsidP="007D70EE"/>
    <w:p w:rsidR="007D70EE" w:rsidRDefault="007D70EE" w:rsidP="007D70EE"/>
    <w:p w:rsidR="007D70EE" w:rsidRDefault="007D70EE" w:rsidP="007D70EE">
      <w:pPr>
        <w:spacing w:after="0" w:line="240" w:lineRule="auto"/>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E1467">
      <w:pPr>
        <w:spacing w:after="0" w:line="240" w:lineRule="auto"/>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Приложение 2 к Правилам проведения</w:t>
      </w:r>
    </w:p>
    <w:p w:rsidR="007D70EE" w:rsidRDefault="007D70EE" w:rsidP="007D70E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конкурса на занятие административной</w:t>
      </w:r>
    </w:p>
    <w:p w:rsidR="007D70EE" w:rsidRDefault="007D70EE" w:rsidP="007D70E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государственной должности корпуса «Б» </w:t>
      </w:r>
    </w:p>
    <w:p w:rsidR="007D70EE" w:rsidRDefault="007D70EE" w:rsidP="007D70EE">
      <w:pPr>
        <w:spacing w:after="0" w:line="240" w:lineRule="auto"/>
        <w:ind w:firstLine="7088"/>
        <w:jc w:val="both"/>
        <w:rPr>
          <w:rFonts w:ascii="Times New Roman" w:eastAsia="Calibri" w:hAnsi="Times New Roman"/>
          <w:color w:val="000000"/>
          <w:sz w:val="28"/>
          <w:szCs w:val="28"/>
          <w:lang w:val="kk-KZ"/>
        </w:rPr>
      </w:pPr>
    </w:p>
    <w:p w:rsidR="007D70EE" w:rsidRDefault="007D70EE" w:rsidP="007D70EE">
      <w:pPr>
        <w:spacing w:after="0" w:line="240" w:lineRule="auto"/>
        <w:ind w:firstLine="7088"/>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Форма </w:t>
      </w:r>
    </w:p>
    <w:p w:rsidR="007D70EE" w:rsidRDefault="007D70EE" w:rsidP="007D70EE">
      <w:pPr>
        <w:spacing w:after="0" w:line="240" w:lineRule="auto"/>
        <w:jc w:val="both"/>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rPr>
      </w:pPr>
      <w:r>
        <w:rPr>
          <w:rFonts w:ascii="Times New Roman" w:eastAsia="Calibri" w:hAnsi="Times New Roman"/>
          <w:color w:val="000000"/>
          <w:sz w:val="28"/>
          <w:szCs w:val="28"/>
        </w:rPr>
        <w:t xml:space="preserve">___________________________________ </w:t>
      </w:r>
    </w:p>
    <w:p w:rsidR="007D70EE" w:rsidRDefault="007D70EE" w:rsidP="007D70E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(государственный орган)</w:t>
      </w:r>
    </w:p>
    <w:p w:rsidR="007D70EE" w:rsidRDefault="007D70EE" w:rsidP="007D70EE">
      <w:pPr>
        <w:spacing w:after="0" w:line="240" w:lineRule="auto"/>
        <w:jc w:val="center"/>
        <w:rPr>
          <w:rFonts w:ascii="Times New Roman" w:eastAsia="Calibri" w:hAnsi="Times New Roman"/>
          <w:color w:val="000000"/>
          <w:sz w:val="28"/>
          <w:szCs w:val="28"/>
          <w:lang w:val="kk-KZ"/>
        </w:rPr>
      </w:pPr>
    </w:p>
    <w:p w:rsidR="007D70EE" w:rsidRDefault="007D70EE" w:rsidP="007D70EE">
      <w:pPr>
        <w:spacing w:after="0" w:line="240" w:lineRule="auto"/>
        <w:jc w:val="center"/>
        <w:rPr>
          <w:rFonts w:ascii="Times New Roman" w:eastAsia="Calibri" w:hAnsi="Times New Roman"/>
          <w:color w:val="000000"/>
          <w:sz w:val="28"/>
          <w:szCs w:val="28"/>
          <w:lang w:val="kk-KZ"/>
        </w:rPr>
      </w:pPr>
    </w:p>
    <w:p w:rsidR="007D70EE" w:rsidRDefault="007D70EE" w:rsidP="007D70EE">
      <w:pPr>
        <w:spacing w:after="0" w:line="240" w:lineRule="auto"/>
        <w:jc w:val="center"/>
        <w:rPr>
          <w:rFonts w:ascii="Times New Roman" w:eastAsia="Calibri" w:hAnsi="Times New Roman"/>
          <w:color w:val="000000"/>
          <w:sz w:val="28"/>
          <w:szCs w:val="28"/>
          <w:lang w:val="kk-KZ"/>
        </w:rPr>
      </w:pPr>
      <w:r>
        <w:rPr>
          <w:rFonts w:ascii="Times New Roman" w:eastAsia="Calibri" w:hAnsi="Times New Roman"/>
          <w:color w:val="000000"/>
          <w:sz w:val="28"/>
          <w:szCs w:val="28"/>
        </w:rPr>
        <w:t>Заявление</w:t>
      </w:r>
    </w:p>
    <w:p w:rsidR="007D70EE" w:rsidRDefault="007D70EE" w:rsidP="007D70EE">
      <w:pPr>
        <w:spacing w:after="0" w:line="240" w:lineRule="auto"/>
        <w:jc w:val="center"/>
        <w:rPr>
          <w:rFonts w:ascii="Times New Roman" w:eastAsia="Calibri" w:hAnsi="Times New Roman"/>
          <w:color w:val="000000"/>
          <w:sz w:val="28"/>
          <w:szCs w:val="28"/>
          <w:lang w:val="kk-KZ"/>
        </w:rPr>
      </w:pP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 _________________________________________________________________ </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____________________________________________________________________________________________________________________________________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Адрес и контактный телефон _________________________________________________________________________________________________________________________________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                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(подпись)   (Фамилия, имя, отчество (при его наличии)) «____»_______________ 20__ г.</w:t>
      </w:r>
    </w:p>
    <w:p w:rsidR="001B408B" w:rsidRPr="007D70EE" w:rsidRDefault="001B408B" w:rsidP="007D70EE">
      <w:pPr>
        <w:spacing w:after="0" w:line="240" w:lineRule="auto"/>
        <w:ind w:firstLine="567"/>
        <w:contextualSpacing/>
        <w:jc w:val="both"/>
        <w:rPr>
          <w:rFonts w:ascii="Times New Roman" w:hAnsi="Times New Roman"/>
          <w:color w:val="000000"/>
          <w:sz w:val="28"/>
          <w:szCs w:val="28"/>
          <w:lang w:val="kk-KZ"/>
        </w:rPr>
      </w:pPr>
    </w:p>
    <w:sectPr w:rsidR="001B408B" w:rsidRPr="007D70EE" w:rsidSect="00FB4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D00"/>
    <w:multiLevelType w:val="hybridMultilevel"/>
    <w:tmpl w:val="869C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C1DCB"/>
    <w:multiLevelType w:val="hybridMultilevel"/>
    <w:tmpl w:val="869C91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C9E0557"/>
    <w:multiLevelType w:val="hybridMultilevel"/>
    <w:tmpl w:val="869C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60FBB"/>
    <w:rsid w:val="0008650B"/>
    <w:rsid w:val="000E5285"/>
    <w:rsid w:val="001471C7"/>
    <w:rsid w:val="001B2429"/>
    <w:rsid w:val="001B408B"/>
    <w:rsid w:val="00232697"/>
    <w:rsid w:val="00272617"/>
    <w:rsid w:val="002B6E1E"/>
    <w:rsid w:val="002C2069"/>
    <w:rsid w:val="0031527D"/>
    <w:rsid w:val="003247E4"/>
    <w:rsid w:val="003F482F"/>
    <w:rsid w:val="00435616"/>
    <w:rsid w:val="004507AE"/>
    <w:rsid w:val="004B1490"/>
    <w:rsid w:val="00507F04"/>
    <w:rsid w:val="005E3B39"/>
    <w:rsid w:val="005F59FA"/>
    <w:rsid w:val="005F5E33"/>
    <w:rsid w:val="00615C23"/>
    <w:rsid w:val="006E03C7"/>
    <w:rsid w:val="007B7B26"/>
    <w:rsid w:val="007D70EE"/>
    <w:rsid w:val="007E1467"/>
    <w:rsid w:val="007F471D"/>
    <w:rsid w:val="007F6794"/>
    <w:rsid w:val="00816135"/>
    <w:rsid w:val="008A721D"/>
    <w:rsid w:val="008C6CF7"/>
    <w:rsid w:val="008D7032"/>
    <w:rsid w:val="00931206"/>
    <w:rsid w:val="00946A5A"/>
    <w:rsid w:val="00A0663E"/>
    <w:rsid w:val="00A342BF"/>
    <w:rsid w:val="00A94352"/>
    <w:rsid w:val="00B50A59"/>
    <w:rsid w:val="00C93622"/>
    <w:rsid w:val="00CC3547"/>
    <w:rsid w:val="00D93183"/>
    <w:rsid w:val="00D94BD9"/>
    <w:rsid w:val="00DA2D8A"/>
    <w:rsid w:val="00DF257F"/>
    <w:rsid w:val="00E66880"/>
    <w:rsid w:val="00E738AF"/>
    <w:rsid w:val="00E87FA8"/>
    <w:rsid w:val="00EE60AB"/>
    <w:rsid w:val="00F57F83"/>
    <w:rsid w:val="00F6041A"/>
    <w:rsid w:val="00FB456A"/>
    <w:rsid w:val="00FC1A22"/>
    <w:rsid w:val="00FD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0B2E"/>
  <w15:docId w15:val="{0A832B12-CC8B-4C21-9B6F-C8A450FD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aliases w:val="Обя,мелкий,норма,мой рабочий"/>
    <w:link w:val="a9"/>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9">
    <w:name w:val="Без интервала Знак"/>
    <w:aliases w:val="Обя Знак,мелкий Знак,норма Знак,мой рабочий Знак"/>
    <w:link w:val="a8"/>
    <w:uiPriority w:val="1"/>
    <w:locked/>
    <w:rsid w:val="008D7032"/>
  </w:style>
  <w:style w:type="paragraph" w:styleId="aa">
    <w:name w:val="List Paragraph"/>
    <w:basedOn w:val="a"/>
    <w:uiPriority w:val="34"/>
    <w:qFormat/>
    <w:rsid w:val="008D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3919@taxkost.mgd.kz" TargetMode="External"/><Relationship Id="rId5" Type="http://schemas.openxmlformats.org/officeDocument/2006/relationships/hyperlink" Target="mailto:nk3919@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Исмагамбетова Тенге</cp:lastModifiedBy>
  <cp:revision>2</cp:revision>
  <cp:lastPrinted>2017-10-11T04:16:00Z</cp:lastPrinted>
  <dcterms:created xsi:type="dcterms:W3CDTF">2018-07-13T09:28:00Z</dcterms:created>
  <dcterms:modified xsi:type="dcterms:W3CDTF">2018-07-13T09:28:00Z</dcterms:modified>
</cp:coreProperties>
</file>