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17554F" w:rsidTr="0017554F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17554F" w:rsidRPr="0017554F" w:rsidRDefault="0017554F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2911FA" w:rsidRPr="005C0398" w:rsidRDefault="006F743E" w:rsidP="000D0E97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  <w:r w:rsidR="000D0E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043C20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B478B5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043C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B478B5"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5E2F25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043C2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5C0398" w:rsidRPr="005C0398" w:rsidRDefault="005C0398" w:rsidP="005C0398">
      <w:pPr>
        <w:pStyle w:val="a5"/>
        <w:ind w:firstLine="426"/>
        <w:rPr>
          <w:b/>
          <w:szCs w:val="28"/>
        </w:rPr>
      </w:pPr>
      <w:r w:rsidRPr="005C0398">
        <w:rPr>
          <w:b/>
          <w:szCs w:val="28"/>
        </w:rPr>
        <w:t xml:space="preserve">На должность </w:t>
      </w:r>
      <w:r w:rsidR="00043C20">
        <w:rPr>
          <w:b/>
          <w:szCs w:val="28"/>
          <w:lang w:val="kk-KZ"/>
        </w:rPr>
        <w:t xml:space="preserve">руководителя Управления государственных доходов по </w:t>
      </w:r>
      <w:r w:rsidR="00B478B5">
        <w:rPr>
          <w:b/>
          <w:szCs w:val="28"/>
          <w:lang w:val="kk-KZ"/>
        </w:rPr>
        <w:t>Костанайскому</w:t>
      </w:r>
      <w:r w:rsidR="00043C20">
        <w:rPr>
          <w:b/>
          <w:szCs w:val="28"/>
          <w:lang w:val="kk-KZ"/>
        </w:rPr>
        <w:t xml:space="preserve"> району</w:t>
      </w:r>
      <w:r w:rsidRPr="005C0398">
        <w:rPr>
          <w:b/>
          <w:szCs w:val="28"/>
        </w:rPr>
        <w:t>:</w:t>
      </w:r>
    </w:p>
    <w:p w:rsidR="005C0398" w:rsidRDefault="00B478B5" w:rsidP="005C0398">
      <w:pPr>
        <w:pStyle w:val="a5"/>
        <w:numPr>
          <w:ilvl w:val="0"/>
          <w:numId w:val="20"/>
        </w:numPr>
        <w:rPr>
          <w:szCs w:val="28"/>
        </w:rPr>
      </w:pPr>
      <w:r>
        <w:rPr>
          <w:szCs w:val="28"/>
          <w:lang w:val="kk-KZ"/>
        </w:rPr>
        <w:t>Бисекеев Жигер Ерикович</w:t>
      </w:r>
      <w:r w:rsidR="005C0398">
        <w:rPr>
          <w:szCs w:val="28"/>
        </w:rPr>
        <w:t>.</w:t>
      </w:r>
    </w:p>
    <w:p w:rsidR="005C0398" w:rsidRDefault="005C0398" w:rsidP="005C0398">
      <w:pPr>
        <w:pStyle w:val="a5"/>
        <w:ind w:left="1530"/>
        <w:rPr>
          <w:szCs w:val="28"/>
        </w:rPr>
      </w:pPr>
    </w:p>
    <w:p w:rsidR="005C0398" w:rsidRDefault="005C0398" w:rsidP="005C0398">
      <w:pPr>
        <w:pStyle w:val="a5"/>
        <w:ind w:firstLine="435"/>
        <w:rPr>
          <w:b/>
          <w:szCs w:val="28"/>
          <w:lang w:val="kk-KZ"/>
        </w:rPr>
      </w:pPr>
      <w:r w:rsidRPr="005C0398">
        <w:rPr>
          <w:b/>
          <w:szCs w:val="28"/>
        </w:rPr>
        <w:t>На должность</w:t>
      </w:r>
      <w:r w:rsidRPr="001A56F0">
        <w:rPr>
          <w:szCs w:val="28"/>
        </w:rPr>
        <w:t xml:space="preserve"> </w:t>
      </w:r>
      <w:r w:rsidR="00043C20">
        <w:rPr>
          <w:b/>
          <w:szCs w:val="28"/>
          <w:lang w:val="kk-KZ"/>
        </w:rPr>
        <w:t xml:space="preserve">руководителя </w:t>
      </w:r>
      <w:r w:rsidR="00B478B5" w:rsidRPr="00B478B5">
        <w:rPr>
          <w:b/>
          <w:szCs w:val="28"/>
          <w:lang w:val="kk-KZ"/>
        </w:rPr>
        <w:t>Управления администрирования косвенных налогов</w:t>
      </w:r>
      <w:r w:rsidRPr="00B478B5">
        <w:rPr>
          <w:b/>
          <w:szCs w:val="28"/>
          <w:lang w:val="kk-KZ"/>
        </w:rPr>
        <w:t>:</w:t>
      </w:r>
    </w:p>
    <w:p w:rsidR="005C0398" w:rsidRPr="00043C20" w:rsidRDefault="00B478B5" w:rsidP="005C0398">
      <w:pPr>
        <w:pStyle w:val="a5"/>
        <w:numPr>
          <w:ilvl w:val="0"/>
          <w:numId w:val="21"/>
        </w:numPr>
        <w:rPr>
          <w:szCs w:val="28"/>
        </w:rPr>
      </w:pPr>
      <w:r w:rsidRPr="004F3F59">
        <w:rPr>
          <w:sz w:val="26"/>
          <w:szCs w:val="26"/>
          <w:lang w:val="kk-KZ"/>
        </w:rPr>
        <w:t>Ещанов Аскар Нурмагамбетович</w:t>
      </w:r>
      <w:r w:rsidR="005C0398">
        <w:rPr>
          <w:szCs w:val="28"/>
        </w:rPr>
        <w:t>.</w:t>
      </w:r>
    </w:p>
    <w:p w:rsidR="00043C20" w:rsidRDefault="00043C20" w:rsidP="00043C20">
      <w:pPr>
        <w:pStyle w:val="a5"/>
        <w:ind w:left="1515"/>
        <w:rPr>
          <w:szCs w:val="28"/>
          <w:lang w:val="kk-KZ"/>
        </w:rPr>
      </w:pPr>
    </w:p>
    <w:p w:rsidR="00043C20" w:rsidRDefault="00043C20" w:rsidP="00043C20">
      <w:pPr>
        <w:pStyle w:val="a5"/>
        <w:ind w:firstLine="435"/>
        <w:rPr>
          <w:b/>
          <w:szCs w:val="28"/>
          <w:lang w:val="kk-KZ"/>
        </w:rPr>
      </w:pPr>
      <w:r w:rsidRPr="005C0398">
        <w:rPr>
          <w:b/>
          <w:szCs w:val="28"/>
        </w:rPr>
        <w:t>На должность</w:t>
      </w:r>
      <w:r w:rsidRPr="001A56F0">
        <w:rPr>
          <w:szCs w:val="28"/>
        </w:rPr>
        <w:t xml:space="preserve"> </w:t>
      </w:r>
      <w:r>
        <w:rPr>
          <w:b/>
          <w:szCs w:val="28"/>
          <w:lang w:val="kk-KZ"/>
        </w:rPr>
        <w:t xml:space="preserve">руководителя </w:t>
      </w:r>
      <w:r w:rsidR="00B478B5" w:rsidRPr="00B478B5">
        <w:rPr>
          <w:b/>
          <w:szCs w:val="28"/>
          <w:lang w:val="kk-KZ"/>
        </w:rPr>
        <w:t>отдела принудительного взыскания Управления по работе с задолженностью</w:t>
      </w:r>
      <w:r w:rsidRPr="00B478B5">
        <w:rPr>
          <w:b/>
          <w:szCs w:val="28"/>
          <w:lang w:val="kk-KZ"/>
        </w:rPr>
        <w:t>:</w:t>
      </w:r>
    </w:p>
    <w:p w:rsidR="00043C20" w:rsidRPr="00043C20" w:rsidRDefault="00B478B5" w:rsidP="00043C20">
      <w:pPr>
        <w:pStyle w:val="a5"/>
        <w:numPr>
          <w:ilvl w:val="0"/>
          <w:numId w:val="28"/>
        </w:numPr>
        <w:rPr>
          <w:szCs w:val="28"/>
        </w:rPr>
      </w:pPr>
      <w:r w:rsidRPr="004F3F59">
        <w:rPr>
          <w:sz w:val="26"/>
          <w:szCs w:val="26"/>
          <w:lang w:val="kk-KZ"/>
        </w:rPr>
        <w:t>Бекмухамбетов</w:t>
      </w:r>
      <w:r>
        <w:rPr>
          <w:sz w:val="26"/>
          <w:szCs w:val="26"/>
          <w:lang w:val="kk-KZ"/>
        </w:rPr>
        <w:t>а</w:t>
      </w:r>
      <w:r w:rsidRPr="004F3F59">
        <w:rPr>
          <w:sz w:val="26"/>
          <w:szCs w:val="26"/>
          <w:lang w:val="kk-KZ"/>
        </w:rPr>
        <w:t xml:space="preserve"> Зарин</w:t>
      </w:r>
      <w:r>
        <w:rPr>
          <w:sz w:val="26"/>
          <w:szCs w:val="26"/>
          <w:lang w:val="kk-KZ"/>
        </w:rPr>
        <w:t>а</w:t>
      </w:r>
      <w:r w:rsidRPr="004F3F59">
        <w:rPr>
          <w:sz w:val="26"/>
          <w:szCs w:val="26"/>
          <w:lang w:val="kk-KZ"/>
        </w:rPr>
        <w:t xml:space="preserve"> Серимжановн</w:t>
      </w:r>
      <w:r>
        <w:rPr>
          <w:sz w:val="26"/>
          <w:szCs w:val="26"/>
          <w:lang w:val="kk-KZ"/>
        </w:rPr>
        <w:t>а</w:t>
      </w:r>
      <w:r w:rsidR="00043C20">
        <w:rPr>
          <w:szCs w:val="28"/>
        </w:rPr>
        <w:t>.</w:t>
      </w:r>
    </w:p>
    <w:p w:rsidR="0015113C" w:rsidRDefault="0015113C" w:rsidP="0015113C">
      <w:pPr>
        <w:pStyle w:val="a5"/>
        <w:ind w:firstLine="426"/>
        <w:rPr>
          <w:szCs w:val="28"/>
        </w:rPr>
      </w:pPr>
    </w:p>
    <w:p w:rsidR="00043C20" w:rsidRPr="005C0398" w:rsidRDefault="00043C20" w:rsidP="00043C20">
      <w:pPr>
        <w:pStyle w:val="a5"/>
        <w:ind w:firstLine="708"/>
        <w:rPr>
          <w:b/>
          <w:szCs w:val="28"/>
        </w:rPr>
      </w:pPr>
      <w:r w:rsidRPr="005C0398">
        <w:rPr>
          <w:b/>
          <w:szCs w:val="28"/>
        </w:rPr>
        <w:t xml:space="preserve">На должность </w:t>
      </w:r>
      <w:r w:rsidR="00B478B5" w:rsidRPr="00B478B5">
        <w:rPr>
          <w:b/>
          <w:szCs w:val="28"/>
        </w:rPr>
        <w:t>главного специалиста отдела администрирования НДС Управления администрирования косвенных налогов</w:t>
      </w:r>
      <w:r w:rsidRPr="005C0398">
        <w:rPr>
          <w:b/>
          <w:szCs w:val="28"/>
        </w:rPr>
        <w:t>:</w:t>
      </w:r>
    </w:p>
    <w:p w:rsidR="0015113C" w:rsidRDefault="00B478B5" w:rsidP="0015113C">
      <w:pPr>
        <w:pStyle w:val="a5"/>
        <w:numPr>
          <w:ilvl w:val="0"/>
          <w:numId w:val="27"/>
        </w:numPr>
        <w:ind w:firstLine="63"/>
        <w:rPr>
          <w:szCs w:val="28"/>
        </w:rPr>
      </w:pPr>
      <w:r w:rsidRPr="004F3F59">
        <w:rPr>
          <w:sz w:val="26"/>
          <w:szCs w:val="26"/>
          <w:lang w:val="kk-KZ"/>
        </w:rPr>
        <w:t>Мусаев Мендыбек Муратович</w:t>
      </w:r>
      <w:r w:rsidR="0015113C">
        <w:rPr>
          <w:szCs w:val="28"/>
        </w:rPr>
        <w:t xml:space="preserve">. </w:t>
      </w:r>
    </w:p>
    <w:p w:rsidR="005C0398" w:rsidRDefault="005C0398" w:rsidP="005C0398">
      <w:pPr>
        <w:pStyle w:val="a5"/>
        <w:ind w:left="1515"/>
        <w:rPr>
          <w:szCs w:val="28"/>
          <w:lang w:val="kk-KZ"/>
        </w:rPr>
      </w:pPr>
    </w:p>
    <w:p w:rsidR="00B478B5" w:rsidRPr="005C0398" w:rsidRDefault="00B478B5" w:rsidP="00B478B5">
      <w:pPr>
        <w:pStyle w:val="a5"/>
        <w:ind w:firstLine="708"/>
        <w:rPr>
          <w:b/>
          <w:szCs w:val="28"/>
        </w:rPr>
      </w:pPr>
      <w:r w:rsidRPr="005C0398">
        <w:rPr>
          <w:b/>
          <w:szCs w:val="28"/>
        </w:rPr>
        <w:t xml:space="preserve">На должность </w:t>
      </w:r>
      <w:r w:rsidRPr="00B478B5">
        <w:rPr>
          <w:b/>
          <w:szCs w:val="28"/>
        </w:rPr>
        <w:t>главного специалиста отдела анализа и государственных доходов Управления анализа и рисков (на период отпуска по уходу за ребенком основного работника до 23.03.2019г.)</w:t>
      </w:r>
      <w:r w:rsidRPr="005C0398">
        <w:rPr>
          <w:b/>
          <w:szCs w:val="28"/>
        </w:rPr>
        <w:t>:</w:t>
      </w:r>
    </w:p>
    <w:p w:rsidR="00B478B5" w:rsidRDefault="00B478B5" w:rsidP="007F6C8E">
      <w:pPr>
        <w:pStyle w:val="a5"/>
        <w:numPr>
          <w:ilvl w:val="0"/>
          <w:numId w:val="29"/>
        </w:numPr>
        <w:ind w:left="1134" w:firstLine="63"/>
        <w:rPr>
          <w:szCs w:val="28"/>
        </w:rPr>
      </w:pPr>
      <w:bookmarkStart w:id="0" w:name="_GoBack"/>
      <w:bookmarkEnd w:id="0"/>
      <w:r w:rsidRPr="0017554F">
        <w:rPr>
          <w:sz w:val="26"/>
          <w:szCs w:val="26"/>
          <w:lang w:val="kk-KZ"/>
        </w:rPr>
        <w:t>Ержанбаева Жанна Алековна</w:t>
      </w:r>
      <w:r w:rsidRPr="0017554F">
        <w:rPr>
          <w:szCs w:val="28"/>
        </w:rPr>
        <w:t xml:space="preserve">. </w:t>
      </w:r>
    </w:p>
    <w:p w:rsidR="0017554F" w:rsidRDefault="0017554F" w:rsidP="007F6C8E">
      <w:pPr>
        <w:pStyle w:val="a5"/>
        <w:jc w:val="left"/>
        <w:rPr>
          <w:szCs w:val="28"/>
        </w:rPr>
      </w:pPr>
    </w:p>
    <w:sectPr w:rsidR="0017554F" w:rsidSect="00043C20">
      <w:headerReference w:type="default" r:id="rId7"/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52" w:rsidRDefault="00F30E52" w:rsidP="0017554F">
      <w:pPr>
        <w:spacing w:after="0" w:line="240" w:lineRule="auto"/>
      </w:pPr>
      <w:r>
        <w:separator/>
      </w:r>
    </w:p>
  </w:endnote>
  <w:endnote w:type="continuationSeparator" w:id="0">
    <w:p w:rsidR="00F30E52" w:rsidRDefault="00F30E52" w:rsidP="0017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52" w:rsidRDefault="00F30E52" w:rsidP="0017554F">
      <w:pPr>
        <w:spacing w:after="0" w:line="240" w:lineRule="auto"/>
      </w:pPr>
      <w:r>
        <w:separator/>
      </w:r>
    </w:p>
  </w:footnote>
  <w:footnote w:type="continuationSeparator" w:id="0">
    <w:p w:rsidR="00F30E52" w:rsidRDefault="00F30E52" w:rsidP="0017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4F" w:rsidRDefault="000D0E9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54F" w:rsidRPr="0017554F" w:rsidRDefault="0017554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24.11.2017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17554F" w:rsidRPr="0017554F" w:rsidRDefault="0017554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24.11.2017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0F2FE8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2"/>
  </w:num>
  <w:num w:numId="3">
    <w:abstractNumId w:val="25"/>
  </w:num>
  <w:num w:numId="4">
    <w:abstractNumId w:val="6"/>
  </w:num>
  <w:num w:numId="5">
    <w:abstractNumId w:val="11"/>
  </w:num>
  <w:num w:numId="6">
    <w:abstractNumId w:val="2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3"/>
  </w:num>
  <w:num w:numId="12">
    <w:abstractNumId w:val="0"/>
  </w:num>
  <w:num w:numId="13">
    <w:abstractNumId w:val="19"/>
  </w:num>
  <w:num w:numId="14">
    <w:abstractNumId w:val="18"/>
  </w:num>
  <w:num w:numId="15">
    <w:abstractNumId w:val="15"/>
  </w:num>
  <w:num w:numId="16">
    <w:abstractNumId w:val="1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3"/>
  </w:num>
  <w:num w:numId="22">
    <w:abstractNumId w:val="13"/>
  </w:num>
  <w:num w:numId="23">
    <w:abstractNumId w:val="27"/>
  </w:num>
  <w:num w:numId="24">
    <w:abstractNumId w:val="24"/>
  </w:num>
  <w:num w:numId="25">
    <w:abstractNumId w:val="2"/>
  </w:num>
  <w:num w:numId="26">
    <w:abstractNumId w:val="14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C0C14"/>
    <w:rsid w:val="000C721B"/>
    <w:rsid w:val="000C73F6"/>
    <w:rsid w:val="000D0E97"/>
    <w:rsid w:val="00127E50"/>
    <w:rsid w:val="0015113C"/>
    <w:rsid w:val="0017554F"/>
    <w:rsid w:val="00181F2C"/>
    <w:rsid w:val="001B5FC0"/>
    <w:rsid w:val="001F3F73"/>
    <w:rsid w:val="002911FA"/>
    <w:rsid w:val="002D6EF1"/>
    <w:rsid w:val="00315739"/>
    <w:rsid w:val="003B2BAE"/>
    <w:rsid w:val="003F0A7E"/>
    <w:rsid w:val="00581A1F"/>
    <w:rsid w:val="005C0398"/>
    <w:rsid w:val="005E2F25"/>
    <w:rsid w:val="00652DE5"/>
    <w:rsid w:val="00673664"/>
    <w:rsid w:val="006E67E8"/>
    <w:rsid w:val="006F743E"/>
    <w:rsid w:val="007F6C8E"/>
    <w:rsid w:val="008010B7"/>
    <w:rsid w:val="00801FF4"/>
    <w:rsid w:val="00824268"/>
    <w:rsid w:val="00837A3D"/>
    <w:rsid w:val="00843E5E"/>
    <w:rsid w:val="00896BE7"/>
    <w:rsid w:val="00927998"/>
    <w:rsid w:val="009A7AE9"/>
    <w:rsid w:val="00AB4259"/>
    <w:rsid w:val="00B478B5"/>
    <w:rsid w:val="00C34D5F"/>
    <w:rsid w:val="00C64012"/>
    <w:rsid w:val="00DD6994"/>
    <w:rsid w:val="00E73859"/>
    <w:rsid w:val="00F30E52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1AC82"/>
  <w15:docId w15:val="{F643AB09-2E3A-48BF-93CC-DFD1670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7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54F"/>
  </w:style>
  <w:style w:type="paragraph" w:styleId="ab">
    <w:name w:val="footer"/>
    <w:basedOn w:val="a"/>
    <w:link w:val="ac"/>
    <w:uiPriority w:val="99"/>
    <w:unhideWhenUsed/>
    <w:rsid w:val="0017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3</cp:revision>
  <dcterms:created xsi:type="dcterms:W3CDTF">2017-11-24T10:21:00Z</dcterms:created>
  <dcterms:modified xsi:type="dcterms:W3CDTF">2017-11-24T10:22:00Z</dcterms:modified>
</cp:coreProperties>
</file>