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95"/>
      </w:tblGrid>
      <w:tr w:rsidR="007D406E" w:rsidTr="007D406E">
        <w:tblPrEx>
          <w:tblCellMar>
            <w:top w:w="0" w:type="dxa"/>
            <w:bottom w:w="0" w:type="dxa"/>
          </w:tblCellMar>
        </w:tblPrEx>
        <w:tc>
          <w:tcPr>
            <w:tcW w:w="9995" w:type="dxa"/>
            <w:shd w:val="clear" w:color="auto" w:fill="auto"/>
          </w:tcPr>
          <w:p w:rsidR="007D406E" w:rsidRPr="007D406E" w:rsidRDefault="007D406E" w:rsidP="00271A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C0000"/>
                <w:sz w:val="24"/>
                <w:szCs w:val="28"/>
              </w:rPr>
            </w:pPr>
            <w:bookmarkStart w:id="0" w:name="_GoBack"/>
            <w:bookmarkEnd w:id="0"/>
          </w:p>
        </w:tc>
      </w:tr>
    </w:tbl>
    <w:p w:rsidR="002911FA" w:rsidRPr="009D7B1F" w:rsidRDefault="002911FA" w:rsidP="00271A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7B1F">
        <w:rPr>
          <w:rFonts w:ascii="Times New Roman" w:eastAsia="Calibri" w:hAnsi="Times New Roman" w:cs="Times New Roman"/>
          <w:b/>
          <w:sz w:val="28"/>
          <w:szCs w:val="28"/>
        </w:rPr>
        <w:t>Список</w:t>
      </w:r>
      <w:r w:rsidR="006F743E" w:rsidRPr="009D7B1F">
        <w:rPr>
          <w:rFonts w:ascii="Times New Roman" w:eastAsia="Calibri" w:hAnsi="Times New Roman" w:cs="Times New Roman"/>
          <w:b/>
          <w:sz w:val="28"/>
          <w:szCs w:val="28"/>
        </w:rPr>
        <w:t xml:space="preserve"> кандидатов получивших положительное заключение</w:t>
      </w:r>
    </w:p>
    <w:p w:rsidR="00271AE1" w:rsidRPr="009D7B1F" w:rsidRDefault="00271AE1" w:rsidP="007A46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464B" w:rsidRPr="009D7B1F" w:rsidRDefault="005E0B38" w:rsidP="007A464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B1F">
        <w:rPr>
          <w:rFonts w:ascii="Times New Roman" w:eastAsia="Calibri" w:hAnsi="Times New Roman" w:cs="Times New Roman"/>
          <w:sz w:val="28"/>
          <w:szCs w:val="28"/>
        </w:rPr>
        <w:t xml:space="preserve">Управление государственных доходов по городу Рудному </w:t>
      </w:r>
      <w:r w:rsidR="005E0234" w:rsidRPr="009D7B1F">
        <w:rPr>
          <w:rFonts w:ascii="Times New Roman" w:eastAsia="Calibri" w:hAnsi="Times New Roman" w:cs="Times New Roman"/>
          <w:sz w:val="28"/>
          <w:szCs w:val="28"/>
        </w:rPr>
        <w:t xml:space="preserve">решением конкурсной комиссии </w:t>
      </w:r>
      <w:r w:rsidR="00FF7115" w:rsidRPr="009D7B1F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E52C05">
        <w:rPr>
          <w:rFonts w:ascii="Times New Roman" w:eastAsia="Calibri" w:hAnsi="Times New Roman" w:cs="Times New Roman"/>
          <w:sz w:val="28"/>
          <w:szCs w:val="28"/>
        </w:rPr>
        <w:t>3</w:t>
      </w:r>
      <w:r w:rsidR="00FF7115"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11FA" w:rsidRPr="009D7B1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4842E5">
        <w:rPr>
          <w:rFonts w:ascii="Times New Roman" w:eastAsia="Calibri" w:hAnsi="Times New Roman" w:cs="Times New Roman"/>
          <w:sz w:val="28"/>
          <w:szCs w:val="28"/>
        </w:rPr>
        <w:t>26</w:t>
      </w:r>
      <w:r w:rsidR="00824268"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42E5">
        <w:rPr>
          <w:rFonts w:ascii="Times New Roman" w:eastAsia="Calibri" w:hAnsi="Times New Roman" w:cs="Times New Roman"/>
          <w:sz w:val="28"/>
          <w:szCs w:val="28"/>
        </w:rPr>
        <w:t>января</w:t>
      </w:r>
      <w:r w:rsidR="00C34D5F"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11FA" w:rsidRPr="009D7B1F">
        <w:rPr>
          <w:rFonts w:ascii="Times New Roman" w:eastAsia="Calibri" w:hAnsi="Times New Roman" w:cs="Times New Roman"/>
          <w:sz w:val="28"/>
          <w:szCs w:val="28"/>
        </w:rPr>
        <w:t>201</w:t>
      </w:r>
      <w:r w:rsidR="004842E5">
        <w:rPr>
          <w:rFonts w:ascii="Times New Roman" w:eastAsia="Calibri" w:hAnsi="Times New Roman" w:cs="Times New Roman"/>
          <w:sz w:val="28"/>
          <w:szCs w:val="28"/>
        </w:rPr>
        <w:t>8</w:t>
      </w:r>
      <w:r w:rsidR="002911FA" w:rsidRPr="009D7B1F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7A464B" w:rsidRPr="009D7B1F">
        <w:rPr>
          <w:rFonts w:ascii="Times New Roman" w:eastAsia="Calibri" w:hAnsi="Times New Roman" w:cs="Times New Roman"/>
          <w:sz w:val="28"/>
          <w:szCs w:val="28"/>
        </w:rPr>
        <w:t xml:space="preserve">предоставляет список </w:t>
      </w:r>
      <w:r w:rsidR="0056085A">
        <w:rPr>
          <w:rFonts w:ascii="Times New Roman" w:eastAsia="Calibri" w:hAnsi="Times New Roman" w:cs="Times New Roman"/>
          <w:sz w:val="28"/>
          <w:szCs w:val="28"/>
        </w:rPr>
        <w:t>кандидат</w:t>
      </w:r>
      <w:r w:rsidR="00DD51BB">
        <w:rPr>
          <w:rFonts w:ascii="Times New Roman" w:eastAsia="Calibri" w:hAnsi="Times New Roman" w:cs="Times New Roman"/>
          <w:sz w:val="28"/>
          <w:szCs w:val="28"/>
        </w:rPr>
        <w:t>а</w:t>
      </w:r>
      <w:r w:rsidR="0056085A">
        <w:rPr>
          <w:rFonts w:ascii="Times New Roman" w:eastAsia="Calibri" w:hAnsi="Times New Roman" w:cs="Times New Roman"/>
          <w:sz w:val="28"/>
          <w:szCs w:val="28"/>
        </w:rPr>
        <w:t xml:space="preserve"> получивш</w:t>
      </w:r>
      <w:r w:rsidR="00DD51BB">
        <w:rPr>
          <w:rFonts w:ascii="Times New Roman" w:eastAsia="Calibri" w:hAnsi="Times New Roman" w:cs="Times New Roman"/>
          <w:sz w:val="28"/>
          <w:szCs w:val="28"/>
        </w:rPr>
        <w:t>его</w:t>
      </w:r>
      <w:r w:rsidR="0056085A">
        <w:rPr>
          <w:rFonts w:ascii="Times New Roman" w:eastAsia="Calibri" w:hAnsi="Times New Roman" w:cs="Times New Roman"/>
          <w:sz w:val="28"/>
          <w:szCs w:val="28"/>
        </w:rPr>
        <w:t xml:space="preserve"> положительн</w:t>
      </w:r>
      <w:r w:rsidR="00DD51BB">
        <w:rPr>
          <w:rFonts w:ascii="Times New Roman" w:eastAsia="Calibri" w:hAnsi="Times New Roman" w:cs="Times New Roman"/>
          <w:sz w:val="28"/>
          <w:szCs w:val="28"/>
        </w:rPr>
        <w:t>ое</w:t>
      </w:r>
      <w:r w:rsidR="005E0234" w:rsidRPr="009D7B1F">
        <w:rPr>
          <w:rFonts w:ascii="Times New Roman" w:eastAsia="Calibri" w:hAnsi="Times New Roman" w:cs="Times New Roman"/>
          <w:sz w:val="28"/>
          <w:szCs w:val="28"/>
        </w:rPr>
        <w:t xml:space="preserve"> заключени</w:t>
      </w:r>
      <w:r w:rsidR="00DD51BB">
        <w:rPr>
          <w:rFonts w:ascii="Times New Roman" w:eastAsia="Calibri" w:hAnsi="Times New Roman" w:cs="Times New Roman"/>
          <w:sz w:val="28"/>
          <w:szCs w:val="28"/>
        </w:rPr>
        <w:t>е</w:t>
      </w:r>
      <w:r w:rsidR="005E0234"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2C05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</w:t>
      </w:r>
      <w:r w:rsidR="007A464B" w:rsidRPr="009D7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r w:rsidR="00E52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данного государственного органа</w:t>
      </w:r>
      <w:r w:rsidR="007A464B" w:rsidRPr="009D7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занятия вакантной административной государственной должности корпуса «Б»</w:t>
      </w:r>
    </w:p>
    <w:p w:rsidR="005E0B38" w:rsidRPr="009D7B1F" w:rsidRDefault="005E0B38" w:rsidP="005E0B38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11FA" w:rsidRPr="009D7B1F" w:rsidRDefault="002911FA" w:rsidP="00271AE1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>На должност</w:t>
      </w:r>
      <w:r w:rsidR="00673664" w:rsidRPr="009D7B1F"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52C05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руководителя отдела </w:t>
      </w:r>
      <w:r w:rsidR="004842E5" w:rsidRPr="004842E5">
        <w:rPr>
          <w:rFonts w:ascii="Times New Roman" w:hAnsi="Times New Roman" w:cs="Times New Roman"/>
          <w:b/>
          <w:sz w:val="28"/>
          <w:szCs w:val="28"/>
          <w:lang w:val="kk-KZ"/>
        </w:rPr>
        <w:t>администрирования  субъектов малого и среднего предпринимательства</w:t>
      </w: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0C0C14" w:rsidRDefault="004842E5" w:rsidP="00271AE1">
      <w:pPr>
        <w:pStyle w:val="a6"/>
        <w:numPr>
          <w:ilvl w:val="0"/>
          <w:numId w:val="15"/>
        </w:numPr>
        <w:tabs>
          <w:tab w:val="left" w:pos="1134"/>
        </w:tabs>
        <w:ind w:hanging="218"/>
        <w:rPr>
          <w:szCs w:val="28"/>
        </w:rPr>
      </w:pPr>
      <w:r>
        <w:rPr>
          <w:szCs w:val="28"/>
        </w:rPr>
        <w:t xml:space="preserve">Мизанов Мирасбек Аскарович </w:t>
      </w:r>
      <w:r w:rsidR="00E52C05">
        <w:rPr>
          <w:szCs w:val="28"/>
        </w:rPr>
        <w:t xml:space="preserve"> </w:t>
      </w:r>
    </w:p>
    <w:p w:rsidR="0056085A" w:rsidRDefault="0056085A" w:rsidP="0056085A">
      <w:pPr>
        <w:pStyle w:val="a6"/>
        <w:tabs>
          <w:tab w:val="left" w:pos="1134"/>
        </w:tabs>
        <w:ind w:left="927"/>
        <w:rPr>
          <w:szCs w:val="28"/>
        </w:rPr>
      </w:pPr>
    </w:p>
    <w:p w:rsidR="005E0234" w:rsidRPr="009D7B1F" w:rsidRDefault="005E0234" w:rsidP="005E0B38">
      <w:pPr>
        <w:pStyle w:val="a6"/>
        <w:tabs>
          <w:tab w:val="left" w:pos="1134"/>
        </w:tabs>
        <w:ind w:left="927"/>
        <w:rPr>
          <w:szCs w:val="28"/>
        </w:rPr>
      </w:pPr>
    </w:p>
    <w:p w:rsidR="002911FA" w:rsidRPr="009D7B1F" w:rsidRDefault="002911FA" w:rsidP="00271AE1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956981" w:rsidRPr="009D7B1F" w:rsidRDefault="00956981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981" w:rsidRPr="009D7B1F" w:rsidRDefault="00956981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981" w:rsidRPr="009D7B1F" w:rsidRDefault="00956981" w:rsidP="00271AE1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9D7B1F">
        <w:rPr>
          <w:rFonts w:ascii="Times New Roman" w:eastAsia="Calibri" w:hAnsi="Times New Roman" w:cs="Times New Roman"/>
          <w:b/>
          <w:sz w:val="28"/>
          <w:szCs w:val="28"/>
          <w:lang w:val="kk-KZ"/>
        </w:rPr>
        <w:t>Оң қорытынды алған кандидаттардың тізімі</w:t>
      </w:r>
    </w:p>
    <w:p w:rsidR="00956981" w:rsidRPr="009D7B1F" w:rsidRDefault="00956981" w:rsidP="00271AE1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56981" w:rsidRPr="009D7B1F" w:rsidRDefault="006C0849" w:rsidP="00271AE1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Рудный қаласы бойынша М</w:t>
      </w:r>
      <w:r w:rsidR="00956981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емлекеттік кірістер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б</w:t>
      </w:r>
      <w:r w:rsidR="00880D9A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>асқармасының</w:t>
      </w:r>
      <w:r w:rsidR="00956981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64E6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осы мемлекеттік органның ішкі </w:t>
      </w:r>
      <w:r w:rsidR="009D7B1F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956981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>конкурс</w:t>
      </w:r>
      <w:r w:rsidR="00C64E64">
        <w:rPr>
          <w:rFonts w:ascii="Times New Roman" w:eastAsia="Calibri" w:hAnsi="Times New Roman" w:cs="Times New Roman"/>
          <w:sz w:val="28"/>
          <w:szCs w:val="28"/>
          <w:lang w:val="kk-KZ"/>
        </w:rPr>
        <w:t>ы</w:t>
      </w:r>
      <w:r w:rsidR="00956981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бойынша «Б» корпусының бос мемлекеттік әкімшілік лауазымдарына орнала</w:t>
      </w:r>
      <w:r w:rsidR="009D7B1F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>суға 201</w:t>
      </w:r>
      <w:r w:rsidR="004842E5">
        <w:rPr>
          <w:rFonts w:ascii="Times New Roman" w:eastAsia="Calibri" w:hAnsi="Times New Roman" w:cs="Times New Roman"/>
          <w:sz w:val="28"/>
          <w:szCs w:val="28"/>
          <w:lang w:val="kk-KZ"/>
        </w:rPr>
        <w:t>8</w:t>
      </w:r>
      <w:r w:rsidR="009D7B1F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жылғы </w:t>
      </w:r>
      <w:r w:rsidR="004842E5">
        <w:rPr>
          <w:rFonts w:ascii="Times New Roman" w:eastAsia="Calibri" w:hAnsi="Times New Roman" w:cs="Times New Roman"/>
          <w:sz w:val="28"/>
          <w:szCs w:val="28"/>
          <w:lang w:val="kk-KZ"/>
        </w:rPr>
        <w:t>26</w:t>
      </w:r>
      <w:r w:rsidR="00CC73B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4842E5">
        <w:rPr>
          <w:rFonts w:ascii="Times New Roman" w:eastAsia="Calibri" w:hAnsi="Times New Roman" w:cs="Times New Roman"/>
          <w:sz w:val="28"/>
          <w:szCs w:val="28"/>
          <w:lang w:val="kk-KZ"/>
        </w:rPr>
        <w:t>қаңтардағы</w:t>
      </w:r>
      <w:r w:rsidR="00880D9A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C64E6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880D9A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№ </w:t>
      </w:r>
      <w:r w:rsidR="00E52C05">
        <w:rPr>
          <w:rFonts w:ascii="Times New Roman" w:eastAsia="Calibri" w:hAnsi="Times New Roman" w:cs="Times New Roman"/>
          <w:sz w:val="28"/>
          <w:szCs w:val="28"/>
          <w:lang w:val="kk-KZ"/>
        </w:rPr>
        <w:t>3</w:t>
      </w:r>
      <w:r w:rsidR="00956981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конкурстық комиссиясының шешімімен оң қорытынды алған кандида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тың</w:t>
      </w:r>
      <w:r w:rsidR="00956981"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тізімін жолдайды.</w:t>
      </w:r>
    </w:p>
    <w:p w:rsidR="00956981" w:rsidRPr="009D7B1F" w:rsidRDefault="00956981" w:rsidP="00271AE1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956981" w:rsidRPr="00C64E64" w:rsidRDefault="004842E5" w:rsidP="00C64E64">
      <w:pPr>
        <w:pStyle w:val="a3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4842E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Кеден одағы шеңберіндегі жанама салықтарға әкімшілік ету </w:t>
      </w:r>
      <w:r w:rsidR="00880D9A" w:rsidRPr="009D7B1F">
        <w:rPr>
          <w:rFonts w:ascii="Times New Roman" w:hAnsi="Times New Roman" w:cs="Times New Roman"/>
          <w:b/>
          <w:sz w:val="28"/>
          <w:szCs w:val="28"/>
          <w:lang w:val="kk-KZ"/>
        </w:rPr>
        <w:t>бөлімінің</w:t>
      </w:r>
      <w:r w:rsidR="006C084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64E64">
        <w:rPr>
          <w:rFonts w:ascii="Times New Roman" w:hAnsi="Times New Roman" w:cs="Times New Roman"/>
          <w:b/>
          <w:sz w:val="28"/>
          <w:szCs w:val="28"/>
          <w:lang w:val="kk-KZ"/>
        </w:rPr>
        <w:t>басшы</w:t>
      </w:r>
      <w:r w:rsidR="00956981" w:rsidRPr="009D7B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56981" w:rsidRPr="009D7B1F">
        <w:rPr>
          <w:rFonts w:ascii="Times New Roman" w:eastAsia="Calibri" w:hAnsi="Times New Roman" w:cs="Times New Roman"/>
          <w:b/>
          <w:sz w:val="28"/>
          <w:szCs w:val="28"/>
          <w:lang w:val="kk-KZ"/>
        </w:rPr>
        <w:t>лауазым</w:t>
      </w:r>
      <w:r w:rsidR="00880D9A" w:rsidRPr="009D7B1F">
        <w:rPr>
          <w:rFonts w:ascii="Times New Roman" w:eastAsia="Calibri" w:hAnsi="Times New Roman" w:cs="Times New Roman"/>
          <w:b/>
          <w:sz w:val="28"/>
          <w:szCs w:val="28"/>
          <w:lang w:val="kk-KZ"/>
        </w:rPr>
        <w:t>ына</w:t>
      </w:r>
      <w:r w:rsidR="00956981" w:rsidRPr="009D7B1F">
        <w:rPr>
          <w:rFonts w:ascii="Times New Roman" w:eastAsia="Calibri" w:hAnsi="Times New Roman" w:cs="Times New Roman"/>
          <w:b/>
          <w:sz w:val="28"/>
          <w:szCs w:val="28"/>
          <w:lang w:val="kk-KZ"/>
        </w:rPr>
        <w:t>:</w:t>
      </w:r>
    </w:p>
    <w:p w:rsidR="00F54BA6" w:rsidRDefault="004842E5" w:rsidP="00F54BA6">
      <w:pPr>
        <w:pStyle w:val="a6"/>
        <w:numPr>
          <w:ilvl w:val="0"/>
          <w:numId w:val="20"/>
        </w:numPr>
        <w:tabs>
          <w:tab w:val="left" w:pos="1134"/>
        </w:tabs>
        <w:rPr>
          <w:szCs w:val="28"/>
        </w:rPr>
      </w:pPr>
      <w:r>
        <w:rPr>
          <w:szCs w:val="28"/>
        </w:rPr>
        <w:t>Мирасбек Аскарович  Мизанов</w:t>
      </w:r>
    </w:p>
    <w:p w:rsidR="00956981" w:rsidRPr="005E0B38" w:rsidRDefault="00956981" w:rsidP="00880D9A">
      <w:pPr>
        <w:pStyle w:val="a6"/>
        <w:tabs>
          <w:tab w:val="left" w:pos="567"/>
        </w:tabs>
        <w:ind w:left="567"/>
        <w:rPr>
          <w:szCs w:val="28"/>
          <w:lang w:val="kk-KZ"/>
        </w:rPr>
      </w:pPr>
    </w:p>
    <w:p w:rsidR="00956981" w:rsidRPr="005E0B38" w:rsidRDefault="00956981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sectPr w:rsidR="00956981" w:rsidRPr="005E0B38" w:rsidSect="0086143B">
      <w:headerReference w:type="default" r:id="rId7"/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6C2" w:rsidRDefault="00A676C2" w:rsidP="00456AEA">
      <w:pPr>
        <w:spacing w:after="0" w:line="240" w:lineRule="auto"/>
      </w:pPr>
      <w:r>
        <w:separator/>
      </w:r>
    </w:p>
  </w:endnote>
  <w:endnote w:type="continuationSeparator" w:id="0">
    <w:p w:rsidR="00A676C2" w:rsidRDefault="00A676C2" w:rsidP="00456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6C2" w:rsidRDefault="00A676C2" w:rsidP="00456AEA">
      <w:pPr>
        <w:spacing w:after="0" w:line="240" w:lineRule="auto"/>
      </w:pPr>
      <w:r>
        <w:separator/>
      </w:r>
    </w:p>
  </w:footnote>
  <w:footnote w:type="continuationSeparator" w:id="0">
    <w:p w:rsidR="00A676C2" w:rsidRDefault="00A676C2" w:rsidP="00456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AEA" w:rsidRDefault="00586542">
    <w:pPr>
      <w:pStyle w:val="aa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406E" w:rsidRPr="007D406E" w:rsidRDefault="007D406E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30.01.2018 ЕСЭДО ГО (версия 7.21.2)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01.5pt;margin-top:48.75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" stroked="f">
              <v:textbox style="layout-flow:vertical;mso-layout-flow-alt:bottom-to-top">
                <w:txbxContent>
                  <w:p w:rsidR="007D406E" w:rsidRPr="007D406E" w:rsidRDefault="007D406E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30.01.2018 ЕСЭДО ГО (версия 7.21.2)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AEA" w:rsidRPr="00456AEA" w:rsidRDefault="00456AE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18.05.2017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01.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" stroked="f">
              <v:textbox style="layout-flow:vertical;mso-layout-flow-alt:bottom-to-top">
                <w:txbxContent>
                  <w:p w:rsidR="00456AEA" w:rsidRPr="00456AEA" w:rsidRDefault="00456AE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18.05.2017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647078C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10A5C66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55C1A77"/>
    <w:multiLevelType w:val="hybridMultilevel"/>
    <w:tmpl w:val="9B88378A"/>
    <w:lvl w:ilvl="0" w:tplc="E6D62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7E295F"/>
    <w:multiLevelType w:val="hybridMultilevel"/>
    <w:tmpl w:val="659C76E0"/>
    <w:lvl w:ilvl="0" w:tplc="1A908D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FE00EBE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79584A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5D17B4"/>
    <w:multiLevelType w:val="hybridMultilevel"/>
    <w:tmpl w:val="0876F3F4"/>
    <w:lvl w:ilvl="0" w:tplc="C64608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7182E7A"/>
    <w:multiLevelType w:val="hybridMultilevel"/>
    <w:tmpl w:val="F0B28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13"/>
  </w:num>
  <w:num w:numId="3">
    <w:abstractNumId w:val="15"/>
  </w:num>
  <w:num w:numId="4">
    <w:abstractNumId w:val="2"/>
  </w:num>
  <w:num w:numId="5">
    <w:abstractNumId w:val="6"/>
  </w:num>
  <w:num w:numId="6">
    <w:abstractNumId w:val="17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  <w:num w:numId="11">
    <w:abstractNumId w:val="14"/>
  </w:num>
  <w:num w:numId="12">
    <w:abstractNumId w:val="0"/>
  </w:num>
  <w:num w:numId="13">
    <w:abstractNumId w:val="9"/>
  </w:num>
  <w:num w:numId="14">
    <w:abstractNumId w:val="18"/>
  </w:num>
  <w:num w:numId="15">
    <w:abstractNumId w:val="11"/>
  </w:num>
  <w:num w:numId="16">
    <w:abstractNumId w:val="16"/>
  </w:num>
  <w:num w:numId="17">
    <w:abstractNumId w:val="10"/>
  </w:num>
  <w:num w:numId="18">
    <w:abstractNumId w:val="7"/>
  </w:num>
  <w:num w:numId="19">
    <w:abstractNumId w:val="1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FA"/>
    <w:rsid w:val="00026981"/>
    <w:rsid w:val="000C0C14"/>
    <w:rsid w:val="000C73F6"/>
    <w:rsid w:val="00127E50"/>
    <w:rsid w:val="00174156"/>
    <w:rsid w:val="001B5FC0"/>
    <w:rsid w:val="001C5EDF"/>
    <w:rsid w:val="0020538B"/>
    <w:rsid w:val="00205DE2"/>
    <w:rsid w:val="00230534"/>
    <w:rsid w:val="00262B14"/>
    <w:rsid w:val="00271AE1"/>
    <w:rsid w:val="002911FA"/>
    <w:rsid w:val="00305D79"/>
    <w:rsid w:val="00336A6B"/>
    <w:rsid w:val="00380678"/>
    <w:rsid w:val="003B2BAE"/>
    <w:rsid w:val="003F0A7E"/>
    <w:rsid w:val="00407612"/>
    <w:rsid w:val="00456AEA"/>
    <w:rsid w:val="004842E5"/>
    <w:rsid w:val="004D2882"/>
    <w:rsid w:val="0056085A"/>
    <w:rsid w:val="00586542"/>
    <w:rsid w:val="005E0234"/>
    <w:rsid w:val="005E0B38"/>
    <w:rsid w:val="00652DE5"/>
    <w:rsid w:val="00654B20"/>
    <w:rsid w:val="00671B2C"/>
    <w:rsid w:val="00673664"/>
    <w:rsid w:val="006C0849"/>
    <w:rsid w:val="006E67E8"/>
    <w:rsid w:val="006F743E"/>
    <w:rsid w:val="007653E8"/>
    <w:rsid w:val="007A464B"/>
    <w:rsid w:val="007C1F6E"/>
    <w:rsid w:val="007D406E"/>
    <w:rsid w:val="008010B7"/>
    <w:rsid w:val="00824268"/>
    <w:rsid w:val="00843E5E"/>
    <w:rsid w:val="00866B54"/>
    <w:rsid w:val="00880D9A"/>
    <w:rsid w:val="008A0173"/>
    <w:rsid w:val="008E03A9"/>
    <w:rsid w:val="008F3D3D"/>
    <w:rsid w:val="008F730C"/>
    <w:rsid w:val="00956981"/>
    <w:rsid w:val="00965B96"/>
    <w:rsid w:val="009742CB"/>
    <w:rsid w:val="009A2D11"/>
    <w:rsid w:val="009D7B1F"/>
    <w:rsid w:val="00A676C2"/>
    <w:rsid w:val="00AB4259"/>
    <w:rsid w:val="00C34D5F"/>
    <w:rsid w:val="00C64E64"/>
    <w:rsid w:val="00CC73B4"/>
    <w:rsid w:val="00CD52C4"/>
    <w:rsid w:val="00CF16CB"/>
    <w:rsid w:val="00D257DB"/>
    <w:rsid w:val="00D46641"/>
    <w:rsid w:val="00D754F7"/>
    <w:rsid w:val="00DD51BB"/>
    <w:rsid w:val="00DD6994"/>
    <w:rsid w:val="00E52C05"/>
    <w:rsid w:val="00EA027B"/>
    <w:rsid w:val="00F54BA6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7C404D-0FA2-4BB7-A3D7-177697F70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11F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6">
    <w:name w:val="Body Text"/>
    <w:basedOn w:val="a"/>
    <w:link w:val="a7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456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56AEA"/>
  </w:style>
  <w:style w:type="paragraph" w:styleId="ac">
    <w:name w:val="footer"/>
    <w:basedOn w:val="a"/>
    <w:link w:val="ad"/>
    <w:uiPriority w:val="99"/>
    <w:unhideWhenUsed/>
    <w:rsid w:val="00456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56AEA"/>
  </w:style>
  <w:style w:type="character" w:customStyle="1" w:styleId="a4">
    <w:name w:val="Без интервала Знак"/>
    <w:link w:val="a3"/>
    <w:uiPriority w:val="1"/>
    <w:locked/>
    <w:rsid w:val="007A4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Самал Нарумбаева</dc:creator>
  <cp:keywords/>
  <dc:description/>
  <cp:lastModifiedBy>Исмагамбетова Тенге</cp:lastModifiedBy>
  <cp:revision>2</cp:revision>
  <cp:lastPrinted>2018-01-29T08:54:00Z</cp:lastPrinted>
  <dcterms:created xsi:type="dcterms:W3CDTF">2018-01-30T12:00:00Z</dcterms:created>
  <dcterms:modified xsi:type="dcterms:W3CDTF">2018-01-30T12:00:00Z</dcterms:modified>
</cp:coreProperties>
</file>