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0479" w:rsidTr="000D047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D0479" w:rsidRPr="000D0479" w:rsidRDefault="000D0479" w:rsidP="00706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color w:val="0C0000"/>
                <w:sz w:val="24"/>
                <w:szCs w:val="16"/>
              </w:rPr>
            </w:pPr>
          </w:p>
        </w:tc>
      </w:tr>
    </w:tbl>
    <w:p w:rsidR="00B15BAC" w:rsidRDefault="00B15BAC" w:rsidP="00706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2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AC" w:rsidRDefault="00B15BAC" w:rsidP="00706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B15BAC" w:rsidRPr="0049495D" w:rsidRDefault="00B15BAC" w:rsidP="00706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B15BAC" w:rsidRPr="0049495D" w:rsidRDefault="00B15BAC" w:rsidP="00706009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КОЛЛЕГИЯ</w:t>
      </w:r>
    </w:p>
    <w:p w:rsidR="00B15BAC" w:rsidRPr="00561B8F" w:rsidRDefault="00CB5B5B" w:rsidP="00706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417E"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1904</wp:posOffset>
                </wp:positionV>
                <wp:extent cx="5931535" cy="0"/>
                <wp:effectExtent l="0" t="19050" r="12065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41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7B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.1pt;margin-top:.15pt;width:467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Bn9MGi&#10;UAIAAFUEAAAOAAAAAAAAAAAAAAAAAC4CAABkcnMvZTJvRG9jLnhtbFBLAQItABQABgAIAAAAIQCb&#10;hLe71wAAAAIBAAAPAAAAAAAAAAAAAAAAAKoEAABkcnMvZG93bnJldi54bWxQSwUGAAAAAAQABADz&#10;AAAArgUAAAAA&#10;" strokecolor="#00417e" strokeweight="2.25pt"/>
            </w:pict>
          </mc:Fallback>
        </mc:AlternateContent>
      </w:r>
    </w:p>
    <w:p w:rsidR="00B15BAC" w:rsidRPr="00E216D4" w:rsidRDefault="00B15BAC" w:rsidP="0070600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5BAC" w:rsidRPr="00E216D4" w:rsidRDefault="00B15BAC" w:rsidP="007060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B15BAC" w:rsidRPr="00E216D4" w:rsidRDefault="00B15BAC" w:rsidP="00706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793"/>
      </w:tblGrid>
      <w:tr w:rsidR="00B15BAC" w:rsidRPr="00E216D4" w:rsidTr="00706009">
        <w:tc>
          <w:tcPr>
            <w:tcW w:w="3544" w:type="dxa"/>
            <w:shd w:val="clear" w:color="auto" w:fill="auto"/>
          </w:tcPr>
          <w:p w:rsidR="00B15BAC" w:rsidRPr="00E216D4" w:rsidRDefault="00B15BAC" w:rsidP="00C0635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C063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09» июля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C063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</w:t>
            </w: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B15BAC" w:rsidRPr="00E216D4" w:rsidRDefault="00B15BAC" w:rsidP="0070600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C0635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3793" w:type="dxa"/>
            <w:shd w:val="clear" w:color="auto" w:fill="auto"/>
          </w:tcPr>
          <w:p w:rsidR="00B15BAC" w:rsidRPr="00E216D4" w:rsidRDefault="00B15BAC" w:rsidP="00C0635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</w:t>
            </w:r>
            <w:r w:rsidR="00C0635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B15BAC" w:rsidRDefault="00C56D44" w:rsidP="00F83A9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05pt;margin-top:-232pt;width:501.75pt;height:249.75pt;z-index:-251658240;mso-position-horizontal-relative:text;mso-position-vertical-relative:text">
            <v:imagedata r:id="rId9" o:title=""/>
          </v:shape>
          <o:OLEObject Type="Embed" ProgID="PBrush" ShapeID="_x0000_s1027" DrawAspect="Content" ObjectID="_1593422342" r:id="rId10"/>
        </w:object>
      </w:r>
    </w:p>
    <w:p w:rsidR="00E74D9E" w:rsidRDefault="00E74D9E" w:rsidP="00F83A95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15BAC" w:rsidRDefault="00B15BAC" w:rsidP="00B1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C3F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классификации </w:t>
      </w:r>
      <w:r w:rsidR="0036011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мостового крана на неподвижных опорах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B15BAC" w:rsidRDefault="00B15BAC" w:rsidP="00B15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соответствии с единой Товарной номенклатурой внешнеэкономической</w:t>
      </w:r>
      <w:r w:rsidRPr="002372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деятельности </w:t>
      </w:r>
    </w:p>
    <w:p w:rsidR="00B15BAC" w:rsidRDefault="00B15BAC" w:rsidP="00B15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Евразийского экономического союза </w:t>
      </w:r>
      <w:bookmarkStart w:id="0" w:name="_GoBack"/>
      <w:bookmarkEnd w:id="0"/>
    </w:p>
    <w:p w:rsidR="00B15BAC" w:rsidRPr="006927E2" w:rsidRDefault="00B15BAC" w:rsidP="00B15BAC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B15BAC" w:rsidRPr="0092531D" w:rsidRDefault="00B15BAC" w:rsidP="004A7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</w:t>
      </w:r>
      <w:r w:rsidRPr="00925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абзацем первым пункта 1 статьи 22 Таможенного кодекса Евразийского экономического союза</w:t>
      </w:r>
      <w:r w:rsidRPr="00925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Коллегия Евразийской экономической комиссии </w:t>
      </w:r>
      <w:r w:rsidRPr="0092531D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Pr="009253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27180A" w:rsidRPr="004A7BE5" w:rsidRDefault="004A7BE5" w:rsidP="00D063B2">
      <w:pPr>
        <w:keepNext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4A7BE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BB32CF" w:rsidRPr="004A7BE5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BB32CF" w:rsidRPr="004A7BE5">
        <w:rPr>
          <w:rFonts w:ascii="Times New Roman" w:hAnsi="Times New Roman" w:cs="Times New Roman"/>
          <w:sz w:val="30"/>
          <w:szCs w:val="30"/>
        </w:rPr>
        <w:t xml:space="preserve">остовой кран </w:t>
      </w:r>
      <w:r w:rsidR="009548ED" w:rsidRPr="004A7BE5">
        <w:rPr>
          <w:rFonts w:ascii="Times New Roman" w:hAnsi="Times New Roman" w:cs="Times New Roman"/>
          <w:sz w:val="30"/>
          <w:szCs w:val="30"/>
        </w:rPr>
        <w:t>на неподвижных опорах</w:t>
      </w:r>
      <w:r w:rsidR="009548ED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E66C0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EE66C0" w:rsidRPr="004A7BE5">
        <w:rPr>
          <w:rFonts w:ascii="Times New Roman" w:hAnsi="Times New Roman" w:cs="Times New Roman"/>
          <w:sz w:val="30"/>
          <w:szCs w:val="30"/>
        </w:rPr>
        <w:t xml:space="preserve">электрическим приводом, </w:t>
      </w:r>
      <w:r w:rsidR="00CE0421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подъ</w:t>
      </w:r>
      <w:r w:rsidR="008F615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0421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</w:t>
      </w:r>
      <w:r w:rsidR="008F7DE1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грузозахватн</w:t>
      </w:r>
      <w:r w:rsidR="00CE0421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61E0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устройств</w:t>
      </w:r>
      <w:r w:rsidR="00C61E05">
        <w:rPr>
          <w:rFonts w:ascii="Times New Roman" w:eastAsia="Times New Roman" w:hAnsi="Times New Roman" w:cs="Times New Roman"/>
          <w:sz w:val="30"/>
          <w:szCs w:val="30"/>
          <w:lang w:eastAsia="ru-RU"/>
        </w:rPr>
        <w:t>о которого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подвешен</w:t>
      </w:r>
      <w:r w:rsidR="002D6C9B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грузовой тележке или тали, </w:t>
      </w:r>
      <w:r w:rsidR="00064C2E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перемещаю</w:t>
      </w:r>
      <w:r w:rsidR="00064C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щимся 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подвижной стальной конструкции</w:t>
      </w:r>
      <w:r w:rsidR="000845F7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6C9B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C23A5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</w:t>
      </w:r>
      <w:r w:rsidR="00646A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крана</w:t>
      </w:r>
      <w:r w:rsidR="002D6C9B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845F7" w:rsidRPr="004A7B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0845F7" w:rsidRPr="004A7BE5">
        <w:rPr>
          <w:rFonts w:ascii="Times New Roman" w:hAnsi="Times New Roman" w:cs="Times New Roman"/>
          <w:sz w:val="30"/>
          <w:szCs w:val="30"/>
        </w:rPr>
        <w:t>состояще</w:t>
      </w:r>
      <w:r w:rsidR="008F615B">
        <w:rPr>
          <w:rFonts w:ascii="Times New Roman" w:hAnsi="Times New Roman" w:cs="Times New Roman"/>
          <w:sz w:val="30"/>
          <w:szCs w:val="30"/>
        </w:rPr>
        <w:t>й</w:t>
      </w:r>
      <w:r w:rsidR="000845F7" w:rsidRPr="004A7BE5">
        <w:rPr>
          <w:rFonts w:ascii="Times New Roman" w:hAnsi="Times New Roman" w:cs="Times New Roman"/>
          <w:sz w:val="30"/>
          <w:szCs w:val="30"/>
        </w:rPr>
        <w:t xml:space="preserve"> из</w:t>
      </w:r>
      <w:r w:rsidR="000D2274" w:rsidRPr="004A7BE5">
        <w:rPr>
          <w:rFonts w:ascii="Times New Roman" w:hAnsi="Times New Roman" w:cs="Times New Roman"/>
          <w:sz w:val="30"/>
          <w:szCs w:val="30"/>
        </w:rPr>
        <w:t xml:space="preserve"> </w:t>
      </w:r>
      <w:r w:rsidR="008D3E20" w:rsidRPr="004A7BE5">
        <w:rPr>
          <w:rFonts w:ascii="Times New Roman" w:hAnsi="Times New Roman" w:cs="Times New Roman"/>
          <w:sz w:val="30"/>
          <w:szCs w:val="30"/>
        </w:rPr>
        <w:t>одной или двух главных (продольных, несущих) балок</w:t>
      </w:r>
      <w:r w:rsidR="00C12BF2" w:rsidRPr="004A7BE5">
        <w:rPr>
          <w:rFonts w:ascii="Times New Roman" w:hAnsi="Times New Roman" w:cs="Times New Roman"/>
          <w:sz w:val="30"/>
          <w:szCs w:val="30"/>
        </w:rPr>
        <w:t xml:space="preserve">, </w:t>
      </w:r>
      <w:r w:rsidR="008F615B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3E4D18" w:rsidRPr="004A7BE5">
        <w:rPr>
          <w:rFonts w:ascii="Times New Roman" w:hAnsi="Times New Roman" w:cs="Times New Roman"/>
          <w:sz w:val="30"/>
          <w:szCs w:val="30"/>
        </w:rPr>
        <w:t>соедин</w:t>
      </w:r>
      <w:r w:rsidR="008F615B">
        <w:rPr>
          <w:rFonts w:ascii="Times New Roman" w:hAnsi="Times New Roman" w:cs="Times New Roman"/>
          <w:sz w:val="30"/>
          <w:szCs w:val="30"/>
        </w:rPr>
        <w:t>ены</w:t>
      </w:r>
      <w:r w:rsidR="003E4D18" w:rsidRPr="004A7BE5">
        <w:rPr>
          <w:rFonts w:ascii="Times New Roman" w:hAnsi="Times New Roman" w:cs="Times New Roman"/>
          <w:sz w:val="30"/>
          <w:szCs w:val="30"/>
        </w:rPr>
        <w:t xml:space="preserve"> с концевыми (</w:t>
      </w:r>
      <w:r w:rsidR="00537DD7" w:rsidRPr="004A7BE5">
        <w:rPr>
          <w:rFonts w:ascii="Times New Roman" w:hAnsi="Times New Roman" w:cs="Times New Roman"/>
          <w:sz w:val="30"/>
          <w:szCs w:val="30"/>
        </w:rPr>
        <w:t>торцевы</w:t>
      </w:r>
      <w:r w:rsidR="003E4D18" w:rsidRPr="004A7BE5">
        <w:rPr>
          <w:rFonts w:ascii="Times New Roman" w:hAnsi="Times New Roman" w:cs="Times New Roman"/>
          <w:sz w:val="30"/>
          <w:szCs w:val="30"/>
        </w:rPr>
        <w:t>ми)</w:t>
      </w:r>
      <w:r w:rsidR="00537DD7" w:rsidRPr="004A7BE5">
        <w:rPr>
          <w:rFonts w:ascii="Times New Roman" w:hAnsi="Times New Roman" w:cs="Times New Roman"/>
          <w:sz w:val="30"/>
          <w:szCs w:val="30"/>
        </w:rPr>
        <w:t xml:space="preserve"> балк</w:t>
      </w:r>
      <w:r w:rsidR="003E4D18" w:rsidRPr="004A7BE5">
        <w:rPr>
          <w:rFonts w:ascii="Times New Roman" w:hAnsi="Times New Roman" w:cs="Times New Roman"/>
          <w:sz w:val="30"/>
          <w:szCs w:val="30"/>
        </w:rPr>
        <w:t>ами</w:t>
      </w:r>
      <w:r w:rsidR="004D7650">
        <w:rPr>
          <w:rFonts w:ascii="Times New Roman" w:hAnsi="Times New Roman" w:cs="Times New Roman"/>
          <w:sz w:val="30"/>
          <w:szCs w:val="30"/>
        </w:rPr>
        <w:t xml:space="preserve">, </w:t>
      </w:r>
      <w:r w:rsidR="004D7650" w:rsidRPr="004A7BE5">
        <w:rPr>
          <w:rFonts w:ascii="Times New Roman" w:hAnsi="Times New Roman" w:cs="Times New Roman"/>
          <w:sz w:val="30"/>
          <w:szCs w:val="30"/>
        </w:rPr>
        <w:t>передвига</w:t>
      </w:r>
      <w:r w:rsidR="004D7650">
        <w:rPr>
          <w:rFonts w:ascii="Times New Roman" w:hAnsi="Times New Roman" w:cs="Times New Roman"/>
          <w:sz w:val="30"/>
          <w:szCs w:val="30"/>
        </w:rPr>
        <w:t>ющими</w:t>
      </w:r>
      <w:r w:rsidR="004D7650" w:rsidRPr="004A7BE5">
        <w:rPr>
          <w:rFonts w:ascii="Times New Roman" w:hAnsi="Times New Roman" w:cs="Times New Roman"/>
          <w:sz w:val="30"/>
          <w:szCs w:val="30"/>
        </w:rPr>
        <w:t xml:space="preserve"> </w:t>
      </w:r>
      <w:r w:rsidR="0009253E" w:rsidRPr="004A7BE5">
        <w:rPr>
          <w:rFonts w:ascii="Times New Roman" w:hAnsi="Times New Roman" w:cs="Times New Roman"/>
          <w:sz w:val="30"/>
          <w:szCs w:val="30"/>
        </w:rPr>
        <w:t xml:space="preserve">всю конструкцию крана по </w:t>
      </w:r>
      <w:r w:rsidR="00F3576B" w:rsidRPr="004A7BE5">
        <w:rPr>
          <w:rFonts w:ascii="Times New Roman" w:hAnsi="Times New Roman" w:cs="Times New Roman"/>
          <w:sz w:val="30"/>
          <w:szCs w:val="30"/>
        </w:rPr>
        <w:t xml:space="preserve">подкрановым </w:t>
      </w:r>
      <w:r w:rsidR="005D7B51" w:rsidRPr="004A7BE5">
        <w:rPr>
          <w:rFonts w:ascii="Times New Roman" w:hAnsi="Times New Roman" w:cs="Times New Roman"/>
          <w:sz w:val="30"/>
          <w:szCs w:val="30"/>
        </w:rPr>
        <w:t>рельсам, укрепленным</w:t>
      </w:r>
      <w:r w:rsidR="009C3636" w:rsidRPr="004A7BE5">
        <w:rPr>
          <w:rFonts w:ascii="Times New Roman" w:hAnsi="Times New Roman" w:cs="Times New Roman"/>
          <w:sz w:val="30"/>
          <w:szCs w:val="30"/>
        </w:rPr>
        <w:t xml:space="preserve"> на </w:t>
      </w:r>
      <w:r w:rsidR="009A16FD" w:rsidRPr="004A7BE5">
        <w:rPr>
          <w:rFonts w:ascii="Times New Roman" w:hAnsi="Times New Roman" w:cs="Times New Roman"/>
          <w:sz w:val="30"/>
          <w:szCs w:val="30"/>
        </w:rPr>
        <w:t xml:space="preserve">несущих элементах стен здания </w:t>
      </w:r>
      <w:r w:rsidR="005D7B51" w:rsidRPr="004A7BE5">
        <w:rPr>
          <w:rFonts w:ascii="Times New Roman" w:hAnsi="Times New Roman" w:cs="Times New Roman"/>
          <w:sz w:val="30"/>
          <w:szCs w:val="30"/>
        </w:rPr>
        <w:t xml:space="preserve">или на </w:t>
      </w:r>
      <w:r w:rsidR="001E794D" w:rsidRPr="004A7BE5">
        <w:rPr>
          <w:rFonts w:ascii="Times New Roman" w:hAnsi="Times New Roman" w:cs="Times New Roman"/>
          <w:sz w:val="30"/>
          <w:szCs w:val="30"/>
        </w:rPr>
        <w:t>самостоятельных, неподвижных</w:t>
      </w:r>
      <w:r w:rsidR="005D7B51" w:rsidRPr="004A7BE5">
        <w:rPr>
          <w:rFonts w:ascii="Times New Roman" w:hAnsi="Times New Roman" w:cs="Times New Roman"/>
          <w:sz w:val="30"/>
          <w:szCs w:val="30"/>
        </w:rPr>
        <w:t xml:space="preserve"> опорных конструкциях</w:t>
      </w:r>
      <w:r w:rsidR="006E61AF" w:rsidRPr="004A7BE5">
        <w:rPr>
          <w:rFonts w:ascii="Times New Roman" w:hAnsi="Times New Roman" w:cs="Times New Roman"/>
          <w:sz w:val="30"/>
          <w:szCs w:val="30"/>
        </w:rPr>
        <w:t xml:space="preserve">, </w:t>
      </w:r>
      <w:r w:rsidR="00064C2E">
        <w:rPr>
          <w:rFonts w:ascii="Times New Roman" w:hAnsi="Times New Roman" w:cs="Times New Roman"/>
          <w:sz w:val="30"/>
          <w:szCs w:val="30"/>
        </w:rPr>
        <w:br/>
      </w:r>
      <w:r w:rsidR="007E5AD9" w:rsidRPr="004A7BE5">
        <w:rPr>
          <w:rFonts w:ascii="Times New Roman" w:hAnsi="Times New Roman" w:cs="Times New Roman"/>
          <w:color w:val="000000"/>
          <w:sz w:val="30"/>
          <w:szCs w:val="30"/>
        </w:rPr>
        <w:t>в соответствии</w:t>
      </w:r>
      <w:r w:rsidR="007E5AD9" w:rsidRPr="004A7BE5">
        <w:rPr>
          <w:rFonts w:ascii="Times New Roman" w:hAnsi="Times New Roman" w:cs="Times New Roman"/>
          <w:sz w:val="30"/>
          <w:szCs w:val="30"/>
        </w:rPr>
        <w:t xml:space="preserve"> с Основными правилами интерпретации</w:t>
      </w:r>
      <w:r w:rsidR="007E5AD9" w:rsidRPr="004A7BE5">
        <w:rPr>
          <w:rFonts w:ascii="Times New Roman" w:eastAsia="Calibri" w:hAnsi="Times New Roman" w:cs="Times New Roman"/>
          <w:noProof/>
          <w:sz w:val="30"/>
          <w:szCs w:val="30"/>
        </w:rPr>
        <w:t xml:space="preserve"> Товарной номенклатуры внешнеэкономической деятельности</w:t>
      </w:r>
      <w:r w:rsidR="007E5AD9" w:rsidRPr="004A7BE5">
        <w:rPr>
          <w:rFonts w:ascii="Times New Roman" w:hAnsi="Times New Roman" w:cs="Times New Roman"/>
          <w:sz w:val="30"/>
          <w:szCs w:val="30"/>
        </w:rPr>
        <w:t xml:space="preserve"> 1</w:t>
      </w:r>
      <w:r w:rsidR="00064C2E">
        <w:rPr>
          <w:rFonts w:ascii="Times New Roman" w:hAnsi="Times New Roman" w:cs="Times New Roman"/>
          <w:sz w:val="30"/>
          <w:szCs w:val="30"/>
        </w:rPr>
        <w:t xml:space="preserve"> </w:t>
      </w:r>
      <w:r w:rsidR="007E5AD9" w:rsidRPr="004A7BE5">
        <w:rPr>
          <w:rFonts w:ascii="Times New Roman" w:hAnsi="Times New Roman" w:cs="Times New Roman"/>
          <w:sz w:val="30"/>
          <w:szCs w:val="30"/>
        </w:rPr>
        <w:t>и</w:t>
      </w:r>
      <w:r w:rsidR="00064C2E">
        <w:rPr>
          <w:rFonts w:ascii="Times New Roman" w:hAnsi="Times New Roman" w:cs="Times New Roman"/>
          <w:sz w:val="30"/>
          <w:szCs w:val="30"/>
        </w:rPr>
        <w:t xml:space="preserve"> </w:t>
      </w:r>
      <w:r w:rsidR="007E5AD9" w:rsidRPr="004A7BE5">
        <w:rPr>
          <w:rFonts w:ascii="Times New Roman" w:hAnsi="Times New Roman" w:cs="Times New Roman"/>
          <w:sz w:val="30"/>
          <w:szCs w:val="30"/>
        </w:rPr>
        <w:t xml:space="preserve">6 </w:t>
      </w:r>
      <w:r w:rsidR="007E5AD9" w:rsidRPr="004A7BE5">
        <w:rPr>
          <w:rFonts w:ascii="Times New Roman" w:hAnsi="Times New Roman" w:cs="Times New Roman"/>
          <w:color w:val="000000"/>
          <w:sz w:val="30"/>
          <w:szCs w:val="30"/>
        </w:rPr>
        <w:t>классифицируется</w:t>
      </w:r>
      <w:r w:rsidR="007E5AD9" w:rsidRPr="004A7BE5">
        <w:rPr>
          <w:rFonts w:ascii="Times New Roman" w:hAnsi="Times New Roman" w:cs="Times New Roman"/>
          <w:sz w:val="30"/>
          <w:szCs w:val="30"/>
        </w:rPr>
        <w:t xml:space="preserve"> в субпозиции </w:t>
      </w:r>
      <w:r w:rsidR="007E5AD9" w:rsidRPr="004A7BE5">
        <w:rPr>
          <w:rFonts w:ascii="Times New Roman" w:hAnsi="Times New Roman" w:cs="Times New Roman"/>
          <w:color w:val="000000"/>
          <w:sz w:val="30"/>
          <w:szCs w:val="30"/>
        </w:rPr>
        <w:t>8426 11 000 0</w:t>
      </w:r>
      <w:r w:rsidR="007E5AD9" w:rsidRPr="004A7BE5">
        <w:rPr>
          <w:rFonts w:ascii="Times New Roman" w:eastAsia="Calibri" w:hAnsi="Times New Roman" w:cs="Times New Roman"/>
          <w:noProof/>
          <w:sz w:val="30"/>
          <w:szCs w:val="30"/>
        </w:rPr>
        <w:t xml:space="preserve"> единой Товарной номенклатуры внешнеэкономической деятельности </w:t>
      </w:r>
      <w:r w:rsidR="007E5AD9" w:rsidRPr="004A7BE5">
        <w:rPr>
          <w:rFonts w:ascii="Times New Roman" w:hAnsi="Times New Roman" w:cs="Times New Roman"/>
          <w:bCs/>
          <w:sz w:val="30"/>
          <w:szCs w:val="30"/>
        </w:rPr>
        <w:t xml:space="preserve">Евразийского </w:t>
      </w:r>
      <w:r w:rsidR="007E5AD9" w:rsidRPr="004A7BE5">
        <w:rPr>
          <w:rFonts w:ascii="Times New Roman" w:hAnsi="Times New Roman" w:cs="Times New Roman"/>
          <w:bCs/>
          <w:sz w:val="30"/>
          <w:szCs w:val="30"/>
        </w:rPr>
        <w:lastRenderedPageBreak/>
        <w:t>экономического</w:t>
      </w:r>
      <w:r w:rsidR="007E5AD9" w:rsidRPr="004A7BE5">
        <w:rPr>
          <w:rFonts w:ascii="Times New Roman" w:hAnsi="Times New Roman" w:cs="Times New Roman"/>
          <w:sz w:val="30"/>
          <w:szCs w:val="30"/>
        </w:rPr>
        <w:t xml:space="preserve"> </w:t>
      </w:r>
      <w:r w:rsidR="007E5AD9" w:rsidRPr="004A7BE5">
        <w:rPr>
          <w:rFonts w:ascii="Times New Roman" w:hAnsi="Times New Roman" w:cs="Times New Roman"/>
          <w:bCs/>
          <w:sz w:val="30"/>
          <w:szCs w:val="30"/>
        </w:rPr>
        <w:t>союза</w:t>
      </w:r>
      <w:r w:rsidR="00706890">
        <w:rPr>
          <w:rFonts w:ascii="Times New Roman" w:hAnsi="Times New Roman" w:cs="Times New Roman"/>
          <w:bCs/>
          <w:sz w:val="30"/>
          <w:szCs w:val="30"/>
        </w:rPr>
        <w:t xml:space="preserve"> (примеры изображений мостового крана на неподвижных опорах приведены в приложении)</w:t>
      </w:r>
      <w:r w:rsidR="005D7B51" w:rsidRPr="004A7BE5">
        <w:rPr>
          <w:rFonts w:ascii="Times New Roman" w:hAnsi="Times New Roman" w:cs="Times New Roman"/>
          <w:sz w:val="30"/>
          <w:szCs w:val="30"/>
        </w:rPr>
        <w:t>.</w:t>
      </w:r>
      <w:r w:rsidR="00F64B5B" w:rsidRPr="004A7BE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5BAC" w:rsidRPr="0092531D" w:rsidRDefault="00B15BAC" w:rsidP="00D063B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</w:pPr>
      <w:r w:rsidRPr="0092531D">
        <w:rPr>
          <w:rFonts w:ascii="Times New Roman" w:eastAsia="Calibri" w:hAnsi="Times New Roman" w:cs="Times New Roman"/>
          <w:noProof/>
          <w:sz w:val="30"/>
          <w:szCs w:val="30"/>
        </w:rPr>
        <w:t>2. </w:t>
      </w:r>
      <w:r w:rsidRPr="009253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Решение вступает в силу по </w:t>
      </w:r>
      <w:r w:rsidR="005773C0" w:rsidRPr="0092531D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истечении</w:t>
      </w:r>
      <w:r w:rsidR="005773C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2531D">
        <w:rPr>
          <w:rFonts w:ascii="Times New Roman" w:eastAsia="Times New Roman" w:hAnsi="Times New Roman" w:cs="Times New Roman"/>
          <w:sz w:val="30"/>
          <w:szCs w:val="30"/>
          <w:lang w:eastAsia="ru-RU"/>
        </w:rPr>
        <w:t>30 календарных дней с даты его официального опубликования</w:t>
      </w:r>
      <w:r w:rsidRPr="0092531D"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  <w:t>.</w:t>
      </w:r>
    </w:p>
    <w:p w:rsidR="00B15BAC" w:rsidRPr="0092531D" w:rsidRDefault="00B15BAC" w:rsidP="00F83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</w:pPr>
    </w:p>
    <w:p w:rsidR="00E74D9E" w:rsidRPr="0092531D" w:rsidRDefault="00E74D9E" w:rsidP="00F83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268"/>
      </w:tblGrid>
      <w:tr w:rsidR="00B15BAC" w:rsidRPr="0092531D" w:rsidTr="00706009">
        <w:tc>
          <w:tcPr>
            <w:tcW w:w="5196" w:type="dxa"/>
            <w:hideMark/>
          </w:tcPr>
          <w:p w:rsidR="00B15BAC" w:rsidRPr="0092531D" w:rsidRDefault="00B15BAC" w:rsidP="007060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92531D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Председатель Коллегии</w:t>
            </w:r>
          </w:p>
          <w:p w:rsidR="00B15BAC" w:rsidRPr="0092531D" w:rsidRDefault="00B15BAC" w:rsidP="0070600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</w:pPr>
            <w:r w:rsidRPr="0092531D">
              <w:rPr>
                <w:rFonts w:ascii="Times New Roman" w:eastAsia="Calibri" w:hAnsi="Times New Roman"/>
                <w:color w:val="000000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4374" w:type="dxa"/>
          </w:tcPr>
          <w:p w:rsidR="00B15BAC" w:rsidRPr="0092531D" w:rsidRDefault="00B15BAC" w:rsidP="007060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/>
                <w:sz w:val="30"/>
                <w:szCs w:val="30"/>
                <w:lang w:eastAsia="ru-RU"/>
              </w:rPr>
            </w:pPr>
          </w:p>
          <w:p w:rsidR="00B15BAC" w:rsidRPr="0092531D" w:rsidRDefault="00B15BAC" w:rsidP="0070600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/>
                <w:sz w:val="30"/>
                <w:szCs w:val="30"/>
              </w:rPr>
            </w:pPr>
            <w:r w:rsidRPr="0092531D">
              <w:rPr>
                <w:rFonts w:ascii="Times New Roman" w:eastAsia="Calibri" w:hAnsi="Times New Roman"/>
                <w:sz w:val="30"/>
                <w:szCs w:val="30"/>
              </w:rPr>
              <w:t>Т. Саркисян</w:t>
            </w:r>
          </w:p>
        </w:tc>
      </w:tr>
    </w:tbl>
    <w:p w:rsidR="00E510D3" w:rsidRPr="0092531D" w:rsidRDefault="00E510D3" w:rsidP="00E74D9E">
      <w:pPr>
        <w:rPr>
          <w:sz w:val="30"/>
          <w:szCs w:val="30"/>
        </w:rPr>
      </w:pPr>
    </w:p>
    <w:p w:rsidR="00A743C6" w:rsidRPr="00A743C6" w:rsidRDefault="00A743C6" w:rsidP="00E74D9E">
      <w:pPr>
        <w:rPr>
          <w:rFonts w:ascii="Times New Roman" w:hAnsi="Times New Roman" w:cs="Times New Roman"/>
          <w:sz w:val="30"/>
          <w:szCs w:val="30"/>
        </w:rPr>
      </w:pPr>
    </w:p>
    <w:p w:rsidR="009964F0" w:rsidRDefault="009964F0" w:rsidP="00E74D9E">
      <w:pPr>
        <w:rPr>
          <w:rFonts w:ascii="Times New Roman" w:hAnsi="Times New Roman" w:cs="Times New Roman"/>
          <w:sz w:val="30"/>
          <w:szCs w:val="30"/>
        </w:rPr>
      </w:pPr>
    </w:p>
    <w:p w:rsidR="0092531D" w:rsidRDefault="00675EB8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79" w:rsidRDefault="000D0479">
      <w:pPr>
        <w:rPr>
          <w:rFonts w:ascii="Times New Roman" w:hAnsi="Times New Roman" w:cs="Times New Roman"/>
          <w:sz w:val="30"/>
          <w:szCs w:val="30"/>
        </w:rPr>
      </w:pPr>
    </w:p>
    <w:sectPr w:rsidR="000D0479" w:rsidSect="00CB5B5B">
      <w:headerReference w:type="default" r:id="rId12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44" w:rsidRDefault="00C56D44" w:rsidP="00CF1234">
      <w:pPr>
        <w:spacing w:after="0" w:line="240" w:lineRule="auto"/>
      </w:pPr>
      <w:r>
        <w:separator/>
      </w:r>
    </w:p>
  </w:endnote>
  <w:endnote w:type="continuationSeparator" w:id="0">
    <w:p w:rsidR="00C56D44" w:rsidRDefault="00C56D44" w:rsidP="00CF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44" w:rsidRDefault="00C56D44" w:rsidP="00CF1234">
      <w:pPr>
        <w:spacing w:after="0" w:line="240" w:lineRule="auto"/>
      </w:pPr>
      <w:r>
        <w:separator/>
      </w:r>
    </w:p>
  </w:footnote>
  <w:footnote w:type="continuationSeparator" w:id="0">
    <w:p w:rsidR="00C56D44" w:rsidRDefault="00C56D44" w:rsidP="00CF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57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CF1234" w:rsidRPr="00CF1234" w:rsidRDefault="001C67C0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F123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CF1234" w:rsidRPr="00CF123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F123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5B5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F123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CF1234" w:rsidRDefault="00CB5B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400685</wp:posOffset>
              </wp:positionV>
              <wp:extent cx="381000" cy="8018780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79" w:rsidRPr="000D0479" w:rsidRDefault="000D04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18.07.2018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31.5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" stroked="f">
              <v:textbox style="layout-flow:vertical;mso-layout-flow-alt:bottom-to-top">
                <w:txbxContent>
                  <w:p w:rsidR="000D0479" w:rsidRPr="000D0479" w:rsidRDefault="000D04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18.07.2018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061"/>
    <w:multiLevelType w:val="hybridMultilevel"/>
    <w:tmpl w:val="BA14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307F"/>
    <w:multiLevelType w:val="hybridMultilevel"/>
    <w:tmpl w:val="37CAAB6E"/>
    <w:lvl w:ilvl="0" w:tplc="A27877D8">
      <w:start w:val="1"/>
      <w:numFmt w:val="decimal"/>
      <w:lvlText w:val="%1."/>
      <w:lvlJc w:val="left"/>
      <w:pPr>
        <w:ind w:left="869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C"/>
    <w:rsid w:val="00032522"/>
    <w:rsid w:val="00044A4A"/>
    <w:rsid w:val="0005421D"/>
    <w:rsid w:val="00055EB1"/>
    <w:rsid w:val="000571E8"/>
    <w:rsid w:val="000643C4"/>
    <w:rsid w:val="00064C2E"/>
    <w:rsid w:val="000845F7"/>
    <w:rsid w:val="000860A9"/>
    <w:rsid w:val="0009253E"/>
    <w:rsid w:val="000A660E"/>
    <w:rsid w:val="000A6AEC"/>
    <w:rsid w:val="000B015E"/>
    <w:rsid w:val="000B1E87"/>
    <w:rsid w:val="000B5B12"/>
    <w:rsid w:val="000C6D62"/>
    <w:rsid w:val="000D0479"/>
    <w:rsid w:val="000D0483"/>
    <w:rsid w:val="000D2274"/>
    <w:rsid w:val="00113797"/>
    <w:rsid w:val="00120B9D"/>
    <w:rsid w:val="001B3AC0"/>
    <w:rsid w:val="001C67C0"/>
    <w:rsid w:val="001E073D"/>
    <w:rsid w:val="001E794D"/>
    <w:rsid w:val="002014E3"/>
    <w:rsid w:val="00203986"/>
    <w:rsid w:val="00251F44"/>
    <w:rsid w:val="00255148"/>
    <w:rsid w:val="002676A7"/>
    <w:rsid w:val="0027180A"/>
    <w:rsid w:val="00275E1B"/>
    <w:rsid w:val="00282F3C"/>
    <w:rsid w:val="00284838"/>
    <w:rsid w:val="002C1DAC"/>
    <w:rsid w:val="002D6C9B"/>
    <w:rsid w:val="00345E1D"/>
    <w:rsid w:val="0035729F"/>
    <w:rsid w:val="00360112"/>
    <w:rsid w:val="0036617D"/>
    <w:rsid w:val="003661A4"/>
    <w:rsid w:val="00367120"/>
    <w:rsid w:val="00372112"/>
    <w:rsid w:val="00374C9B"/>
    <w:rsid w:val="003805E3"/>
    <w:rsid w:val="00395887"/>
    <w:rsid w:val="0039594A"/>
    <w:rsid w:val="003A4AF4"/>
    <w:rsid w:val="003A698A"/>
    <w:rsid w:val="003B6F3A"/>
    <w:rsid w:val="003C4651"/>
    <w:rsid w:val="003E1E96"/>
    <w:rsid w:val="003E4D18"/>
    <w:rsid w:val="0040289D"/>
    <w:rsid w:val="00410427"/>
    <w:rsid w:val="00412D57"/>
    <w:rsid w:val="00454360"/>
    <w:rsid w:val="00475582"/>
    <w:rsid w:val="004974C0"/>
    <w:rsid w:val="004A7BE5"/>
    <w:rsid w:val="004B1DE6"/>
    <w:rsid w:val="004B2189"/>
    <w:rsid w:val="004C2FA8"/>
    <w:rsid w:val="004C690D"/>
    <w:rsid w:val="004D7650"/>
    <w:rsid w:val="004E1AE8"/>
    <w:rsid w:val="004F3890"/>
    <w:rsid w:val="0050117B"/>
    <w:rsid w:val="00516E6E"/>
    <w:rsid w:val="00537DC7"/>
    <w:rsid w:val="00537DD7"/>
    <w:rsid w:val="00541A26"/>
    <w:rsid w:val="005533BE"/>
    <w:rsid w:val="00564636"/>
    <w:rsid w:val="00567376"/>
    <w:rsid w:val="005773C0"/>
    <w:rsid w:val="005A0778"/>
    <w:rsid w:val="005A2705"/>
    <w:rsid w:val="005B12B6"/>
    <w:rsid w:val="005D7B51"/>
    <w:rsid w:val="005F420F"/>
    <w:rsid w:val="005F66C6"/>
    <w:rsid w:val="006146ED"/>
    <w:rsid w:val="00627DBD"/>
    <w:rsid w:val="00646A1C"/>
    <w:rsid w:val="0065307E"/>
    <w:rsid w:val="00657094"/>
    <w:rsid w:val="00675EB8"/>
    <w:rsid w:val="0068280B"/>
    <w:rsid w:val="00684C6B"/>
    <w:rsid w:val="006A27B9"/>
    <w:rsid w:val="006A34C6"/>
    <w:rsid w:val="006A4330"/>
    <w:rsid w:val="006B086F"/>
    <w:rsid w:val="006D21EC"/>
    <w:rsid w:val="006D2A12"/>
    <w:rsid w:val="006D75A4"/>
    <w:rsid w:val="006E61AF"/>
    <w:rsid w:val="00706890"/>
    <w:rsid w:val="00706E7B"/>
    <w:rsid w:val="00712BF0"/>
    <w:rsid w:val="0072325D"/>
    <w:rsid w:val="00724CE5"/>
    <w:rsid w:val="00733F64"/>
    <w:rsid w:val="007442BE"/>
    <w:rsid w:val="00764E31"/>
    <w:rsid w:val="00783EBA"/>
    <w:rsid w:val="007E5AD9"/>
    <w:rsid w:val="00810543"/>
    <w:rsid w:val="008347A3"/>
    <w:rsid w:val="00893C9B"/>
    <w:rsid w:val="008A15D7"/>
    <w:rsid w:val="008D3E20"/>
    <w:rsid w:val="008F615B"/>
    <w:rsid w:val="008F6FC6"/>
    <w:rsid w:val="008F7DE1"/>
    <w:rsid w:val="00911B01"/>
    <w:rsid w:val="009233EC"/>
    <w:rsid w:val="0092531D"/>
    <w:rsid w:val="00933F59"/>
    <w:rsid w:val="009548ED"/>
    <w:rsid w:val="00980886"/>
    <w:rsid w:val="00983545"/>
    <w:rsid w:val="009964F0"/>
    <w:rsid w:val="009A05FC"/>
    <w:rsid w:val="009A16FD"/>
    <w:rsid w:val="009C3636"/>
    <w:rsid w:val="009E44E1"/>
    <w:rsid w:val="009F083D"/>
    <w:rsid w:val="009F3B8E"/>
    <w:rsid w:val="00A209EA"/>
    <w:rsid w:val="00A219DC"/>
    <w:rsid w:val="00A21C97"/>
    <w:rsid w:val="00A31288"/>
    <w:rsid w:val="00A32E2F"/>
    <w:rsid w:val="00A62E30"/>
    <w:rsid w:val="00A743C6"/>
    <w:rsid w:val="00A746D4"/>
    <w:rsid w:val="00AB3FFF"/>
    <w:rsid w:val="00B03DAA"/>
    <w:rsid w:val="00B05191"/>
    <w:rsid w:val="00B13159"/>
    <w:rsid w:val="00B15BAC"/>
    <w:rsid w:val="00B24B8A"/>
    <w:rsid w:val="00B51C3C"/>
    <w:rsid w:val="00B55A7B"/>
    <w:rsid w:val="00B64164"/>
    <w:rsid w:val="00B64695"/>
    <w:rsid w:val="00B72D1B"/>
    <w:rsid w:val="00B8714D"/>
    <w:rsid w:val="00BB32CF"/>
    <w:rsid w:val="00BE799F"/>
    <w:rsid w:val="00C04074"/>
    <w:rsid w:val="00C06359"/>
    <w:rsid w:val="00C12BF2"/>
    <w:rsid w:val="00C310B9"/>
    <w:rsid w:val="00C3609A"/>
    <w:rsid w:val="00C414AA"/>
    <w:rsid w:val="00C4641F"/>
    <w:rsid w:val="00C5524D"/>
    <w:rsid w:val="00C56D44"/>
    <w:rsid w:val="00C61E05"/>
    <w:rsid w:val="00C768D3"/>
    <w:rsid w:val="00C8629B"/>
    <w:rsid w:val="00C97FFE"/>
    <w:rsid w:val="00CB1B23"/>
    <w:rsid w:val="00CB5B5B"/>
    <w:rsid w:val="00CC23A5"/>
    <w:rsid w:val="00CE0421"/>
    <w:rsid w:val="00CE323F"/>
    <w:rsid w:val="00CE3843"/>
    <w:rsid w:val="00CF1234"/>
    <w:rsid w:val="00CF3C6D"/>
    <w:rsid w:val="00D02FF4"/>
    <w:rsid w:val="00D063B2"/>
    <w:rsid w:val="00D079F4"/>
    <w:rsid w:val="00D10E29"/>
    <w:rsid w:val="00D16E21"/>
    <w:rsid w:val="00D25AB4"/>
    <w:rsid w:val="00D31905"/>
    <w:rsid w:val="00D4158D"/>
    <w:rsid w:val="00D447A1"/>
    <w:rsid w:val="00D50CA0"/>
    <w:rsid w:val="00D55CE0"/>
    <w:rsid w:val="00DA253F"/>
    <w:rsid w:val="00DC1021"/>
    <w:rsid w:val="00DC567B"/>
    <w:rsid w:val="00E2682D"/>
    <w:rsid w:val="00E32055"/>
    <w:rsid w:val="00E434B5"/>
    <w:rsid w:val="00E510D3"/>
    <w:rsid w:val="00E74D9E"/>
    <w:rsid w:val="00EA3BDE"/>
    <w:rsid w:val="00EA6AD6"/>
    <w:rsid w:val="00EE66C0"/>
    <w:rsid w:val="00EF06B3"/>
    <w:rsid w:val="00F055FE"/>
    <w:rsid w:val="00F13432"/>
    <w:rsid w:val="00F3576B"/>
    <w:rsid w:val="00F3623E"/>
    <w:rsid w:val="00F64B5B"/>
    <w:rsid w:val="00F83A95"/>
    <w:rsid w:val="00F846F9"/>
    <w:rsid w:val="00F9324E"/>
    <w:rsid w:val="00F9456E"/>
    <w:rsid w:val="00F970EC"/>
    <w:rsid w:val="00FA5687"/>
    <w:rsid w:val="00FD532E"/>
    <w:rsid w:val="00FE2894"/>
    <w:rsid w:val="00FE55CC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6E5E5-FC1E-490A-A610-C0DFCB6E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BA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B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14E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234"/>
  </w:style>
  <w:style w:type="paragraph" w:styleId="aa">
    <w:name w:val="footer"/>
    <w:basedOn w:val="a"/>
    <w:link w:val="ab"/>
    <w:uiPriority w:val="99"/>
    <w:unhideWhenUsed/>
    <w:rsid w:val="00CF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0941-4679-4CEC-ADDB-AEA7D4FD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 Валерий Николаевич</dc:creator>
  <cp:lastModifiedBy>Исмагамбетова Тенге</cp:lastModifiedBy>
  <cp:revision>2</cp:revision>
  <cp:lastPrinted>2018-07-11T13:13:00Z</cp:lastPrinted>
  <dcterms:created xsi:type="dcterms:W3CDTF">2018-07-18T06:33:00Z</dcterms:created>
  <dcterms:modified xsi:type="dcterms:W3CDTF">2018-07-18T06:33:00Z</dcterms:modified>
</cp:coreProperties>
</file>