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4" w:rsidRPr="00243369" w:rsidRDefault="005B5344" w:rsidP="005B53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b/>
          <w:sz w:val="28"/>
          <w:szCs w:val="28"/>
          <w:lang w:val="kk-KZ"/>
        </w:rPr>
        <w:t>Қостанай ауданы бойынша мемлекеттік кірістер басқармасында сұқбаттасуға рүқсат етілген үміткерлер тізімі</w:t>
      </w:r>
    </w:p>
    <w:p w:rsidR="005B5344" w:rsidRPr="00243369" w:rsidRDefault="005B5344" w:rsidP="00586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Қостанай ауданы бойынша мемлекеттік кірістер басқармасы, 2018ж </w:t>
      </w:r>
      <w:r w:rsidR="007412D9" w:rsidRPr="00243369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7412D9" w:rsidRPr="0024336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№1 конкурстық комиссия шешіміне сәйкес, конкурстық комиссиясының шешімі бойынша «Б» корпусының </w:t>
      </w:r>
      <w:r w:rsidR="00126652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барлық мемлекеттік органдар 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ішкі конкурсқа сұхбаттасуға рұқсат етілген үміткерлер тізімін ұсынады.</w:t>
      </w:r>
    </w:p>
    <w:p w:rsidR="005B5344" w:rsidRPr="00243369" w:rsidRDefault="005B5344" w:rsidP="005863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5344" w:rsidRPr="00243369" w:rsidRDefault="005B5344" w:rsidP="0058631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126652" w:rsidRPr="00243369">
        <w:rPr>
          <w:rFonts w:ascii="Times New Roman" w:hAnsi="Times New Roman" w:cs="Times New Roman"/>
          <w:sz w:val="28"/>
          <w:szCs w:val="28"/>
          <w:lang w:val="kk-KZ"/>
        </w:rPr>
        <w:t>Кабденов Саят Талғатұлы</w:t>
      </w:r>
    </w:p>
    <w:p w:rsidR="00126652" w:rsidRPr="00243369" w:rsidRDefault="00126652" w:rsidP="0058631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- Қабылов Балтабай Асылханұлы </w:t>
      </w:r>
    </w:p>
    <w:p w:rsidR="00126652" w:rsidRPr="00243369" w:rsidRDefault="00126652" w:rsidP="0058631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- Козов Нұрсұлтан Киикбайұлы</w:t>
      </w:r>
    </w:p>
    <w:p w:rsidR="005B5344" w:rsidRPr="00243369" w:rsidRDefault="005B5344" w:rsidP="0058631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5344" w:rsidRPr="00243369" w:rsidRDefault="005B5344" w:rsidP="0058631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         Сұхбаттасу мына мекен жай бойынша: 2018  жылғы </w:t>
      </w:r>
      <w:r w:rsidR="00126652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20 шілдеде 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сағ.1</w:t>
      </w:r>
      <w:r w:rsidR="00962B2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.00 - де Костанай облысы, Затобол кенті,  </w:t>
      </w:r>
      <w:r w:rsidR="00643090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Қостанай ауданы бойынша мемлекеттік кіріс басқармасының ғимаратында , </w:t>
      </w:r>
      <w:r w:rsidR="00962B2A" w:rsidRPr="00962B2A">
        <w:rPr>
          <w:rFonts w:ascii="Times New Roman" w:hAnsi="Times New Roman" w:cs="Times New Roman"/>
          <w:sz w:val="28"/>
          <w:szCs w:val="28"/>
          <w:lang w:val="kk-KZ"/>
        </w:rPr>
        <w:t>Тауелсиздик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көшесі, 78 үй, 3  кабинетте  өтеді, анықтама телефоны 8(714-55)2-30-55.</w:t>
      </w: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Pr="005B5344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5344" w:rsidRP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A4815" w:rsidRDefault="00ED1D72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48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писок кандидатов допущенных к собеседованию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</w:t>
      </w:r>
      <w:proofErr w:type="spellEnd"/>
      <w:r w:rsidR="00AA481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</w:p>
    <w:p w:rsidR="00AA4815" w:rsidRDefault="00AA4815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D1D72" w:rsidRDefault="00AA4815" w:rsidP="00586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bookmarkStart w:id="0" w:name="_GoBack"/>
      <w:r w:rsidRPr="00AA48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Управление государственных доходов по Костанайскому району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конкурсной комиссии № </w:t>
      </w:r>
      <w:r w:rsidR="0091183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4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827D6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предоставляет, список кандидатов допущенных к собеседованию </w:t>
      </w:r>
      <w:r w:rsidR="0091183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95778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1183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2015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внутреннем</w:t>
      </w:r>
      <w:r w:rsidR="0091183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560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конкурс</w:t>
      </w:r>
      <w:r w:rsidR="0091183A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занятие вакантн</w:t>
      </w:r>
      <w:r w:rsidR="00B95778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административн</w:t>
      </w:r>
      <w:r w:rsidR="00B95778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B95778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</w:t>
      </w:r>
      <w:r w:rsidR="00B95778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корпуса «Б»</w:t>
      </w:r>
      <w:r w:rsidR="00B95778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5778" w:rsidRPr="0024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</w:t>
      </w:r>
      <w:r w:rsidR="007412D9" w:rsidRPr="0024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</w:t>
      </w:r>
      <w:r w:rsidR="00B95778" w:rsidRPr="0024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</w:t>
      </w:r>
      <w:r w:rsidR="007412D9" w:rsidRPr="0024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</w:t>
      </w:r>
      <w:bookmarkEnd w:id="0"/>
      <w:r w:rsidR="00FC64D1" w:rsidRPr="00243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4815" w:rsidRDefault="00AA4815" w:rsidP="00586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7412D9" w:rsidRPr="007412D9" w:rsidRDefault="007412D9" w:rsidP="00586314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412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12D9">
        <w:rPr>
          <w:rFonts w:ascii="Times New Roman" w:hAnsi="Times New Roman" w:cs="Times New Roman"/>
          <w:sz w:val="28"/>
          <w:szCs w:val="28"/>
        </w:rPr>
        <w:t>Кабденов</w:t>
      </w:r>
      <w:proofErr w:type="spellEnd"/>
      <w:r w:rsidRPr="007412D9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7412D9"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</w:p>
    <w:p w:rsidR="007412D9" w:rsidRPr="007412D9" w:rsidRDefault="007412D9" w:rsidP="00586314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412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12D9">
        <w:rPr>
          <w:rFonts w:ascii="Times New Roman" w:hAnsi="Times New Roman" w:cs="Times New Roman"/>
          <w:sz w:val="28"/>
          <w:szCs w:val="28"/>
        </w:rPr>
        <w:t>Кабылов</w:t>
      </w:r>
      <w:proofErr w:type="spellEnd"/>
      <w:r w:rsidRPr="00741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2D9">
        <w:rPr>
          <w:rFonts w:ascii="Times New Roman" w:hAnsi="Times New Roman" w:cs="Times New Roman"/>
          <w:sz w:val="28"/>
          <w:szCs w:val="28"/>
        </w:rPr>
        <w:t>Балтабай</w:t>
      </w:r>
      <w:proofErr w:type="spellEnd"/>
      <w:r w:rsidRPr="00741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2D9">
        <w:rPr>
          <w:rFonts w:ascii="Times New Roman" w:hAnsi="Times New Roman" w:cs="Times New Roman"/>
          <w:sz w:val="28"/>
          <w:szCs w:val="28"/>
        </w:rPr>
        <w:t>Асылханович</w:t>
      </w:r>
      <w:proofErr w:type="spellEnd"/>
    </w:p>
    <w:p w:rsidR="007412D9" w:rsidRPr="007412D9" w:rsidRDefault="007412D9" w:rsidP="00586314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412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12D9">
        <w:rPr>
          <w:rFonts w:ascii="Times New Roman" w:hAnsi="Times New Roman" w:cs="Times New Roman"/>
          <w:sz w:val="28"/>
          <w:szCs w:val="28"/>
        </w:rPr>
        <w:t>Козов</w:t>
      </w:r>
      <w:proofErr w:type="spellEnd"/>
      <w:r w:rsidRPr="007412D9">
        <w:rPr>
          <w:rFonts w:ascii="Times New Roman" w:hAnsi="Times New Roman" w:cs="Times New Roman"/>
          <w:sz w:val="28"/>
          <w:szCs w:val="28"/>
        </w:rPr>
        <w:t xml:space="preserve"> Нурсултан </w:t>
      </w:r>
      <w:proofErr w:type="spellStart"/>
      <w:r w:rsidRPr="007412D9">
        <w:rPr>
          <w:rFonts w:ascii="Times New Roman" w:hAnsi="Times New Roman" w:cs="Times New Roman"/>
          <w:sz w:val="28"/>
          <w:szCs w:val="28"/>
        </w:rPr>
        <w:t>Киикбаевич</w:t>
      </w:r>
      <w:proofErr w:type="spellEnd"/>
    </w:p>
    <w:p w:rsidR="00ED1D72" w:rsidRPr="00AA4815" w:rsidRDefault="00AA4815" w:rsidP="005863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Собеседование </w:t>
      </w:r>
      <w:proofErr w:type="gramStart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состоится  </w:t>
      </w:r>
      <w:r w:rsidR="0074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27D6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proofErr w:type="gramEnd"/>
      <w:r w:rsidR="003827D6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1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3827D6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962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часов по адресу: </w:t>
      </w:r>
      <w:proofErr w:type="spellStart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Костанайская</w:t>
      </w:r>
      <w:proofErr w:type="spellEnd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</w:t>
      </w:r>
      <w:proofErr w:type="spellStart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Костанайский</w:t>
      </w:r>
      <w:proofErr w:type="spellEnd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п.Затобольск</w:t>
      </w:r>
      <w:proofErr w:type="spellEnd"/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962B2A" w:rsidRPr="00962B2A">
        <w:rPr>
          <w:rFonts w:ascii="Times New Roman" w:hAnsi="Times New Roman" w:cs="Times New Roman"/>
          <w:sz w:val="28"/>
          <w:szCs w:val="28"/>
          <w:lang w:val="kk-KZ"/>
        </w:rPr>
        <w:t xml:space="preserve"> Тауелсиздик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78,  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№ 3 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здании Управления государственных доходов по Костанайскому району, </w:t>
      </w:r>
      <w:r w:rsidR="00ED1D72"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 8(714-55)2-30-55.</w:t>
      </w:r>
    </w:p>
    <w:p w:rsidR="00ED1D72" w:rsidRDefault="00ED1D72" w:rsidP="0091183A">
      <w:pPr>
        <w:pStyle w:val="a3"/>
        <w:ind w:firstLine="426"/>
      </w:pPr>
    </w:p>
    <w:p w:rsidR="00BF6C17" w:rsidRDefault="00BF6C17"/>
    <w:sectPr w:rsidR="00BF6C17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90EC7"/>
    <w:rsid w:val="00092F46"/>
    <w:rsid w:val="000E3D60"/>
    <w:rsid w:val="00111173"/>
    <w:rsid w:val="00112E1C"/>
    <w:rsid w:val="00126652"/>
    <w:rsid w:val="001D560A"/>
    <w:rsid w:val="001F79DA"/>
    <w:rsid w:val="00243369"/>
    <w:rsid w:val="002C3810"/>
    <w:rsid w:val="00360572"/>
    <w:rsid w:val="003827D6"/>
    <w:rsid w:val="003A3284"/>
    <w:rsid w:val="00422015"/>
    <w:rsid w:val="0043301D"/>
    <w:rsid w:val="004C207D"/>
    <w:rsid w:val="0054275F"/>
    <w:rsid w:val="0056413B"/>
    <w:rsid w:val="00577809"/>
    <w:rsid w:val="00586314"/>
    <w:rsid w:val="005B1BAC"/>
    <w:rsid w:val="005B5344"/>
    <w:rsid w:val="005B7245"/>
    <w:rsid w:val="00643090"/>
    <w:rsid w:val="007412D9"/>
    <w:rsid w:val="007B4D3C"/>
    <w:rsid w:val="007E2B32"/>
    <w:rsid w:val="007E63E7"/>
    <w:rsid w:val="008109BC"/>
    <w:rsid w:val="00873553"/>
    <w:rsid w:val="0091183A"/>
    <w:rsid w:val="009475CD"/>
    <w:rsid w:val="00962B2A"/>
    <w:rsid w:val="00A10FAD"/>
    <w:rsid w:val="00AA4815"/>
    <w:rsid w:val="00AC6D30"/>
    <w:rsid w:val="00AF27DA"/>
    <w:rsid w:val="00B63E4F"/>
    <w:rsid w:val="00B95778"/>
    <w:rsid w:val="00BF4595"/>
    <w:rsid w:val="00BF6C17"/>
    <w:rsid w:val="00C72128"/>
    <w:rsid w:val="00C7740F"/>
    <w:rsid w:val="00CE2203"/>
    <w:rsid w:val="00D263AD"/>
    <w:rsid w:val="00D70C36"/>
    <w:rsid w:val="00E05F9C"/>
    <w:rsid w:val="00E4698B"/>
    <w:rsid w:val="00E67769"/>
    <w:rsid w:val="00EC057C"/>
    <w:rsid w:val="00ED1D72"/>
    <w:rsid w:val="00EE7858"/>
    <w:rsid w:val="00F0265A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2B355-C606-4FC5-8FB1-B9151631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semiHidden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D7DD-5349-4963-9EEB-943C6CDA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Исмагамбетова Тенге</cp:lastModifiedBy>
  <cp:revision>2</cp:revision>
  <cp:lastPrinted>2018-07-18T03:13:00Z</cp:lastPrinted>
  <dcterms:created xsi:type="dcterms:W3CDTF">2018-07-18T03:34:00Z</dcterms:created>
  <dcterms:modified xsi:type="dcterms:W3CDTF">2018-07-18T03:34:00Z</dcterms:modified>
</cp:coreProperties>
</file>