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E7" w:rsidRPr="00DD236F" w:rsidRDefault="004814E7" w:rsidP="004814E7">
      <w:pPr>
        <w:jc w:val="center"/>
        <w:rPr>
          <w:rFonts w:eastAsia="Calibri"/>
          <w:b/>
          <w:sz w:val="28"/>
          <w:szCs w:val="28"/>
          <w:lang w:val="kk-KZ"/>
        </w:rPr>
      </w:pPr>
      <w:r w:rsidRPr="00DD236F">
        <w:rPr>
          <w:rFonts w:eastAsia="Calibri"/>
          <w:b/>
          <w:sz w:val="28"/>
          <w:szCs w:val="28"/>
        </w:rPr>
        <w:t>Список</w:t>
      </w:r>
    </w:p>
    <w:p w:rsidR="004814E7" w:rsidRPr="00C273FE" w:rsidRDefault="004814E7" w:rsidP="004814E7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  <w:r w:rsidRPr="00C273FE">
        <w:rPr>
          <w:rFonts w:eastAsia="Calibri"/>
          <w:b/>
          <w:sz w:val="28"/>
          <w:szCs w:val="28"/>
          <w:lang w:val="kk-KZ"/>
        </w:rPr>
        <w:t>кандидат</w:t>
      </w:r>
      <w:r>
        <w:rPr>
          <w:rFonts w:eastAsia="Calibri"/>
          <w:b/>
          <w:sz w:val="28"/>
          <w:szCs w:val="28"/>
          <w:lang w:val="kk-KZ"/>
        </w:rPr>
        <w:t>ов</w:t>
      </w:r>
      <w:r w:rsidRPr="00C273FE">
        <w:rPr>
          <w:rFonts w:eastAsia="Calibri"/>
          <w:b/>
          <w:sz w:val="28"/>
          <w:szCs w:val="28"/>
          <w:lang w:val="kk-KZ"/>
        </w:rPr>
        <w:t>, получивш</w:t>
      </w:r>
      <w:r>
        <w:rPr>
          <w:rFonts w:eastAsia="Calibri"/>
          <w:b/>
          <w:sz w:val="28"/>
          <w:szCs w:val="28"/>
          <w:lang w:val="kk-KZ"/>
        </w:rPr>
        <w:t xml:space="preserve">их </w:t>
      </w:r>
      <w:r w:rsidRPr="00C273FE">
        <w:rPr>
          <w:rFonts w:eastAsia="Calibri"/>
          <w:b/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rFonts w:eastAsia="Calibri"/>
          <w:b/>
          <w:sz w:val="28"/>
          <w:szCs w:val="28"/>
          <w:lang w:val="kk-KZ"/>
        </w:rPr>
        <w:t xml:space="preserve">Управление государственных доходов по г.Аркалыку </w:t>
      </w:r>
      <w:r w:rsidRPr="00C273FE">
        <w:rPr>
          <w:rFonts w:eastAsia="Calibri"/>
          <w:b/>
          <w:sz w:val="28"/>
          <w:szCs w:val="28"/>
          <w:lang w:val="kk-KZ"/>
        </w:rPr>
        <w:t xml:space="preserve">Департамента государственных доходов </w:t>
      </w:r>
      <w:r w:rsidRPr="00C273FE">
        <w:rPr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eastAsia="Calibri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b/>
          <w:sz w:val="28"/>
          <w:szCs w:val="28"/>
          <w:lang w:val="kk-KZ"/>
        </w:rPr>
        <w:t xml:space="preserve">внутреннего </w:t>
      </w:r>
      <w:r w:rsidRPr="00C273FE">
        <w:rPr>
          <w:b/>
          <w:sz w:val="28"/>
          <w:szCs w:val="28"/>
          <w:lang w:val="kk-KZ"/>
        </w:rPr>
        <w:t>конкурса</w:t>
      </w:r>
      <w:r w:rsidRPr="00C273FE">
        <w:rPr>
          <w:rFonts w:eastAsia="Calibri"/>
          <w:b/>
          <w:sz w:val="28"/>
          <w:szCs w:val="28"/>
          <w:lang w:val="kk-KZ"/>
        </w:rPr>
        <w:t xml:space="preserve"> </w:t>
      </w:r>
      <w:r w:rsidRPr="004C204A">
        <w:rPr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C273FE">
        <w:rPr>
          <w:rFonts w:eastAsia="Calibri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eastAsia="Calibri"/>
          <w:b/>
          <w:sz w:val="28"/>
          <w:szCs w:val="28"/>
          <w:lang w:val="kk-KZ"/>
        </w:rPr>
        <w:t xml:space="preserve"> корпуса «Б».</w:t>
      </w:r>
    </w:p>
    <w:p w:rsidR="004814E7" w:rsidRPr="004F2343" w:rsidRDefault="004814E7" w:rsidP="004814E7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534"/>
        <w:gridCol w:w="7938"/>
      </w:tblGrid>
      <w:tr w:rsidR="004814E7" w:rsidRPr="004F2343" w:rsidTr="002B7105">
        <w:tc>
          <w:tcPr>
            <w:tcW w:w="534" w:type="dxa"/>
          </w:tcPr>
          <w:p w:rsidR="004814E7" w:rsidRPr="004F2343" w:rsidRDefault="004814E7" w:rsidP="002B7105">
            <w:pPr>
              <w:jc w:val="both"/>
              <w:rPr>
                <w:sz w:val="28"/>
                <w:szCs w:val="28"/>
                <w:lang w:val="kk-KZ"/>
              </w:rPr>
            </w:pPr>
            <w:r w:rsidRPr="004F2343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7938" w:type="dxa"/>
          </w:tcPr>
          <w:p w:rsidR="004814E7" w:rsidRPr="004F2343" w:rsidRDefault="004814E7" w:rsidP="002B710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Нұрхан Берік Сағымбайұлы</w:t>
            </w:r>
            <w:r w:rsidRPr="004F2343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4814E7" w:rsidRPr="004F2343" w:rsidTr="002B7105">
        <w:tc>
          <w:tcPr>
            <w:tcW w:w="534" w:type="dxa"/>
          </w:tcPr>
          <w:p w:rsidR="004814E7" w:rsidRPr="004F2343" w:rsidRDefault="004814E7" w:rsidP="002B710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938" w:type="dxa"/>
          </w:tcPr>
          <w:p w:rsidR="004814E7" w:rsidRPr="004F2343" w:rsidRDefault="004814E7" w:rsidP="002B7105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F5069D" w:rsidRDefault="00F5069D"/>
    <w:sectPr w:rsidR="00F5069D" w:rsidSect="00F5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E7"/>
    <w:rsid w:val="00117CF9"/>
    <w:rsid w:val="003B07A2"/>
    <w:rsid w:val="004814E7"/>
    <w:rsid w:val="00F5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ksharaspaev</cp:lastModifiedBy>
  <cp:revision>2</cp:revision>
  <dcterms:created xsi:type="dcterms:W3CDTF">2016-07-26T12:12:00Z</dcterms:created>
  <dcterms:modified xsi:type="dcterms:W3CDTF">2016-07-26T12:12:00Z</dcterms:modified>
</cp:coreProperties>
</file>