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884E07" w:rsidTr="00884E07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884E07" w:rsidRPr="00884E07" w:rsidRDefault="00884E07" w:rsidP="004A1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6"/>
                <w:lang w:val="kk-KZ"/>
              </w:rPr>
            </w:pPr>
            <w:bookmarkStart w:id="0" w:name="_GoBack" w:colFirst="0" w:colLast="0"/>
          </w:p>
        </w:tc>
      </w:tr>
    </w:tbl>
    <w:bookmarkEnd w:id="0"/>
    <w:p w:rsidR="002911FA" w:rsidRPr="007C6864" w:rsidRDefault="002911FA" w:rsidP="00995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7C6864">
        <w:rPr>
          <w:rFonts w:ascii="Times New Roman" w:eastAsia="Calibri" w:hAnsi="Times New Roman" w:cs="Times New Roman"/>
          <w:b/>
          <w:sz w:val="26"/>
          <w:szCs w:val="26"/>
          <w:lang w:val="kk-KZ"/>
        </w:rPr>
        <w:t>Список</w:t>
      </w:r>
      <w:r w:rsidR="006F743E" w:rsidRPr="007C6864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кандидатов, получивших положительное заключение</w:t>
      </w:r>
    </w:p>
    <w:p w:rsidR="00315739" w:rsidRPr="007C6864" w:rsidRDefault="006F743E" w:rsidP="004A1FB3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Р</w:t>
      </w:r>
      <w:r w:rsidR="002911FA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ешение</w:t>
      </w:r>
    </w:p>
    <w:p w:rsidR="002911FA" w:rsidRPr="007C6864" w:rsidRDefault="002911FA" w:rsidP="004A1FB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конкурсной комиссии Департамента государственных доходов </w:t>
      </w:r>
      <w:r w:rsidRPr="007C6864">
        <w:rPr>
          <w:rFonts w:ascii="Times New Roman" w:hAnsi="Times New Roman"/>
          <w:sz w:val="26"/>
          <w:szCs w:val="26"/>
          <w:lang w:val="kk-KZ"/>
        </w:rPr>
        <w:t xml:space="preserve">по Костанайской 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области </w:t>
      </w:r>
      <w:r w:rsidR="00FF7115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№</w:t>
      </w:r>
      <w:r w:rsidR="00C935F6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7</w:t>
      </w:r>
      <w:r w:rsidR="00043C20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о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т </w:t>
      </w:r>
      <w:r w:rsidR="00C935F6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12</w:t>
      </w:r>
      <w:r w:rsidR="00E73859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  <w:r w:rsidR="00C935F6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02</w:t>
      </w:r>
      <w:r w:rsidR="00E73859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201</w:t>
      </w:r>
      <w:r w:rsidR="00C935F6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8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года</w:t>
      </w:r>
      <w:r w:rsidR="00E73859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,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Pr="007C6864">
        <w:rPr>
          <w:rFonts w:ascii="Times New Roman" w:hAnsi="Times New Roman"/>
          <w:sz w:val="26"/>
          <w:szCs w:val="26"/>
          <w:lang w:val="kk-KZ"/>
        </w:rPr>
        <w:t>внутреннего конкурса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Pr="007C6864">
        <w:rPr>
          <w:rFonts w:ascii="Times New Roman" w:hAnsi="Times New Roman"/>
          <w:sz w:val="26"/>
          <w:szCs w:val="26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0C721B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и </w:t>
      </w:r>
      <w:r w:rsidR="000C721B" w:rsidRPr="007C6864">
        <w:rPr>
          <w:rFonts w:ascii="Times New Roman" w:hAnsi="Times New Roman"/>
          <w:sz w:val="26"/>
          <w:szCs w:val="26"/>
          <w:lang w:val="kk-KZ"/>
        </w:rPr>
        <w:t>внутреннего конкурса</w:t>
      </w:r>
      <w:r w:rsidR="000C721B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0C721B" w:rsidRPr="007C6864">
        <w:rPr>
          <w:rFonts w:ascii="Times New Roman" w:hAnsi="Times New Roman"/>
          <w:sz w:val="26"/>
          <w:szCs w:val="26"/>
          <w:lang w:val="kk-KZ"/>
        </w:rPr>
        <w:t xml:space="preserve">среди </w:t>
      </w:r>
      <w:r w:rsidR="00837A3D" w:rsidRPr="007C6864">
        <w:rPr>
          <w:rFonts w:ascii="Times New Roman" w:hAnsi="Times New Roman"/>
          <w:sz w:val="26"/>
          <w:szCs w:val="26"/>
          <w:lang w:val="kk-KZ"/>
        </w:rPr>
        <w:t xml:space="preserve">государственных служащих </w:t>
      </w:r>
      <w:r w:rsidR="000C721B" w:rsidRPr="007C6864">
        <w:rPr>
          <w:rFonts w:ascii="Times New Roman" w:hAnsi="Times New Roman"/>
          <w:sz w:val="26"/>
          <w:szCs w:val="26"/>
          <w:lang w:val="kk-KZ"/>
        </w:rPr>
        <w:t xml:space="preserve">всех </w:t>
      </w:r>
      <w:r w:rsidR="00837A3D" w:rsidRPr="007C6864">
        <w:rPr>
          <w:rFonts w:ascii="Times New Roman" w:hAnsi="Times New Roman"/>
          <w:sz w:val="26"/>
          <w:szCs w:val="26"/>
          <w:lang w:val="kk-KZ"/>
        </w:rPr>
        <w:t xml:space="preserve">государственных органов </w:t>
      </w:r>
      <w:r w:rsidRPr="007C6864">
        <w:rPr>
          <w:rFonts w:ascii="Times New Roman" w:eastAsia="Calibri" w:hAnsi="Times New Roman" w:cs="Times New Roman"/>
          <w:sz w:val="26"/>
          <w:szCs w:val="26"/>
        </w:rPr>
        <w:t>на занятие вакантных административных государственных должностей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корпуса «Б».</w:t>
      </w:r>
    </w:p>
    <w:p w:rsidR="00C935F6" w:rsidRPr="007C6864" w:rsidRDefault="005C0398" w:rsidP="004A1FB3">
      <w:pPr>
        <w:pStyle w:val="a5"/>
        <w:ind w:left="927"/>
        <w:rPr>
          <w:b/>
          <w:sz w:val="26"/>
          <w:szCs w:val="26"/>
        </w:rPr>
      </w:pPr>
      <w:r w:rsidRPr="007C6864">
        <w:rPr>
          <w:b/>
          <w:sz w:val="26"/>
          <w:szCs w:val="26"/>
        </w:rPr>
        <w:t xml:space="preserve">На </w:t>
      </w:r>
      <w:r w:rsidR="00C935F6" w:rsidRPr="007C6864">
        <w:rPr>
          <w:b/>
          <w:sz w:val="26"/>
          <w:szCs w:val="26"/>
        </w:rPr>
        <w:t>должность руководителя управления таможенного контроля:</w:t>
      </w:r>
    </w:p>
    <w:p w:rsidR="00C935F6" w:rsidRPr="007C6864" w:rsidRDefault="00C935F6" w:rsidP="004A1FB3">
      <w:pPr>
        <w:pStyle w:val="a5"/>
        <w:numPr>
          <w:ilvl w:val="0"/>
          <w:numId w:val="30"/>
        </w:numPr>
        <w:rPr>
          <w:sz w:val="26"/>
          <w:szCs w:val="26"/>
          <w:lang w:val="kk-KZ"/>
        </w:rPr>
      </w:pPr>
      <w:r w:rsidRPr="007C6864">
        <w:rPr>
          <w:sz w:val="26"/>
          <w:szCs w:val="26"/>
        </w:rPr>
        <w:t xml:space="preserve"> Садвокасов Мейрам</w:t>
      </w:r>
      <w:r w:rsidR="00CF4062">
        <w:rPr>
          <w:sz w:val="26"/>
          <w:szCs w:val="26"/>
        </w:rPr>
        <w:t xml:space="preserve"> </w:t>
      </w:r>
      <w:r w:rsidRPr="007C6864">
        <w:rPr>
          <w:sz w:val="26"/>
          <w:szCs w:val="26"/>
        </w:rPr>
        <w:t>Мулькаманович</w:t>
      </w:r>
      <w:r w:rsidRPr="007C6864">
        <w:rPr>
          <w:sz w:val="26"/>
          <w:szCs w:val="26"/>
          <w:lang w:val="kk-KZ"/>
        </w:rPr>
        <w:t>.</w:t>
      </w:r>
    </w:p>
    <w:p w:rsidR="005C0398" w:rsidRPr="007C6864" w:rsidRDefault="005C0398" w:rsidP="004A1FB3">
      <w:pPr>
        <w:pStyle w:val="a5"/>
        <w:ind w:firstLine="426"/>
        <w:rPr>
          <w:b/>
          <w:sz w:val="26"/>
          <w:szCs w:val="26"/>
        </w:rPr>
      </w:pPr>
    </w:p>
    <w:p w:rsidR="00C935F6" w:rsidRPr="007C6864" w:rsidRDefault="00C935F6" w:rsidP="004A1FB3">
      <w:pPr>
        <w:pStyle w:val="a5"/>
        <w:ind w:firstLine="567"/>
        <w:rPr>
          <w:b/>
          <w:sz w:val="26"/>
          <w:szCs w:val="26"/>
        </w:rPr>
      </w:pPr>
      <w:r w:rsidRPr="007C6864">
        <w:rPr>
          <w:b/>
          <w:sz w:val="26"/>
          <w:szCs w:val="26"/>
          <w:lang w:val="kk-KZ"/>
        </w:rPr>
        <w:t xml:space="preserve"> </w:t>
      </w:r>
      <w:r w:rsidRPr="007C6864">
        <w:rPr>
          <w:b/>
          <w:sz w:val="26"/>
          <w:szCs w:val="26"/>
        </w:rPr>
        <w:t xml:space="preserve">На </w:t>
      </w:r>
      <w:r w:rsidRPr="007C6864">
        <w:rPr>
          <w:b/>
          <w:sz w:val="26"/>
          <w:szCs w:val="26"/>
          <w:lang w:val="kk-KZ"/>
        </w:rPr>
        <w:t>должность</w:t>
      </w:r>
      <w:r w:rsidRPr="007C6864">
        <w:rPr>
          <w:b/>
          <w:sz w:val="26"/>
          <w:szCs w:val="26"/>
        </w:rPr>
        <w:t xml:space="preserve"> </w:t>
      </w:r>
      <w:r w:rsidRPr="007C6864">
        <w:rPr>
          <w:b/>
          <w:sz w:val="26"/>
          <w:szCs w:val="26"/>
          <w:lang w:val="kk-KZ"/>
        </w:rPr>
        <w:t>р</w:t>
      </w:r>
      <w:r w:rsidRPr="007C6864">
        <w:rPr>
          <w:b/>
          <w:sz w:val="26"/>
          <w:szCs w:val="26"/>
        </w:rPr>
        <w:t>уководителя отдела администрирования импорта третьих стран и Таможенного союза Управления администрирования косвенных налогов</w:t>
      </w:r>
      <w:r w:rsidRPr="007C6864">
        <w:rPr>
          <w:b/>
          <w:sz w:val="26"/>
          <w:szCs w:val="26"/>
          <w:lang w:val="kk-KZ"/>
        </w:rPr>
        <w:t>:</w:t>
      </w:r>
    </w:p>
    <w:p w:rsidR="00C935F6" w:rsidRPr="007C6864" w:rsidRDefault="00C935F6" w:rsidP="004A1FB3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7C6864">
        <w:rPr>
          <w:rFonts w:ascii="Times New Roman" w:eastAsia="Times New Roman" w:hAnsi="Times New Roman"/>
          <w:sz w:val="26"/>
          <w:szCs w:val="26"/>
          <w:lang w:eastAsia="ru-RU"/>
        </w:rPr>
        <w:t>Айсин Даулет Негиматович</w:t>
      </w:r>
      <w:r w:rsidRPr="007C6864">
        <w:rPr>
          <w:rFonts w:ascii="Times New Roman" w:eastAsia="Times New Roman" w:hAnsi="Times New Roman"/>
          <w:sz w:val="26"/>
          <w:szCs w:val="26"/>
          <w:lang w:val="kk-KZ" w:eastAsia="ru-RU"/>
        </w:rPr>
        <w:t>.</w:t>
      </w:r>
    </w:p>
    <w:p w:rsidR="00C935F6" w:rsidRPr="007C6864" w:rsidRDefault="00C935F6" w:rsidP="004A1FB3">
      <w:pPr>
        <w:pStyle w:val="a3"/>
        <w:ind w:left="943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</w:p>
    <w:p w:rsidR="00C935F6" w:rsidRPr="007C6864" w:rsidRDefault="00C935F6" w:rsidP="004A1FB3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</w:t>
      </w:r>
      <w:r w:rsidRPr="007C6864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>должность руководителя отдела анализа государственных доходов Управления анализа и рисков:</w:t>
      </w:r>
    </w:p>
    <w:p w:rsidR="00C935F6" w:rsidRPr="007C6864" w:rsidRDefault="00C935F6" w:rsidP="004A1FB3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7C6864">
        <w:rPr>
          <w:rFonts w:ascii="Times New Roman" w:eastAsia="Times New Roman" w:hAnsi="Times New Roman"/>
          <w:sz w:val="26"/>
          <w:szCs w:val="26"/>
          <w:lang w:eastAsia="ru-RU"/>
        </w:rPr>
        <w:t>Ержанбаев</w:t>
      </w:r>
      <w:r w:rsidR="00F56EFB">
        <w:rPr>
          <w:rFonts w:ascii="Times New Roman" w:eastAsia="Times New Roman" w:hAnsi="Times New Roman"/>
          <w:sz w:val="26"/>
          <w:szCs w:val="26"/>
          <w:lang w:val="kk-KZ" w:eastAsia="ru-RU"/>
        </w:rPr>
        <w:t>а</w:t>
      </w:r>
      <w:r w:rsidRPr="007C6864">
        <w:rPr>
          <w:rFonts w:ascii="Times New Roman" w:eastAsia="Times New Roman" w:hAnsi="Times New Roman"/>
          <w:sz w:val="26"/>
          <w:szCs w:val="26"/>
          <w:lang w:eastAsia="ru-RU"/>
        </w:rPr>
        <w:t xml:space="preserve"> Жанн</w:t>
      </w:r>
      <w:r w:rsidR="00F56EFB">
        <w:rPr>
          <w:rFonts w:ascii="Times New Roman" w:eastAsia="Times New Roman" w:hAnsi="Times New Roman"/>
          <w:sz w:val="26"/>
          <w:szCs w:val="26"/>
          <w:lang w:val="kk-KZ" w:eastAsia="ru-RU"/>
        </w:rPr>
        <w:t>а</w:t>
      </w:r>
      <w:r w:rsidRPr="007C6864">
        <w:rPr>
          <w:rFonts w:ascii="Times New Roman" w:eastAsia="Times New Roman" w:hAnsi="Times New Roman"/>
          <w:sz w:val="26"/>
          <w:szCs w:val="26"/>
          <w:lang w:eastAsia="ru-RU"/>
        </w:rPr>
        <w:t xml:space="preserve"> Алековн</w:t>
      </w:r>
      <w:r w:rsidR="00F56EFB">
        <w:rPr>
          <w:rFonts w:ascii="Times New Roman" w:eastAsia="Times New Roman" w:hAnsi="Times New Roman"/>
          <w:sz w:val="26"/>
          <w:szCs w:val="26"/>
          <w:lang w:val="kk-KZ" w:eastAsia="ru-RU"/>
        </w:rPr>
        <w:t>а</w:t>
      </w:r>
      <w:r w:rsidRPr="007C6864">
        <w:rPr>
          <w:rFonts w:ascii="Times New Roman" w:eastAsia="Times New Roman" w:hAnsi="Times New Roman"/>
          <w:sz w:val="26"/>
          <w:szCs w:val="26"/>
          <w:lang w:val="kk-KZ" w:eastAsia="ru-RU"/>
        </w:rPr>
        <w:t>.</w:t>
      </w:r>
    </w:p>
    <w:p w:rsidR="00C935F6" w:rsidRPr="007C6864" w:rsidRDefault="00C935F6" w:rsidP="004A1FB3">
      <w:pPr>
        <w:pStyle w:val="a3"/>
        <w:ind w:left="92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</w:p>
    <w:p w:rsidR="00C935F6" w:rsidRPr="007C6864" w:rsidRDefault="00C935F6" w:rsidP="004A1FB3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должность руководителя управления государственных доходов по Денисовскому району:</w:t>
      </w:r>
    </w:p>
    <w:p w:rsidR="00C935F6" w:rsidRPr="007C6864" w:rsidRDefault="00C935F6" w:rsidP="004A1FB3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7C6864">
        <w:rPr>
          <w:rFonts w:ascii="Times New Roman" w:eastAsia="Times New Roman" w:hAnsi="Times New Roman"/>
          <w:sz w:val="26"/>
          <w:szCs w:val="26"/>
          <w:lang w:eastAsia="ru-RU"/>
        </w:rPr>
        <w:t xml:space="preserve"> Жалаушыбаев Серик Нагиметуалиевич</w:t>
      </w:r>
      <w:r w:rsidRPr="007C6864">
        <w:rPr>
          <w:rFonts w:ascii="Times New Roman" w:eastAsia="Times New Roman" w:hAnsi="Times New Roman"/>
          <w:sz w:val="26"/>
          <w:szCs w:val="26"/>
          <w:lang w:val="kk-KZ" w:eastAsia="ru-RU"/>
        </w:rPr>
        <w:t>.</w:t>
      </w:r>
    </w:p>
    <w:p w:rsidR="00C935F6" w:rsidRPr="007C6864" w:rsidRDefault="00C935F6" w:rsidP="004A1FB3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</w:p>
    <w:p w:rsidR="00C935F6" w:rsidRPr="007C6864" w:rsidRDefault="00C935F6" w:rsidP="004A1FB3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>На должность заместителя руководителя управления государственных доходов по Карабалыкскому району:</w:t>
      </w:r>
    </w:p>
    <w:p w:rsidR="00C935F6" w:rsidRPr="007C6864" w:rsidRDefault="00C935F6" w:rsidP="004A1FB3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7C6864">
        <w:rPr>
          <w:rFonts w:ascii="Times New Roman" w:eastAsia="Times New Roman" w:hAnsi="Times New Roman"/>
          <w:sz w:val="26"/>
          <w:szCs w:val="26"/>
          <w:lang w:eastAsia="ru-RU"/>
        </w:rPr>
        <w:t xml:space="preserve"> Галымов Сакен Жумабекович</w:t>
      </w:r>
      <w:r w:rsidRPr="007C6864">
        <w:rPr>
          <w:rFonts w:ascii="Times New Roman" w:eastAsia="Times New Roman" w:hAnsi="Times New Roman"/>
          <w:sz w:val="26"/>
          <w:szCs w:val="26"/>
          <w:lang w:val="kk-KZ" w:eastAsia="ru-RU"/>
        </w:rPr>
        <w:t>.</w:t>
      </w:r>
    </w:p>
    <w:p w:rsidR="00C935F6" w:rsidRPr="007C6864" w:rsidRDefault="00C935F6" w:rsidP="004A1FB3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</w:p>
    <w:p w:rsidR="00C935F6" w:rsidRPr="007C6864" w:rsidRDefault="00C935F6" w:rsidP="004A1FB3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должность </w:t>
      </w:r>
      <w:r w:rsidRPr="007C6864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>главного специалиста отдела анализа государственных доходов Управления анализа и рисков:</w:t>
      </w:r>
    </w:p>
    <w:p w:rsidR="00C935F6" w:rsidRPr="007C6864" w:rsidRDefault="00C935F6" w:rsidP="004A1FB3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6864">
        <w:rPr>
          <w:rFonts w:ascii="Times New Roman" w:eastAsia="Times New Roman" w:hAnsi="Times New Roman"/>
          <w:sz w:val="26"/>
          <w:szCs w:val="26"/>
          <w:lang w:eastAsia="ru-RU"/>
        </w:rPr>
        <w:t>Қошеметов</w:t>
      </w:r>
      <w:r w:rsidR="00F56EFB">
        <w:rPr>
          <w:rFonts w:ascii="Times New Roman" w:eastAsia="Times New Roman" w:hAnsi="Times New Roman"/>
          <w:sz w:val="26"/>
          <w:szCs w:val="26"/>
          <w:lang w:val="kk-KZ" w:eastAsia="ru-RU"/>
        </w:rPr>
        <w:t>а</w:t>
      </w:r>
      <w:r w:rsidRPr="007C6864">
        <w:rPr>
          <w:rFonts w:ascii="Times New Roman" w:eastAsia="Times New Roman" w:hAnsi="Times New Roman"/>
          <w:sz w:val="26"/>
          <w:szCs w:val="26"/>
          <w:lang w:eastAsia="ru-RU"/>
        </w:rPr>
        <w:t xml:space="preserve"> Ақшолпан Серікқызы.</w:t>
      </w:r>
    </w:p>
    <w:p w:rsidR="00C935F6" w:rsidRPr="007C6864" w:rsidRDefault="00C935F6" w:rsidP="004A1FB3">
      <w:pPr>
        <w:pStyle w:val="a3"/>
        <w:ind w:left="9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35F6" w:rsidRPr="007C6864" w:rsidRDefault="00C935F6" w:rsidP="004A1FB3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должность </w:t>
      </w:r>
      <w:r w:rsidRPr="007C6864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>главного специалиста отдела реабилитации и банкротства Управления по работе с задолженностью:</w:t>
      </w:r>
    </w:p>
    <w:p w:rsidR="00C935F6" w:rsidRPr="007C6864" w:rsidRDefault="00C935F6" w:rsidP="004A1FB3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Pr="007C6864">
        <w:rPr>
          <w:rFonts w:ascii="Times New Roman" w:eastAsia="Times New Roman" w:hAnsi="Times New Roman"/>
          <w:sz w:val="26"/>
          <w:szCs w:val="26"/>
          <w:lang w:eastAsia="ru-RU"/>
        </w:rPr>
        <w:t>Сапарбаев</w:t>
      </w:r>
      <w:r w:rsidR="00CF406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C6864">
        <w:rPr>
          <w:rFonts w:ascii="Times New Roman" w:eastAsia="Times New Roman" w:hAnsi="Times New Roman"/>
          <w:sz w:val="26"/>
          <w:szCs w:val="26"/>
          <w:lang w:eastAsia="ru-RU"/>
        </w:rPr>
        <w:t xml:space="preserve"> Марин</w:t>
      </w:r>
      <w:r w:rsidR="002E682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C6864">
        <w:rPr>
          <w:rFonts w:ascii="Times New Roman" w:eastAsia="Times New Roman" w:hAnsi="Times New Roman"/>
          <w:sz w:val="26"/>
          <w:szCs w:val="26"/>
          <w:lang w:eastAsia="ru-RU"/>
        </w:rPr>
        <w:t xml:space="preserve"> Маратовн</w:t>
      </w:r>
      <w:r w:rsidR="002E682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C6864">
        <w:rPr>
          <w:rFonts w:ascii="Times New Roman" w:eastAsia="Times New Roman" w:hAnsi="Times New Roman"/>
          <w:sz w:val="26"/>
          <w:szCs w:val="26"/>
          <w:lang w:val="kk-KZ" w:eastAsia="ru-RU"/>
        </w:rPr>
        <w:t>.</w:t>
      </w:r>
    </w:p>
    <w:p w:rsidR="00C935F6" w:rsidRPr="007C6864" w:rsidRDefault="00C935F6" w:rsidP="004A1FB3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</w:p>
    <w:p w:rsidR="00C935F6" w:rsidRPr="007C6864" w:rsidRDefault="00C935F6" w:rsidP="004A1FB3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val="kk-KZ" w:eastAsia="ru-RU"/>
        </w:rPr>
        <w:t xml:space="preserve"> </w:t>
      </w: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>На должность главного специалиста Управления таможенного контроля:</w:t>
      </w:r>
    </w:p>
    <w:p w:rsidR="00C935F6" w:rsidRPr="007C6864" w:rsidRDefault="00C935F6" w:rsidP="004A1FB3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7C6864">
        <w:rPr>
          <w:rFonts w:ascii="Times New Roman" w:eastAsia="Times New Roman" w:hAnsi="Times New Roman"/>
          <w:sz w:val="26"/>
          <w:szCs w:val="26"/>
          <w:lang w:eastAsia="ru-RU"/>
        </w:rPr>
        <w:t xml:space="preserve"> Нұрхан Берік Сағымбайұлы</w:t>
      </w:r>
      <w:r w:rsidRPr="007C6864">
        <w:rPr>
          <w:rFonts w:ascii="Times New Roman" w:eastAsia="Times New Roman" w:hAnsi="Times New Roman"/>
          <w:sz w:val="26"/>
          <w:szCs w:val="26"/>
          <w:lang w:val="kk-KZ" w:eastAsia="ru-RU"/>
        </w:rPr>
        <w:t>.</w:t>
      </w:r>
    </w:p>
    <w:p w:rsidR="00C935F6" w:rsidRPr="007C6864" w:rsidRDefault="00C935F6" w:rsidP="004A1FB3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</w:p>
    <w:p w:rsidR="00C935F6" w:rsidRPr="007C6864" w:rsidRDefault="00C935F6" w:rsidP="004A1FB3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>На должность главного специалиста отдела бухгалтерского учета и государственных закупок организационно-финансового управления (на период отпуска по уходу за ребенком основного работника до 26.01.2019г.):</w:t>
      </w:r>
    </w:p>
    <w:p w:rsidR="00C935F6" w:rsidRPr="007C6864" w:rsidRDefault="00C935F6" w:rsidP="004A1FB3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7C6864">
        <w:rPr>
          <w:rFonts w:ascii="Times New Roman" w:eastAsia="Times New Roman" w:hAnsi="Times New Roman"/>
          <w:sz w:val="26"/>
          <w:szCs w:val="26"/>
          <w:lang w:eastAsia="ru-RU"/>
        </w:rPr>
        <w:t>Байсенов</w:t>
      </w:r>
      <w:r w:rsidR="00F56EFB">
        <w:rPr>
          <w:rFonts w:ascii="Times New Roman" w:eastAsia="Times New Roman" w:hAnsi="Times New Roman"/>
          <w:sz w:val="26"/>
          <w:szCs w:val="26"/>
          <w:lang w:val="kk-KZ" w:eastAsia="ru-RU"/>
        </w:rPr>
        <w:t>а</w:t>
      </w:r>
      <w:r w:rsidRPr="007C6864">
        <w:rPr>
          <w:rFonts w:ascii="Times New Roman" w:eastAsia="Times New Roman" w:hAnsi="Times New Roman"/>
          <w:sz w:val="26"/>
          <w:szCs w:val="26"/>
          <w:lang w:eastAsia="ru-RU"/>
        </w:rPr>
        <w:t xml:space="preserve"> Эльмир</w:t>
      </w:r>
      <w:r w:rsidR="00F56EFB">
        <w:rPr>
          <w:rFonts w:ascii="Times New Roman" w:eastAsia="Times New Roman" w:hAnsi="Times New Roman"/>
          <w:sz w:val="26"/>
          <w:szCs w:val="26"/>
          <w:lang w:val="kk-KZ" w:eastAsia="ru-RU"/>
        </w:rPr>
        <w:t>а</w:t>
      </w:r>
      <w:r w:rsidRPr="007C6864">
        <w:rPr>
          <w:rFonts w:ascii="Times New Roman" w:eastAsia="Times New Roman" w:hAnsi="Times New Roman"/>
          <w:sz w:val="26"/>
          <w:szCs w:val="26"/>
          <w:lang w:eastAsia="ru-RU"/>
        </w:rPr>
        <w:t xml:space="preserve"> Валерьевн</w:t>
      </w:r>
      <w:r w:rsidR="00F56EFB">
        <w:rPr>
          <w:rFonts w:ascii="Times New Roman" w:eastAsia="Times New Roman" w:hAnsi="Times New Roman"/>
          <w:sz w:val="26"/>
          <w:szCs w:val="26"/>
          <w:lang w:val="kk-KZ" w:eastAsia="ru-RU"/>
        </w:rPr>
        <w:t>а</w:t>
      </w:r>
      <w:r w:rsidRPr="007C6864">
        <w:rPr>
          <w:rFonts w:ascii="Times New Roman" w:eastAsia="Times New Roman" w:hAnsi="Times New Roman"/>
          <w:sz w:val="26"/>
          <w:szCs w:val="26"/>
          <w:lang w:val="kk-KZ" w:eastAsia="ru-RU"/>
        </w:rPr>
        <w:t>.</w:t>
      </w:r>
    </w:p>
    <w:p w:rsidR="00C935F6" w:rsidRPr="007C6864" w:rsidRDefault="00C935F6" w:rsidP="004A1FB3">
      <w:pPr>
        <w:pStyle w:val="a3"/>
        <w:ind w:left="943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</w:p>
    <w:p w:rsidR="00C935F6" w:rsidRPr="007C6864" w:rsidRDefault="00C935F6" w:rsidP="004A1FB3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должности главного специалиста отдела аудита №1 Управления аудита:</w:t>
      </w:r>
    </w:p>
    <w:p w:rsidR="00C935F6" w:rsidRPr="007C6864" w:rsidRDefault="00C935F6" w:rsidP="004A1FB3">
      <w:pPr>
        <w:pStyle w:val="a3"/>
        <w:ind w:firstLine="568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7C6864">
        <w:rPr>
          <w:rFonts w:ascii="Times New Roman" w:eastAsia="Times New Roman" w:hAnsi="Times New Roman"/>
          <w:sz w:val="26"/>
          <w:szCs w:val="26"/>
          <w:lang w:eastAsia="ru-RU"/>
        </w:rPr>
        <w:t>1. Садвокасов</w:t>
      </w:r>
      <w:r w:rsidR="00F56EFB">
        <w:rPr>
          <w:rFonts w:ascii="Times New Roman" w:eastAsia="Times New Roman" w:hAnsi="Times New Roman"/>
          <w:sz w:val="26"/>
          <w:szCs w:val="26"/>
          <w:lang w:val="kk-KZ" w:eastAsia="ru-RU"/>
        </w:rPr>
        <w:t>а</w:t>
      </w:r>
      <w:r w:rsidRPr="007C6864">
        <w:rPr>
          <w:rFonts w:ascii="Times New Roman" w:eastAsia="Times New Roman" w:hAnsi="Times New Roman"/>
          <w:sz w:val="26"/>
          <w:szCs w:val="26"/>
          <w:lang w:eastAsia="ru-RU"/>
        </w:rPr>
        <w:t xml:space="preserve"> Айгерем Хамитовн</w:t>
      </w:r>
      <w:r w:rsidR="00F56EFB">
        <w:rPr>
          <w:rFonts w:ascii="Times New Roman" w:eastAsia="Times New Roman" w:hAnsi="Times New Roman"/>
          <w:sz w:val="26"/>
          <w:szCs w:val="26"/>
          <w:lang w:val="kk-KZ" w:eastAsia="ru-RU"/>
        </w:rPr>
        <w:t>а</w:t>
      </w:r>
      <w:r w:rsidRPr="007C6864">
        <w:rPr>
          <w:rFonts w:ascii="Times New Roman" w:eastAsia="Times New Roman" w:hAnsi="Times New Roman"/>
          <w:sz w:val="26"/>
          <w:szCs w:val="26"/>
          <w:lang w:val="kk-KZ" w:eastAsia="ru-RU"/>
        </w:rPr>
        <w:t>.</w:t>
      </w:r>
    </w:p>
    <w:p w:rsidR="00C935F6" w:rsidRPr="007C6864" w:rsidRDefault="00C935F6" w:rsidP="004A1FB3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</w:p>
    <w:p w:rsidR="00C935F6" w:rsidRPr="007C6864" w:rsidRDefault="00C935F6" w:rsidP="004A1FB3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6864">
        <w:rPr>
          <w:rFonts w:ascii="Times New Roman" w:eastAsia="Times New Roman" w:hAnsi="Times New Roman"/>
          <w:b/>
          <w:sz w:val="26"/>
          <w:szCs w:val="26"/>
          <w:lang w:eastAsia="ru-RU"/>
        </w:rPr>
        <w:t>На должность главного специалиста отдела аудита №3 Управления аудита:</w:t>
      </w:r>
    </w:p>
    <w:p w:rsidR="00C935F6" w:rsidRDefault="00C935F6" w:rsidP="00241C66">
      <w:pPr>
        <w:pStyle w:val="a3"/>
        <w:numPr>
          <w:ilvl w:val="0"/>
          <w:numId w:val="38"/>
        </w:numPr>
        <w:ind w:firstLine="435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884E07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Дановск</w:t>
      </w:r>
      <w:r w:rsidR="00F56EFB" w:rsidRPr="00884E07">
        <w:rPr>
          <w:rFonts w:ascii="Times New Roman" w:eastAsia="Times New Roman" w:hAnsi="Times New Roman"/>
          <w:sz w:val="26"/>
          <w:szCs w:val="26"/>
          <w:lang w:val="kk-KZ" w:eastAsia="ru-RU"/>
        </w:rPr>
        <w:t>ий</w:t>
      </w:r>
      <w:r w:rsidRPr="00884E07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Сергей Андреевич.</w:t>
      </w:r>
    </w:p>
    <w:p w:rsidR="00884E07" w:rsidRPr="00995BBE" w:rsidRDefault="00884E07" w:rsidP="00995BBE">
      <w:pPr>
        <w:pStyle w:val="a3"/>
        <w:ind w:left="1363"/>
        <w:jc w:val="both"/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995BBE">
        <w:rPr>
          <w:rFonts w:ascii="Times New Roman" w:eastAsia="Times New Roman" w:hAnsi="Times New Roman"/>
          <w:sz w:val="26"/>
          <w:szCs w:val="26"/>
          <w:lang w:val="kk-KZ" w:eastAsia="ru-RU"/>
        </w:rPr>
        <w:br/>
      </w:r>
    </w:p>
    <w:sectPr w:rsidR="00884E07" w:rsidRPr="00995BBE" w:rsidSect="004A1FB3">
      <w:headerReference w:type="default" r:id="rId7"/>
      <w:pgSz w:w="11906" w:h="16838"/>
      <w:pgMar w:top="568" w:right="99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BB" w:rsidRDefault="00D529BB" w:rsidP="00884E07">
      <w:pPr>
        <w:spacing w:after="0" w:line="240" w:lineRule="auto"/>
      </w:pPr>
      <w:r>
        <w:separator/>
      </w:r>
    </w:p>
  </w:endnote>
  <w:endnote w:type="continuationSeparator" w:id="0">
    <w:p w:rsidR="00D529BB" w:rsidRDefault="00D529BB" w:rsidP="0088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BB" w:rsidRDefault="00D529BB" w:rsidP="00884E07">
      <w:pPr>
        <w:spacing w:after="0" w:line="240" w:lineRule="auto"/>
      </w:pPr>
      <w:r>
        <w:separator/>
      </w:r>
    </w:p>
  </w:footnote>
  <w:footnote w:type="continuationSeparator" w:id="0">
    <w:p w:rsidR="00D529BB" w:rsidRDefault="00D529BB" w:rsidP="0088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07" w:rsidRDefault="00995BBE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E07" w:rsidRPr="00884E07" w:rsidRDefault="00884E0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13.02.2018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ESaTD4AAAAA0BAAAPAAAAAAAAAAAAAAAAAOAEAABkcnMvZG93bnJldi54bWxQSwUGAAAA&#10;AAQABADzAAAA7QUAAAAA&#10;" stroked="f">
              <v:textbox style="layout-flow:vertical;mso-layout-flow-alt:bottom-to-top">
                <w:txbxContent>
                  <w:p w:rsidR="00884E07" w:rsidRPr="00884E07" w:rsidRDefault="00884E0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13.02.2018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C461152"/>
    <w:multiLevelType w:val="hybridMultilevel"/>
    <w:tmpl w:val="A570432C"/>
    <w:lvl w:ilvl="0" w:tplc="35848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AE3163"/>
    <w:multiLevelType w:val="hybridMultilevel"/>
    <w:tmpl w:val="176E16DA"/>
    <w:lvl w:ilvl="0" w:tplc="353A66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8013E"/>
    <w:multiLevelType w:val="hybridMultilevel"/>
    <w:tmpl w:val="AAEEFE9E"/>
    <w:lvl w:ilvl="0" w:tplc="4C1C20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1D5EBE"/>
    <w:multiLevelType w:val="hybridMultilevel"/>
    <w:tmpl w:val="2732EE16"/>
    <w:lvl w:ilvl="0" w:tplc="A0D0BFE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A200B28"/>
    <w:multiLevelType w:val="hybridMultilevel"/>
    <w:tmpl w:val="E96EBB72"/>
    <w:lvl w:ilvl="0" w:tplc="7D7A13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500A4803"/>
    <w:multiLevelType w:val="hybridMultilevel"/>
    <w:tmpl w:val="6B9A5450"/>
    <w:lvl w:ilvl="0" w:tplc="7AE4001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E45DAC"/>
    <w:multiLevelType w:val="hybridMultilevel"/>
    <w:tmpl w:val="829C250A"/>
    <w:lvl w:ilvl="0" w:tplc="56D247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5EC60EB8"/>
    <w:multiLevelType w:val="hybridMultilevel"/>
    <w:tmpl w:val="1A6AC8E2"/>
    <w:lvl w:ilvl="0" w:tplc="12525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6102E2A"/>
    <w:multiLevelType w:val="hybridMultilevel"/>
    <w:tmpl w:val="C7D01A8C"/>
    <w:lvl w:ilvl="0" w:tplc="1E9809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96A1B"/>
    <w:multiLevelType w:val="hybridMultilevel"/>
    <w:tmpl w:val="1DA6BEC6"/>
    <w:lvl w:ilvl="0" w:tplc="AAD8C29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30"/>
  </w:num>
  <w:num w:numId="3">
    <w:abstractNumId w:val="33"/>
  </w:num>
  <w:num w:numId="4">
    <w:abstractNumId w:val="8"/>
  </w:num>
  <w:num w:numId="5">
    <w:abstractNumId w:val="14"/>
  </w:num>
  <w:num w:numId="6">
    <w:abstractNumId w:val="35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31"/>
  </w:num>
  <w:num w:numId="12">
    <w:abstractNumId w:val="0"/>
  </w:num>
  <w:num w:numId="13">
    <w:abstractNumId w:val="25"/>
  </w:num>
  <w:num w:numId="14">
    <w:abstractNumId w:val="23"/>
  </w:num>
  <w:num w:numId="15">
    <w:abstractNumId w:val="20"/>
  </w:num>
  <w:num w:numId="16">
    <w:abstractNumId w:val="1"/>
  </w:num>
  <w:num w:numId="17">
    <w:abstractNumId w:val="29"/>
  </w:num>
  <w:num w:numId="18">
    <w:abstractNumId w:val="17"/>
  </w:num>
  <w:num w:numId="19">
    <w:abstractNumId w:val="11"/>
  </w:num>
  <w:num w:numId="20">
    <w:abstractNumId w:val="21"/>
  </w:num>
  <w:num w:numId="21">
    <w:abstractNumId w:val="3"/>
  </w:num>
  <w:num w:numId="22">
    <w:abstractNumId w:val="18"/>
  </w:num>
  <w:num w:numId="23">
    <w:abstractNumId w:val="36"/>
  </w:num>
  <w:num w:numId="24">
    <w:abstractNumId w:val="32"/>
  </w:num>
  <w:num w:numId="25">
    <w:abstractNumId w:val="2"/>
  </w:num>
  <w:num w:numId="26">
    <w:abstractNumId w:val="19"/>
  </w:num>
  <w:num w:numId="27">
    <w:abstractNumId w:val="26"/>
  </w:num>
  <w:num w:numId="28">
    <w:abstractNumId w:val="4"/>
  </w:num>
  <w:num w:numId="29">
    <w:abstractNumId w:val="28"/>
  </w:num>
  <w:num w:numId="30">
    <w:abstractNumId w:val="24"/>
  </w:num>
  <w:num w:numId="31">
    <w:abstractNumId w:val="34"/>
  </w:num>
  <w:num w:numId="32">
    <w:abstractNumId w:val="13"/>
  </w:num>
  <w:num w:numId="33">
    <w:abstractNumId w:val="27"/>
  </w:num>
  <w:num w:numId="34">
    <w:abstractNumId w:val="5"/>
  </w:num>
  <w:num w:numId="35">
    <w:abstractNumId w:val="15"/>
  </w:num>
  <w:num w:numId="36">
    <w:abstractNumId w:val="16"/>
  </w:num>
  <w:num w:numId="37">
    <w:abstractNumId w:val="2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72EF8"/>
    <w:rsid w:val="000B424D"/>
    <w:rsid w:val="000C0C14"/>
    <w:rsid w:val="000C721B"/>
    <w:rsid w:val="000C73F6"/>
    <w:rsid w:val="000E47FF"/>
    <w:rsid w:val="00127E50"/>
    <w:rsid w:val="0015113C"/>
    <w:rsid w:val="00181F2C"/>
    <w:rsid w:val="001B5FC0"/>
    <w:rsid w:val="001F3F73"/>
    <w:rsid w:val="002571CD"/>
    <w:rsid w:val="002911FA"/>
    <w:rsid w:val="002D6EF1"/>
    <w:rsid w:val="002E682A"/>
    <w:rsid w:val="00315739"/>
    <w:rsid w:val="003B2BAE"/>
    <w:rsid w:val="003F0A7E"/>
    <w:rsid w:val="004A1FB3"/>
    <w:rsid w:val="005075D0"/>
    <w:rsid w:val="005C0398"/>
    <w:rsid w:val="005E2F25"/>
    <w:rsid w:val="00652DE5"/>
    <w:rsid w:val="00673664"/>
    <w:rsid w:val="006E67E8"/>
    <w:rsid w:val="006F743E"/>
    <w:rsid w:val="007C6864"/>
    <w:rsid w:val="008010B7"/>
    <w:rsid w:val="00801FF4"/>
    <w:rsid w:val="00824268"/>
    <w:rsid w:val="00837A3D"/>
    <w:rsid w:val="00843E5E"/>
    <w:rsid w:val="00884E07"/>
    <w:rsid w:val="00896BE7"/>
    <w:rsid w:val="00927998"/>
    <w:rsid w:val="00962D56"/>
    <w:rsid w:val="00995BBE"/>
    <w:rsid w:val="009A7AE9"/>
    <w:rsid w:val="00AB4259"/>
    <w:rsid w:val="00B47AB1"/>
    <w:rsid w:val="00B8629D"/>
    <w:rsid w:val="00BB6A6F"/>
    <w:rsid w:val="00C34D5F"/>
    <w:rsid w:val="00C64012"/>
    <w:rsid w:val="00C935F6"/>
    <w:rsid w:val="00CF4062"/>
    <w:rsid w:val="00D52794"/>
    <w:rsid w:val="00D529BB"/>
    <w:rsid w:val="00DD0309"/>
    <w:rsid w:val="00DD6994"/>
    <w:rsid w:val="00E73859"/>
    <w:rsid w:val="00F56EFB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18E40"/>
  <w15:docId w15:val="{1C3C7EF4-BD68-404E-9DDC-D1D1C9BE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8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E07"/>
  </w:style>
  <w:style w:type="paragraph" w:styleId="ab">
    <w:name w:val="footer"/>
    <w:basedOn w:val="a"/>
    <w:link w:val="ac"/>
    <w:uiPriority w:val="99"/>
    <w:unhideWhenUsed/>
    <w:rsid w:val="0088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2018-02-12T10:38:00Z</cp:lastPrinted>
  <dcterms:created xsi:type="dcterms:W3CDTF">2018-02-13T02:58:00Z</dcterms:created>
  <dcterms:modified xsi:type="dcterms:W3CDTF">2018-02-13T02:58:00Z</dcterms:modified>
</cp:coreProperties>
</file>