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8001EC" w:rsidTr="008001EC">
        <w:tblPrEx>
          <w:tblCellMar>
            <w:top w:w="0" w:type="dxa"/>
            <w:bottom w:w="0" w:type="dxa"/>
          </w:tblCellMar>
        </w:tblPrEx>
        <w:tc>
          <w:tcPr>
            <w:tcW w:w="9995" w:type="dxa"/>
            <w:shd w:val="clear" w:color="auto" w:fill="auto"/>
          </w:tcPr>
          <w:p w:rsidR="008001EC" w:rsidRPr="008001EC" w:rsidRDefault="008001EC" w:rsidP="002911FA">
            <w:pPr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2911FA" w:rsidRPr="00F8500C" w:rsidRDefault="002911FA" w:rsidP="002911F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Список</w:t>
      </w:r>
      <w:r w:rsidR="006F743E" w:rsidRPr="006F743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6F743E" w:rsidRPr="00F8500C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кандидатов, получивших положительное заключение</w:t>
      </w:r>
    </w:p>
    <w:p w:rsidR="00456FE3" w:rsidRPr="00315739" w:rsidRDefault="00456FE3" w:rsidP="00456FE3">
      <w:pPr>
        <w:shd w:val="clear" w:color="auto" w:fill="FFFFFF"/>
        <w:adjustRightInd w:val="0"/>
        <w:ind w:left="3540"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315739">
        <w:rPr>
          <w:rFonts w:ascii="Times New Roman" w:eastAsia="Calibri" w:hAnsi="Times New Roman" w:cs="Times New Roman"/>
          <w:sz w:val="28"/>
          <w:szCs w:val="28"/>
          <w:lang w:val="kk-KZ"/>
        </w:rPr>
        <w:t>Решение</w:t>
      </w:r>
    </w:p>
    <w:p w:rsidR="00456FE3" w:rsidRPr="005C0398" w:rsidRDefault="00456FE3" w:rsidP="00456FE3">
      <w:pPr>
        <w:shd w:val="clear" w:color="auto" w:fill="FFFFFF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конкурсной комиссии Департамента государственных доходов 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по Костанайской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области № </w:t>
      </w:r>
      <w:r w:rsidR="00C635EE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="00E47339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 </w:t>
      </w:r>
      <w:r w:rsidR="00C635EE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E47339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  <w:r w:rsidR="00A16D41">
        <w:rPr>
          <w:rFonts w:ascii="Times New Roman" w:eastAsia="Calibri" w:hAnsi="Times New Roman" w:cs="Times New Roman"/>
          <w:sz w:val="28"/>
          <w:szCs w:val="28"/>
          <w:lang w:val="kk-KZ"/>
        </w:rPr>
        <w:t>0</w:t>
      </w:r>
      <w:r w:rsidR="00E47339"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.201</w:t>
      </w:r>
      <w:r w:rsidR="00A16D41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года, </w:t>
      </w:r>
      <w:r w:rsidR="00C635EE">
        <w:rPr>
          <w:rFonts w:ascii="Times New Roman" w:hAnsi="Times New Roman"/>
          <w:sz w:val="28"/>
          <w:szCs w:val="28"/>
          <w:lang w:val="kk-KZ"/>
        </w:rPr>
        <w:t>общего</w:t>
      </w:r>
      <w:r w:rsidRPr="005C039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635EE">
        <w:rPr>
          <w:rFonts w:ascii="Times New Roman" w:hAnsi="Times New Roman"/>
          <w:sz w:val="28"/>
          <w:szCs w:val="28"/>
          <w:lang w:val="kk-KZ"/>
        </w:rPr>
        <w:t>не низовой должности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>на занятие вакантн</w:t>
      </w:r>
      <w:r w:rsidR="00C635EE">
        <w:rPr>
          <w:rFonts w:ascii="Times New Roman" w:eastAsia="Calibri" w:hAnsi="Times New Roman" w:cs="Times New Roman"/>
          <w:sz w:val="28"/>
          <w:szCs w:val="28"/>
        </w:rPr>
        <w:t>ой</w:t>
      </w:r>
      <w:r w:rsidR="00C635E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5C0398">
        <w:rPr>
          <w:rFonts w:ascii="Times New Roman" w:eastAsia="Calibri" w:hAnsi="Times New Roman" w:cs="Times New Roman"/>
          <w:sz w:val="28"/>
          <w:szCs w:val="28"/>
        </w:rPr>
        <w:t>административн</w:t>
      </w:r>
      <w:r w:rsidR="00C635EE">
        <w:rPr>
          <w:rFonts w:ascii="Times New Roman" w:eastAsia="Calibri" w:hAnsi="Times New Roman" w:cs="Times New Roman"/>
          <w:sz w:val="28"/>
          <w:szCs w:val="28"/>
        </w:rPr>
        <w:t>ой</w:t>
      </w:r>
      <w:r w:rsidRPr="005C0398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 w:rsidR="00C635EE">
        <w:rPr>
          <w:rFonts w:ascii="Times New Roman" w:eastAsia="Calibri" w:hAnsi="Times New Roman" w:cs="Times New Roman"/>
          <w:sz w:val="28"/>
          <w:szCs w:val="28"/>
        </w:rPr>
        <w:t xml:space="preserve">ой </w:t>
      </w:r>
      <w:r w:rsidRPr="005C0398">
        <w:rPr>
          <w:rFonts w:ascii="Times New Roman" w:eastAsia="Calibri" w:hAnsi="Times New Roman" w:cs="Times New Roman"/>
          <w:sz w:val="28"/>
          <w:szCs w:val="28"/>
        </w:rPr>
        <w:t>должност</w:t>
      </w:r>
      <w:r w:rsidR="00C635E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5C0398">
        <w:rPr>
          <w:rFonts w:ascii="Times New Roman" w:eastAsia="Calibri" w:hAnsi="Times New Roman" w:cs="Times New Roman"/>
          <w:sz w:val="28"/>
          <w:szCs w:val="28"/>
          <w:lang w:val="kk-KZ"/>
        </w:rPr>
        <w:t>корпуса «Б».</w:t>
      </w:r>
    </w:p>
    <w:p w:rsidR="005C0398" w:rsidRDefault="005C0398" w:rsidP="005C0398">
      <w:pPr>
        <w:pStyle w:val="a5"/>
        <w:ind w:firstLine="426"/>
        <w:rPr>
          <w:b/>
          <w:szCs w:val="28"/>
          <w:lang w:val="kk-KZ"/>
        </w:rPr>
      </w:pPr>
      <w:r w:rsidRPr="005C0398">
        <w:rPr>
          <w:b/>
          <w:szCs w:val="28"/>
        </w:rPr>
        <w:t xml:space="preserve">На должность </w:t>
      </w:r>
      <w:r w:rsidR="00C635EE">
        <w:rPr>
          <w:b/>
          <w:szCs w:val="28"/>
        </w:rPr>
        <w:t xml:space="preserve">главного специалиста отдела </w:t>
      </w:r>
      <w:r w:rsidR="00E47339">
        <w:rPr>
          <w:b/>
          <w:szCs w:val="28"/>
          <w:lang w:val="kk-KZ"/>
        </w:rPr>
        <w:t>анализа государственных доходов Управления анализа и рисков</w:t>
      </w:r>
      <w:r w:rsidRPr="005C0398">
        <w:rPr>
          <w:b/>
          <w:szCs w:val="28"/>
        </w:rPr>
        <w:t>:</w:t>
      </w:r>
    </w:p>
    <w:p w:rsidR="00595F61" w:rsidRPr="00595F61" w:rsidRDefault="00595F61" w:rsidP="005C0398">
      <w:pPr>
        <w:pStyle w:val="a5"/>
        <w:ind w:firstLine="426"/>
        <w:rPr>
          <w:b/>
          <w:szCs w:val="28"/>
          <w:lang w:val="kk-KZ"/>
        </w:rPr>
      </w:pPr>
    </w:p>
    <w:p w:rsidR="005C0398" w:rsidRDefault="00E47339" w:rsidP="00B00E21">
      <w:pPr>
        <w:pStyle w:val="a5"/>
        <w:numPr>
          <w:ilvl w:val="0"/>
          <w:numId w:val="20"/>
        </w:numPr>
        <w:rPr>
          <w:rFonts w:eastAsia="Calibri"/>
          <w:szCs w:val="28"/>
          <w:lang w:val="kk-KZ" w:eastAsia="en-US"/>
        </w:rPr>
      </w:pPr>
      <w:r w:rsidRPr="00132A9D">
        <w:rPr>
          <w:rFonts w:eastAsia="Calibri"/>
          <w:szCs w:val="28"/>
          <w:lang w:val="kk-KZ" w:eastAsia="en-US"/>
        </w:rPr>
        <w:t>Замятин Сергей Владимирович</w:t>
      </w:r>
      <w:r w:rsidR="005C0398" w:rsidRPr="00132A9D">
        <w:rPr>
          <w:rFonts w:eastAsia="Calibri"/>
          <w:szCs w:val="28"/>
          <w:lang w:val="kk-KZ" w:eastAsia="en-US"/>
        </w:rPr>
        <w:t>.</w:t>
      </w:r>
    </w:p>
    <w:p w:rsidR="00132A9D" w:rsidRDefault="00132A9D" w:rsidP="00132A9D">
      <w:pPr>
        <w:pStyle w:val="a5"/>
        <w:rPr>
          <w:rFonts w:eastAsia="Calibri"/>
          <w:szCs w:val="28"/>
          <w:lang w:val="kk-KZ" w:eastAsia="en-US"/>
        </w:rPr>
      </w:pPr>
    </w:p>
    <w:p w:rsidR="00132A9D" w:rsidRDefault="00132A9D" w:rsidP="00132A9D">
      <w:pPr>
        <w:pStyle w:val="a5"/>
        <w:rPr>
          <w:rFonts w:eastAsia="Calibri"/>
          <w:szCs w:val="28"/>
          <w:lang w:val="kk-KZ" w:eastAsia="en-US"/>
        </w:rPr>
      </w:pPr>
    </w:p>
    <w:p w:rsidR="00132A9D" w:rsidRDefault="00132A9D" w:rsidP="00132A9D">
      <w:pPr>
        <w:pStyle w:val="a5"/>
        <w:rPr>
          <w:rFonts w:eastAsia="Calibri"/>
          <w:szCs w:val="28"/>
          <w:lang w:val="kk-KZ" w:eastAsia="en-US"/>
        </w:rPr>
      </w:pPr>
    </w:p>
    <w:p w:rsidR="00132A9D" w:rsidRDefault="00132A9D" w:rsidP="00132A9D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r w:rsidRPr="006F755C">
        <w:rPr>
          <w:rFonts w:ascii="Times New Roman" w:eastAsia="Calibri" w:hAnsi="Times New Roman" w:cs="Times New Roman"/>
          <w:b/>
          <w:sz w:val="28"/>
          <w:szCs w:val="28"/>
          <w:lang w:val="kk-KZ"/>
        </w:rPr>
        <w:t>ң қорытынды алған кандидаттар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дың</w:t>
      </w:r>
      <w:r w:rsidRPr="006A1F70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Тізімі</w:t>
      </w:r>
    </w:p>
    <w:p w:rsidR="00132A9D" w:rsidRDefault="00132A9D" w:rsidP="00132A9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132A9D" w:rsidRDefault="00132A9D" w:rsidP="00132A9D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Төменгі емес болып келетін жалпы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конкурс бойынша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бос мемлекеттік әкімшілік лауазым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ға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орналасуға Қостанай облысы бойынша Мемлекеттік кірістер департаментінің конкурстық комиссиясының  201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12 шілдедегі 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28</w:t>
      </w:r>
      <w:r w:rsidRPr="00602E7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шешімі.</w:t>
      </w:r>
    </w:p>
    <w:p w:rsidR="00132A9D" w:rsidRPr="00F8500C" w:rsidRDefault="00132A9D" w:rsidP="00132A9D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132A9D" w:rsidRPr="00305905" w:rsidRDefault="00132A9D" w:rsidP="00132A9D">
      <w:pPr>
        <w:pStyle w:val="a5"/>
        <w:ind w:firstLine="709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Талдау және тәуекелдер басқармасы мемлекеттік кірістерді талдау бөлімінің бас маманы </w:t>
      </w:r>
      <w:r w:rsidRPr="003C4EC9">
        <w:rPr>
          <w:b/>
          <w:szCs w:val="28"/>
          <w:lang w:val="kk-KZ"/>
        </w:rPr>
        <w:t>лауазымына</w:t>
      </w:r>
      <w:r w:rsidRPr="00305905">
        <w:rPr>
          <w:b/>
          <w:szCs w:val="28"/>
          <w:lang w:val="kk-KZ"/>
        </w:rPr>
        <w:t>:</w:t>
      </w:r>
    </w:p>
    <w:p w:rsidR="00132A9D" w:rsidRPr="00644ABC" w:rsidRDefault="00132A9D" w:rsidP="00132A9D">
      <w:pPr>
        <w:pStyle w:val="a5"/>
        <w:ind w:firstLine="426"/>
        <w:rPr>
          <w:b/>
          <w:szCs w:val="28"/>
          <w:lang w:val="kk-KZ"/>
        </w:rPr>
      </w:pPr>
    </w:p>
    <w:p w:rsidR="00132A9D" w:rsidRDefault="00132A9D" w:rsidP="00132A9D">
      <w:pPr>
        <w:pStyle w:val="a5"/>
        <w:numPr>
          <w:ilvl w:val="0"/>
          <w:numId w:val="39"/>
        </w:numPr>
        <w:rPr>
          <w:szCs w:val="28"/>
        </w:rPr>
      </w:pPr>
      <w:r w:rsidRPr="00387D8A">
        <w:rPr>
          <w:sz w:val="26"/>
          <w:szCs w:val="26"/>
          <w:lang w:val="kk-KZ"/>
        </w:rPr>
        <w:t>Сергей Владимирович Замятин</w:t>
      </w:r>
      <w:r w:rsidRPr="00387D8A">
        <w:rPr>
          <w:szCs w:val="28"/>
        </w:rPr>
        <w:t>.</w:t>
      </w:r>
    </w:p>
    <w:p w:rsidR="00132A9D" w:rsidRDefault="00132A9D" w:rsidP="00132A9D">
      <w:pPr>
        <w:pStyle w:val="a5"/>
        <w:rPr>
          <w:rFonts w:eastAsia="Calibri"/>
          <w:szCs w:val="28"/>
          <w:lang w:val="kk-KZ" w:eastAsia="en-US"/>
        </w:rPr>
      </w:pPr>
      <w:bookmarkStart w:id="0" w:name="_GoBack"/>
      <w:bookmarkEnd w:id="0"/>
    </w:p>
    <w:sectPr w:rsidR="00132A9D" w:rsidSect="00043C20">
      <w:headerReference w:type="default" r:id="rId7"/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63A" w:rsidRDefault="0083363A" w:rsidP="008001EC">
      <w:pPr>
        <w:spacing w:after="0" w:line="240" w:lineRule="auto"/>
      </w:pPr>
      <w:r>
        <w:separator/>
      </w:r>
    </w:p>
  </w:endnote>
  <w:endnote w:type="continuationSeparator" w:id="0">
    <w:p w:rsidR="0083363A" w:rsidRDefault="0083363A" w:rsidP="0080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63A" w:rsidRDefault="0083363A" w:rsidP="008001EC">
      <w:pPr>
        <w:spacing w:after="0" w:line="240" w:lineRule="auto"/>
      </w:pPr>
      <w:r>
        <w:separator/>
      </w:r>
    </w:p>
  </w:footnote>
  <w:footnote w:type="continuationSeparator" w:id="0">
    <w:p w:rsidR="0083363A" w:rsidRDefault="0083363A" w:rsidP="0080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1EC" w:rsidRDefault="00132A9D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1EC" w:rsidRPr="008001EC" w:rsidRDefault="008001E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12.07.2018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8001EC" w:rsidRPr="008001EC" w:rsidRDefault="008001E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12.07.2018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3E9384A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 w15:restartNumberingAfterBreak="0">
    <w:nsid w:val="09AB179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16C74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2E4439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A31BD7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5" w15:restartNumberingAfterBreak="0">
    <w:nsid w:val="2B1C1439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6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0" w15:restartNumberingAfterBreak="0">
    <w:nsid w:val="41B50AF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436378A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5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 w15:restartNumberingAfterBreak="0">
    <w:nsid w:val="62A5153E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A62F0"/>
    <w:multiLevelType w:val="hybridMultilevel"/>
    <w:tmpl w:val="38523432"/>
    <w:lvl w:ilvl="0" w:tplc="17045E18">
      <w:start w:val="1"/>
      <w:numFmt w:val="decimal"/>
      <w:lvlText w:val="%1."/>
      <w:lvlJc w:val="left"/>
      <w:pPr>
        <w:ind w:left="786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4DC6C83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6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8"/>
  </w:num>
  <w:num w:numId="2">
    <w:abstractNumId w:val="30"/>
  </w:num>
  <w:num w:numId="3">
    <w:abstractNumId w:val="33"/>
  </w:num>
  <w:num w:numId="4">
    <w:abstractNumId w:val="8"/>
  </w:num>
  <w:num w:numId="5">
    <w:abstractNumId w:val="17"/>
  </w:num>
  <w:num w:numId="6">
    <w:abstractNumId w:val="36"/>
  </w:num>
  <w:num w:numId="7">
    <w:abstractNumId w:val="11"/>
  </w:num>
  <w:num w:numId="8">
    <w:abstractNumId w:val="10"/>
  </w:num>
  <w:num w:numId="9">
    <w:abstractNumId w:val="7"/>
  </w:num>
  <w:num w:numId="10">
    <w:abstractNumId w:val="16"/>
  </w:num>
  <w:num w:numId="11">
    <w:abstractNumId w:val="31"/>
  </w:num>
  <w:num w:numId="12">
    <w:abstractNumId w:val="0"/>
  </w:num>
  <w:num w:numId="13">
    <w:abstractNumId w:val="26"/>
  </w:num>
  <w:num w:numId="14">
    <w:abstractNumId w:val="25"/>
  </w:num>
  <w:num w:numId="15">
    <w:abstractNumId w:val="23"/>
  </w:num>
  <w:num w:numId="16">
    <w:abstractNumId w:val="1"/>
  </w:num>
  <w:num w:numId="17">
    <w:abstractNumId w:val="29"/>
  </w:num>
  <w:num w:numId="18">
    <w:abstractNumId w:val="18"/>
  </w:num>
  <w:num w:numId="19">
    <w:abstractNumId w:val="13"/>
  </w:num>
  <w:num w:numId="20">
    <w:abstractNumId w:val="24"/>
  </w:num>
  <w:num w:numId="21">
    <w:abstractNumId w:val="4"/>
  </w:num>
  <w:num w:numId="22">
    <w:abstractNumId w:val="19"/>
  </w:num>
  <w:num w:numId="23">
    <w:abstractNumId w:val="37"/>
  </w:num>
  <w:num w:numId="24">
    <w:abstractNumId w:val="32"/>
  </w:num>
  <w:num w:numId="25">
    <w:abstractNumId w:val="2"/>
  </w:num>
  <w:num w:numId="26">
    <w:abstractNumId w:val="22"/>
  </w:num>
  <w:num w:numId="27">
    <w:abstractNumId w:val="27"/>
  </w:num>
  <w:num w:numId="28">
    <w:abstractNumId w:val="5"/>
  </w:num>
  <w:num w:numId="29">
    <w:abstractNumId w:val="20"/>
  </w:num>
  <w:num w:numId="30">
    <w:abstractNumId w:val="21"/>
  </w:num>
  <w:num w:numId="31">
    <w:abstractNumId w:val="34"/>
  </w:num>
  <w:num w:numId="32">
    <w:abstractNumId w:val="35"/>
  </w:num>
  <w:num w:numId="33">
    <w:abstractNumId w:val="9"/>
  </w:num>
  <w:num w:numId="34">
    <w:abstractNumId w:val="3"/>
  </w:num>
  <w:num w:numId="35">
    <w:abstractNumId w:val="28"/>
  </w:num>
  <w:num w:numId="36">
    <w:abstractNumId w:val="14"/>
  </w:num>
  <w:num w:numId="37">
    <w:abstractNumId w:val="15"/>
  </w:num>
  <w:num w:numId="38">
    <w:abstractNumId w:val="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43C20"/>
    <w:rsid w:val="00072EF8"/>
    <w:rsid w:val="000C0C14"/>
    <w:rsid w:val="000C721B"/>
    <w:rsid w:val="000C73F6"/>
    <w:rsid w:val="00127E50"/>
    <w:rsid w:val="00132A9D"/>
    <w:rsid w:val="0015113C"/>
    <w:rsid w:val="00181F2C"/>
    <w:rsid w:val="001B5FC0"/>
    <w:rsid w:val="001F3F73"/>
    <w:rsid w:val="002911FA"/>
    <w:rsid w:val="002D6EF1"/>
    <w:rsid w:val="00315739"/>
    <w:rsid w:val="00342CAB"/>
    <w:rsid w:val="003B2BAE"/>
    <w:rsid w:val="003F0A7E"/>
    <w:rsid w:val="00456FE3"/>
    <w:rsid w:val="00476051"/>
    <w:rsid w:val="00595F61"/>
    <w:rsid w:val="005C0398"/>
    <w:rsid w:val="005E2F25"/>
    <w:rsid w:val="00652DE5"/>
    <w:rsid w:val="00673664"/>
    <w:rsid w:val="006E67E8"/>
    <w:rsid w:val="006F743E"/>
    <w:rsid w:val="007E0DDB"/>
    <w:rsid w:val="008001EC"/>
    <w:rsid w:val="008010B7"/>
    <w:rsid w:val="00801FF4"/>
    <w:rsid w:val="00824268"/>
    <w:rsid w:val="0083363A"/>
    <w:rsid w:val="00837A3D"/>
    <w:rsid w:val="00843E5E"/>
    <w:rsid w:val="00896BE7"/>
    <w:rsid w:val="00927998"/>
    <w:rsid w:val="009A7AE9"/>
    <w:rsid w:val="009B6ADC"/>
    <w:rsid w:val="00A16D41"/>
    <w:rsid w:val="00AB4259"/>
    <w:rsid w:val="00B241E6"/>
    <w:rsid w:val="00B74E33"/>
    <w:rsid w:val="00B868CF"/>
    <w:rsid w:val="00C34D5F"/>
    <w:rsid w:val="00C635EE"/>
    <w:rsid w:val="00C64012"/>
    <w:rsid w:val="00D3274F"/>
    <w:rsid w:val="00DD6994"/>
    <w:rsid w:val="00E47339"/>
    <w:rsid w:val="00E73859"/>
    <w:rsid w:val="00F33F5C"/>
    <w:rsid w:val="00FE0047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ECDC41"/>
  <w15:docId w15:val="{EDA0AEEA-71D4-40AC-B700-45A575DF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0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01EC"/>
  </w:style>
  <w:style w:type="paragraph" w:styleId="ab">
    <w:name w:val="footer"/>
    <w:basedOn w:val="a"/>
    <w:link w:val="ac"/>
    <w:uiPriority w:val="99"/>
    <w:unhideWhenUsed/>
    <w:rsid w:val="008001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0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2</cp:revision>
  <dcterms:created xsi:type="dcterms:W3CDTF">2018-07-12T12:10:00Z</dcterms:created>
  <dcterms:modified xsi:type="dcterms:W3CDTF">2018-07-12T12:10:00Z</dcterms:modified>
</cp:coreProperties>
</file>