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62" w:rsidRDefault="00F05862" w:rsidP="00F05862">
      <w:pPr>
        <w:jc w:val="both"/>
        <w:rPr>
          <w:b/>
          <w:sz w:val="28"/>
          <w:szCs w:val="28"/>
        </w:rPr>
      </w:pPr>
    </w:p>
    <w:p w:rsidR="00D70E04" w:rsidRDefault="00D70E04" w:rsidP="00D70E04">
      <w:pPr>
        <w:pStyle w:val="3"/>
        <w:ind w:left="0" w:firstLine="708"/>
        <w:rPr>
          <w:sz w:val="28"/>
          <w:szCs w:val="28"/>
          <w:lang w:val="kk-KZ"/>
        </w:rPr>
      </w:pPr>
      <w:r w:rsidRPr="00617E90">
        <w:rPr>
          <w:sz w:val="28"/>
          <w:szCs w:val="28"/>
          <w:lang w:val="kk-KZ"/>
        </w:rPr>
        <w:t xml:space="preserve">Қостанай облысы бойынша Мемлекеттік кірістер департаментінің  </w:t>
      </w:r>
      <w:r>
        <w:rPr>
          <w:sz w:val="28"/>
          <w:szCs w:val="28"/>
          <w:lang w:val="kk-KZ"/>
        </w:rPr>
        <w:t xml:space="preserve">Таран ауданы </w:t>
      </w:r>
      <w:r w:rsidRPr="00617E90">
        <w:rPr>
          <w:sz w:val="28"/>
          <w:szCs w:val="28"/>
          <w:lang w:val="kk-KZ"/>
        </w:rPr>
        <w:t xml:space="preserve">бойынша Мемлекеттік кірістер басқармасының «Б»  корпусының  бос мемлекеттік  әкімшілік  лауазымына  орналасу үшін   </w:t>
      </w:r>
      <w:r w:rsidR="00543E19" w:rsidRPr="00543E19">
        <w:rPr>
          <w:sz w:val="28"/>
          <w:szCs w:val="28"/>
          <w:lang w:val="kk-KZ"/>
        </w:rPr>
        <w:t>барлық мемлекеттік органдарының мемлекеттік қызметшілері арасындағы ішкі</w:t>
      </w:r>
      <w:r>
        <w:rPr>
          <w:sz w:val="28"/>
          <w:szCs w:val="28"/>
          <w:lang w:val="kk-KZ"/>
        </w:rPr>
        <w:t xml:space="preserve"> </w:t>
      </w:r>
      <w:r w:rsidRPr="00617E90">
        <w:rPr>
          <w:sz w:val="28"/>
          <w:szCs w:val="28"/>
          <w:lang w:val="kk-KZ"/>
        </w:rPr>
        <w:t>конкурс</w:t>
      </w:r>
      <w:r>
        <w:rPr>
          <w:sz w:val="28"/>
          <w:szCs w:val="28"/>
          <w:lang w:val="kk-KZ"/>
        </w:rPr>
        <w:t>ының</w:t>
      </w:r>
      <w:r w:rsidRPr="00617E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2018</w:t>
      </w:r>
      <w:r w:rsidRPr="009C3CF3">
        <w:rPr>
          <w:sz w:val="28"/>
          <w:szCs w:val="28"/>
          <w:lang w:val="kk-KZ"/>
        </w:rPr>
        <w:t xml:space="preserve"> ж. </w:t>
      </w:r>
      <w:r w:rsidR="00543E19">
        <w:rPr>
          <w:sz w:val="28"/>
          <w:szCs w:val="28"/>
          <w:lang w:val="kk-KZ"/>
        </w:rPr>
        <w:t>23</w:t>
      </w:r>
      <w:r>
        <w:rPr>
          <w:sz w:val="28"/>
          <w:szCs w:val="28"/>
          <w:lang w:val="kk-KZ"/>
        </w:rPr>
        <w:t xml:space="preserve"> </w:t>
      </w:r>
      <w:r w:rsidR="00543E19">
        <w:rPr>
          <w:sz w:val="28"/>
          <w:szCs w:val="28"/>
          <w:lang w:val="kk-KZ"/>
        </w:rPr>
        <w:t>мамырдағы</w:t>
      </w:r>
      <w:r>
        <w:rPr>
          <w:sz w:val="28"/>
          <w:szCs w:val="28"/>
          <w:lang w:val="kk-KZ"/>
        </w:rPr>
        <w:t xml:space="preserve">  № </w:t>
      </w:r>
      <w:r w:rsidRPr="00E45EAD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хаттаманың </w:t>
      </w:r>
      <w:r w:rsidRPr="00617E90">
        <w:rPr>
          <w:sz w:val="28"/>
          <w:szCs w:val="28"/>
          <w:lang w:val="kk-KZ"/>
        </w:rPr>
        <w:t xml:space="preserve">оң қорытындысын алған үміткерлердің тізімі </w:t>
      </w:r>
    </w:p>
    <w:p w:rsidR="00D70E04" w:rsidRPr="0096523C" w:rsidRDefault="00D70E04" w:rsidP="00D70E04">
      <w:pPr>
        <w:rPr>
          <w:b/>
          <w:lang w:val="kk-KZ"/>
        </w:rPr>
      </w:pPr>
    </w:p>
    <w:p w:rsidR="00D70E04" w:rsidRPr="00F83E78" w:rsidRDefault="00D70E04" w:rsidP="00D70E04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 w:rsidRPr="0096523C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Ұйымдастыру-құқықтық жұмыстар және өндіру </w:t>
      </w:r>
      <w:r w:rsidRPr="0096523C">
        <w:rPr>
          <w:b/>
          <w:bCs/>
          <w:iCs/>
          <w:sz w:val="28"/>
          <w:szCs w:val="28"/>
          <w:lang w:val="kk-KZ"/>
        </w:rPr>
        <w:t xml:space="preserve">бөлімінің </w:t>
      </w:r>
      <w:r w:rsidR="00543E19">
        <w:rPr>
          <w:b/>
          <w:color w:val="000000"/>
          <w:sz w:val="28"/>
          <w:szCs w:val="28"/>
          <w:lang w:val="kk-KZ"/>
        </w:rPr>
        <w:t xml:space="preserve">басшысы </w:t>
      </w:r>
      <w:r w:rsidRPr="00E802B3">
        <w:rPr>
          <w:b/>
          <w:bCs/>
          <w:sz w:val="28"/>
          <w:szCs w:val="28"/>
          <w:lang w:val="kk-KZ"/>
        </w:rPr>
        <w:t>лауазымына:</w:t>
      </w:r>
    </w:p>
    <w:p w:rsidR="00D70E04" w:rsidRPr="00D81607" w:rsidRDefault="00D70E04" w:rsidP="00D70E04">
      <w:pPr>
        <w:jc w:val="both"/>
        <w:rPr>
          <w:sz w:val="28"/>
          <w:szCs w:val="28"/>
          <w:lang w:val="kk-KZ"/>
        </w:rPr>
      </w:pPr>
      <w:r w:rsidRPr="00D81607">
        <w:rPr>
          <w:sz w:val="28"/>
          <w:szCs w:val="28"/>
          <w:lang w:val="kk-KZ"/>
        </w:rPr>
        <w:t xml:space="preserve">      -</w:t>
      </w:r>
      <w:r w:rsidR="00543E19">
        <w:rPr>
          <w:sz w:val="28"/>
          <w:szCs w:val="28"/>
          <w:lang w:val="kk-KZ"/>
        </w:rPr>
        <w:t>Сейтжанов Олжас Сандибекович</w:t>
      </w:r>
      <w:r w:rsidRPr="00D81607">
        <w:rPr>
          <w:sz w:val="28"/>
          <w:szCs w:val="28"/>
          <w:lang w:val="kk-KZ"/>
        </w:rPr>
        <w:t>;</w:t>
      </w:r>
    </w:p>
    <w:p w:rsidR="00D70E04" w:rsidRDefault="00D70E04" w:rsidP="00F05862">
      <w:pPr>
        <w:pStyle w:val="BodyText1"/>
        <w:keepNext/>
        <w:keepLines/>
        <w:jc w:val="center"/>
        <w:rPr>
          <w:b/>
          <w:lang w:val="kk-KZ"/>
        </w:rPr>
      </w:pPr>
    </w:p>
    <w:p w:rsidR="00D70E04" w:rsidRDefault="00D70E04" w:rsidP="00F05862">
      <w:pPr>
        <w:pStyle w:val="BodyText1"/>
        <w:keepNext/>
        <w:keepLines/>
        <w:jc w:val="center"/>
        <w:rPr>
          <w:b/>
          <w:lang w:val="kk-KZ"/>
        </w:rPr>
      </w:pPr>
    </w:p>
    <w:p w:rsidR="00F05862" w:rsidRPr="00617E90" w:rsidRDefault="00F05862" w:rsidP="0089625A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bookmarkStart w:id="0" w:name="_GoBack"/>
      <w:r w:rsidRPr="00617E90">
        <w:rPr>
          <w:b/>
        </w:rPr>
        <w:t>Список</w:t>
      </w:r>
      <w:r w:rsidR="0089625A">
        <w:rPr>
          <w:b/>
        </w:rPr>
        <w:t xml:space="preserve"> </w:t>
      </w:r>
      <w:r>
        <w:rPr>
          <w:b/>
        </w:rPr>
        <w:t>к</w:t>
      </w:r>
      <w:r w:rsidRPr="00617E90">
        <w:rPr>
          <w:b/>
        </w:rPr>
        <w:t>андидатов</w:t>
      </w:r>
      <w:r>
        <w:rPr>
          <w:b/>
        </w:rPr>
        <w:t>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 xml:space="preserve">получивших положительное заключение конкурсной комиссии </w:t>
      </w:r>
      <w:r w:rsidR="003607C4">
        <w:rPr>
          <w:b/>
        </w:rPr>
        <w:t xml:space="preserve">№ </w:t>
      </w:r>
      <w:r w:rsidR="003607C4">
        <w:rPr>
          <w:b/>
          <w:lang w:val="kk-KZ"/>
        </w:rPr>
        <w:t>3</w:t>
      </w:r>
      <w:r w:rsidR="00D70E04">
        <w:rPr>
          <w:b/>
        </w:rPr>
        <w:t xml:space="preserve"> от </w:t>
      </w:r>
      <w:proofErr w:type="gramStart"/>
      <w:r w:rsidR="00543E19">
        <w:rPr>
          <w:b/>
          <w:lang w:val="kk-KZ"/>
        </w:rPr>
        <w:t>23</w:t>
      </w:r>
      <w:r w:rsidR="00D70E04">
        <w:rPr>
          <w:b/>
        </w:rPr>
        <w:t>.</w:t>
      </w:r>
      <w:r w:rsidR="00543E19">
        <w:rPr>
          <w:b/>
          <w:lang w:val="kk-KZ"/>
        </w:rPr>
        <w:t>05</w:t>
      </w:r>
      <w:r w:rsidR="00D70E04">
        <w:rPr>
          <w:b/>
        </w:rPr>
        <w:t>.201</w:t>
      </w:r>
      <w:r w:rsidR="00D70E04">
        <w:rPr>
          <w:b/>
          <w:lang w:val="kk-KZ"/>
        </w:rPr>
        <w:t xml:space="preserve">8 </w:t>
      </w:r>
      <w:r w:rsidR="006A1002" w:rsidRPr="006A1002">
        <w:rPr>
          <w:b/>
        </w:rPr>
        <w:t xml:space="preserve"> года</w:t>
      </w:r>
      <w:proofErr w:type="gramEnd"/>
      <w:r w:rsidR="006A1002" w:rsidRPr="006A1002">
        <w:rPr>
          <w:b/>
        </w:rPr>
        <w:t xml:space="preserve"> </w:t>
      </w:r>
      <w:r w:rsidR="00543E19">
        <w:rPr>
          <w:b/>
          <w:lang w:val="kk-KZ"/>
        </w:rPr>
        <w:t>Управления</w:t>
      </w:r>
      <w:r w:rsidRPr="00617E90">
        <w:rPr>
          <w:b/>
          <w:lang w:val="kk-KZ"/>
        </w:rPr>
        <w:t xml:space="preserve"> государственных доходов по </w:t>
      </w:r>
      <w:r>
        <w:rPr>
          <w:b/>
          <w:lang w:val="kk-KZ"/>
        </w:rPr>
        <w:t>Тарановскому району</w:t>
      </w:r>
      <w:r w:rsidRPr="00617E90">
        <w:rPr>
          <w:b/>
          <w:lang w:val="kk-KZ"/>
        </w:rPr>
        <w:t xml:space="preserve"> Департамента государственных доходов по Костанайской области  по результатам </w:t>
      </w:r>
      <w:r w:rsidR="00543E19" w:rsidRPr="00543E19">
        <w:rPr>
          <w:rFonts w:ascii="Times New Roman" w:eastAsia="Calibri" w:hAnsi="Times New Roman"/>
          <w:b/>
        </w:rPr>
        <w:t>конкурс</w:t>
      </w:r>
      <w:r w:rsidR="00543E19" w:rsidRPr="00543E19">
        <w:rPr>
          <w:rFonts w:ascii="Times New Roman" w:eastAsia="Calibri" w:hAnsi="Times New Roman"/>
          <w:b/>
          <w:lang w:val="kk-KZ"/>
        </w:rPr>
        <w:t>а</w:t>
      </w:r>
      <w:r w:rsidR="00543E19" w:rsidRPr="00543E19">
        <w:rPr>
          <w:rFonts w:ascii="Times New Roman" w:eastAsia="Calibri" w:hAnsi="Times New Roman"/>
          <w:b/>
        </w:rPr>
        <w:t xml:space="preserve"> </w:t>
      </w:r>
      <w:r w:rsidR="00543E19" w:rsidRPr="00543E19">
        <w:rPr>
          <w:rFonts w:ascii="Times New Roman" w:hAnsi="Times New Roman"/>
          <w:b/>
        </w:rPr>
        <w:t xml:space="preserve">среди государственных служащих </w:t>
      </w:r>
      <w:r w:rsidR="00543E19" w:rsidRPr="00543E19">
        <w:rPr>
          <w:rFonts w:ascii="Times New Roman" w:hAnsi="Times New Roman"/>
          <w:b/>
          <w:lang w:val="kk-KZ"/>
        </w:rPr>
        <w:t>всех государственных органов</w:t>
      </w:r>
      <w:r w:rsidR="00543E19">
        <w:rPr>
          <w:b/>
          <w:lang w:val="kk-KZ"/>
        </w:rPr>
        <w:t xml:space="preserve">  </w:t>
      </w:r>
      <w:r w:rsidRPr="00617E90">
        <w:rPr>
          <w:b/>
        </w:rPr>
        <w:t>на занятие вакантн</w:t>
      </w:r>
      <w:r>
        <w:rPr>
          <w:b/>
        </w:rPr>
        <w:t>ой</w:t>
      </w:r>
      <w:r w:rsidRPr="00617E90">
        <w:rPr>
          <w:b/>
        </w:rPr>
        <w:t xml:space="preserve"> административн</w:t>
      </w:r>
      <w:r>
        <w:rPr>
          <w:b/>
        </w:rPr>
        <w:t>ой</w:t>
      </w:r>
      <w:r w:rsidRPr="00617E90">
        <w:rPr>
          <w:b/>
        </w:rPr>
        <w:t xml:space="preserve"> государственн</w:t>
      </w:r>
      <w:r>
        <w:rPr>
          <w:b/>
        </w:rPr>
        <w:t>ой</w:t>
      </w:r>
      <w:r w:rsidRPr="00617E90">
        <w:rPr>
          <w:b/>
        </w:rPr>
        <w:t xml:space="preserve"> должност</w:t>
      </w:r>
      <w:r>
        <w:rPr>
          <w:b/>
        </w:rPr>
        <w:t>и</w:t>
      </w:r>
      <w:r w:rsidRPr="00617E90">
        <w:rPr>
          <w:b/>
          <w:lang w:val="kk-KZ"/>
        </w:rPr>
        <w:t xml:space="preserve"> корпуса «Б»</w:t>
      </w:r>
      <w:r>
        <w:rPr>
          <w:b/>
          <w:lang w:val="kk-KZ"/>
        </w:rPr>
        <w:t>.</w:t>
      </w:r>
    </w:p>
    <w:bookmarkEnd w:id="0"/>
    <w:p w:rsidR="00F05862" w:rsidRPr="00F05862" w:rsidRDefault="00F05862" w:rsidP="00F05862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</w:rPr>
      </w:pPr>
    </w:p>
    <w:p w:rsidR="00F05862" w:rsidRPr="006823FF" w:rsidRDefault="00F05862" w:rsidP="00F05862">
      <w:pPr>
        <w:ind w:firstLine="720"/>
        <w:jc w:val="both"/>
        <w:rPr>
          <w:b/>
          <w:sz w:val="28"/>
          <w:szCs w:val="28"/>
        </w:rPr>
      </w:pPr>
      <w:r w:rsidRPr="007F7517">
        <w:rPr>
          <w:b/>
          <w:sz w:val="28"/>
          <w:szCs w:val="28"/>
        </w:rPr>
        <w:t>На должность</w:t>
      </w:r>
      <w:r w:rsidR="003A7ADA">
        <w:rPr>
          <w:b/>
          <w:sz w:val="28"/>
          <w:szCs w:val="28"/>
          <w:lang w:val="kk-KZ"/>
        </w:rPr>
        <w:t xml:space="preserve"> </w:t>
      </w:r>
      <w:r w:rsidR="00543E19">
        <w:rPr>
          <w:b/>
          <w:sz w:val="28"/>
          <w:szCs w:val="28"/>
          <w:lang w:val="kk-KZ"/>
        </w:rPr>
        <w:t>руководителя</w:t>
      </w:r>
      <w:r w:rsidR="003A7ADA">
        <w:rPr>
          <w:b/>
          <w:sz w:val="28"/>
          <w:szCs w:val="28"/>
          <w:lang w:val="kk-KZ"/>
        </w:rPr>
        <w:t xml:space="preserve"> отдела организационно-правовой работы и взимания</w:t>
      </w:r>
      <w:r w:rsidR="006823FF">
        <w:rPr>
          <w:b/>
          <w:sz w:val="28"/>
          <w:szCs w:val="28"/>
        </w:rPr>
        <w:t>:</w:t>
      </w:r>
    </w:p>
    <w:p w:rsidR="00F05862" w:rsidRPr="003A7ADA" w:rsidRDefault="00F05862" w:rsidP="00F05862">
      <w:pPr>
        <w:pStyle w:val="a3"/>
        <w:ind w:firstLine="720"/>
        <w:rPr>
          <w:szCs w:val="28"/>
        </w:rPr>
      </w:pPr>
      <w:r>
        <w:rPr>
          <w:szCs w:val="28"/>
        </w:rPr>
        <w:t>-</w:t>
      </w:r>
      <w:r w:rsidR="00543E19">
        <w:rPr>
          <w:szCs w:val="28"/>
          <w:lang w:val="kk-KZ"/>
        </w:rPr>
        <w:t>Сейтжанов Олжас Сандибекович</w:t>
      </w:r>
      <w:r w:rsidR="00D70E04">
        <w:rPr>
          <w:szCs w:val="28"/>
          <w:lang w:val="kk-KZ"/>
        </w:rPr>
        <w:t>;</w:t>
      </w:r>
    </w:p>
    <w:p w:rsidR="004544E5" w:rsidRPr="004544E5" w:rsidRDefault="004544E5" w:rsidP="00F05862">
      <w:pPr>
        <w:pStyle w:val="a3"/>
        <w:ind w:firstLine="720"/>
        <w:rPr>
          <w:szCs w:val="28"/>
        </w:rPr>
      </w:pPr>
    </w:p>
    <w:p w:rsidR="004544E5" w:rsidRPr="004544E5" w:rsidRDefault="004544E5" w:rsidP="00F05862">
      <w:pPr>
        <w:pStyle w:val="a3"/>
        <w:ind w:firstLine="720"/>
        <w:rPr>
          <w:szCs w:val="28"/>
        </w:rPr>
      </w:pPr>
    </w:p>
    <w:p w:rsidR="00F05862" w:rsidRPr="007F7517" w:rsidRDefault="00F05862" w:rsidP="00F05862">
      <w:pPr>
        <w:pStyle w:val="a3"/>
        <w:ind w:firstLine="720"/>
        <w:rPr>
          <w:szCs w:val="28"/>
        </w:rPr>
      </w:pPr>
    </w:p>
    <w:p w:rsidR="00F05862" w:rsidRPr="007F7517" w:rsidRDefault="00F05862" w:rsidP="00F05862">
      <w:pPr>
        <w:pStyle w:val="a3"/>
        <w:ind w:firstLine="720"/>
        <w:rPr>
          <w:szCs w:val="28"/>
        </w:rPr>
      </w:pPr>
    </w:p>
    <w:p w:rsidR="0016373F" w:rsidRDefault="0016373F"/>
    <w:sectPr w:rsidR="0016373F" w:rsidSect="00DC4A2E">
      <w:pgSz w:w="11906" w:h="16838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2"/>
    <w:rsid w:val="00015737"/>
    <w:rsid w:val="00085918"/>
    <w:rsid w:val="000878D1"/>
    <w:rsid w:val="0016373F"/>
    <w:rsid w:val="002B2B4B"/>
    <w:rsid w:val="003607C4"/>
    <w:rsid w:val="003A7ADA"/>
    <w:rsid w:val="004544E5"/>
    <w:rsid w:val="00543E19"/>
    <w:rsid w:val="00557A2A"/>
    <w:rsid w:val="006823FF"/>
    <w:rsid w:val="006A1002"/>
    <w:rsid w:val="00753870"/>
    <w:rsid w:val="00826746"/>
    <w:rsid w:val="00863ED8"/>
    <w:rsid w:val="0089625A"/>
    <w:rsid w:val="00B715C9"/>
    <w:rsid w:val="00D70E04"/>
    <w:rsid w:val="00E3025F"/>
    <w:rsid w:val="00F054FD"/>
    <w:rsid w:val="00F0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796E"/>
  <w15:docId w15:val="{96FE1D3F-54D5-48E1-9D84-373071C1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0E04"/>
    <w:pPr>
      <w:keepNext/>
      <w:ind w:left="108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58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F05862"/>
    <w:rPr>
      <w:rFonts w:ascii="KZ Times New Roman" w:hAnsi="KZ Times New Roman" w:cs="KZ 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70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Исмагамбетова Тенге</cp:lastModifiedBy>
  <cp:revision>2</cp:revision>
  <dcterms:created xsi:type="dcterms:W3CDTF">2018-05-23T05:34:00Z</dcterms:created>
  <dcterms:modified xsi:type="dcterms:W3CDTF">2018-05-23T05:34:00Z</dcterms:modified>
</cp:coreProperties>
</file>