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75D24" w:rsidP="001A0B37">
      <w:pPr>
        <w:ind w:firstLine="709"/>
        <w:jc w:val="both"/>
      </w:pPr>
      <w:proofErr w:type="spellStart"/>
      <w:r w:rsidRPr="004E0A4B">
        <w:t>Банкротный</w:t>
      </w:r>
      <w:proofErr w:type="spellEnd"/>
      <w:r w:rsidRPr="004E0A4B">
        <w:t xml:space="preserve"> </w:t>
      </w:r>
      <w:r w:rsidRPr="00886882">
        <w:t>управляющий ТОО «</w:t>
      </w:r>
      <w:proofErr w:type="spellStart"/>
      <w:r w:rsidR="0052452B">
        <w:rPr>
          <w:color w:val="000000"/>
        </w:rPr>
        <w:t>Пластстандар</w:t>
      </w:r>
      <w:r w:rsidR="00B451F3">
        <w:rPr>
          <w:color w:val="000000"/>
        </w:rPr>
        <w:t>т</w:t>
      </w:r>
      <w:proofErr w:type="spellEnd"/>
      <w:r w:rsidRPr="00886882">
        <w:t xml:space="preserve">» </w:t>
      </w:r>
      <w:r w:rsidR="0052452B">
        <w:t>БИН 060240008607,</w:t>
      </w:r>
      <w:r w:rsidR="00AE10E4">
        <w:rPr>
          <w:lang w:val="kk-KZ"/>
        </w:rPr>
        <w:t xml:space="preserve"> </w:t>
      </w:r>
      <w:r>
        <w:rPr>
          <w:lang w:val="kk-KZ"/>
        </w:rPr>
        <w:t>Костанайская область</w:t>
      </w:r>
      <w:r>
        <w:t xml:space="preserve">, </w:t>
      </w:r>
      <w:r w:rsidR="0052452B">
        <w:rPr>
          <w:lang w:val="kk-KZ"/>
        </w:rPr>
        <w:t>город Костанай</w:t>
      </w:r>
      <w:r>
        <w:t xml:space="preserve">, </w:t>
      </w:r>
      <w:r w:rsidR="00AE10E4">
        <w:t xml:space="preserve">ул. </w:t>
      </w:r>
      <w:proofErr w:type="spellStart"/>
      <w:r w:rsidR="0052452B">
        <w:t>Баймагамбетова</w:t>
      </w:r>
      <w:proofErr w:type="spellEnd"/>
      <w:r w:rsidR="0052452B">
        <w:t>, дом 183/</w:t>
      </w:r>
      <w:proofErr w:type="spellStart"/>
      <w:r w:rsidR="0052452B">
        <w:t>вп</w:t>
      </w:r>
      <w:proofErr w:type="spellEnd"/>
      <w:r w:rsidR="00AE10E4">
        <w:t>,</w:t>
      </w:r>
      <w:r w:rsidR="00483C44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AE10E4" w:rsidP="00694CE7">
      <w:pPr>
        <w:ind w:firstLine="709"/>
        <w:jc w:val="center"/>
        <w:rPr>
          <w:b/>
        </w:rPr>
      </w:pPr>
      <w:r w:rsidRPr="00694CE7">
        <w:rPr>
          <w:b/>
        </w:rPr>
        <w:t>Право землепользования: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52452B" w:rsidP="0052452B">
            <w:pPr>
              <w:jc w:val="center"/>
            </w:pPr>
            <w:r>
              <w:t>Кв. метр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AE10E4" w:rsidP="001A0B37">
            <w:pPr>
              <w:jc w:val="both"/>
            </w:pPr>
            <w:r>
              <w:t>1</w:t>
            </w:r>
          </w:p>
        </w:tc>
        <w:tc>
          <w:tcPr>
            <w:tcW w:w="3536" w:type="dxa"/>
          </w:tcPr>
          <w:p w:rsidR="00AE10E4" w:rsidRDefault="0052452B" w:rsidP="00D76D27">
            <w:r>
              <w:t>Жилой дом с земельным участком и надворными постройками</w:t>
            </w:r>
          </w:p>
        </w:tc>
        <w:tc>
          <w:tcPr>
            <w:tcW w:w="1418" w:type="dxa"/>
          </w:tcPr>
          <w:p w:rsidR="00AE10E4" w:rsidRDefault="0052452B" w:rsidP="0052452B">
            <w:r>
              <w:t>60,5</w:t>
            </w:r>
          </w:p>
        </w:tc>
        <w:tc>
          <w:tcPr>
            <w:tcW w:w="4076" w:type="dxa"/>
          </w:tcPr>
          <w:p w:rsidR="00AE10E4" w:rsidRDefault="0052452B" w:rsidP="00AE10E4">
            <w:proofErr w:type="spellStart"/>
            <w:r>
              <w:t>Костанайская</w:t>
            </w:r>
            <w:proofErr w:type="spellEnd"/>
            <w:r>
              <w:t xml:space="preserve"> область, </w:t>
            </w:r>
            <w:proofErr w:type="spellStart"/>
            <w:r>
              <w:t>Алтынсаринский</w:t>
            </w:r>
            <w:proofErr w:type="spellEnd"/>
            <w:r>
              <w:t xml:space="preserve"> район, село </w:t>
            </w:r>
            <w:proofErr w:type="spellStart"/>
            <w:r>
              <w:t>Селантьевка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ира, дом 60.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</w:t>
      </w:r>
      <w:r w:rsidR="0052452B">
        <w:t>6</w:t>
      </w:r>
      <w:r w:rsidR="00483C44">
        <w:t xml:space="preserve">, офис </w:t>
      </w:r>
      <w:r w:rsidR="0052452B">
        <w:t>418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gramStart"/>
      <w:r w:rsidRPr="004E0A4B">
        <w:t>г</w:t>
      </w:r>
      <w:proofErr w:type="gramEnd"/>
      <w:r w:rsidRPr="004E0A4B">
        <w:t>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835CE"/>
    <w:rsid w:val="001A0B37"/>
    <w:rsid w:val="002B2854"/>
    <w:rsid w:val="00324BB3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CA49E3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3</cp:revision>
  <cp:lastPrinted>2018-11-09T06:54:00Z</cp:lastPrinted>
  <dcterms:created xsi:type="dcterms:W3CDTF">2018-11-09T06:54:00Z</dcterms:created>
  <dcterms:modified xsi:type="dcterms:W3CDTF">2018-11-09T07:00:00Z</dcterms:modified>
</cp:coreProperties>
</file>