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proofErr w:type="spellStart"/>
      <w:r w:rsidR="00D1304F">
        <w:rPr>
          <w:b/>
          <w:color w:val="1E1E1E"/>
        </w:rPr>
        <w:t>і</w:t>
      </w:r>
      <w:proofErr w:type="spellEnd"/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A10903">
        <w:rPr>
          <w:color w:val="000000"/>
          <w:spacing w:val="2"/>
          <w:lang w:val="kk-KZ"/>
        </w:rPr>
        <w:t>Қостанай облысы, Федеров ауданы, Федеровка ауылы, М. Ауэзов көшесі, 15 ү., «</w:t>
      </w:r>
      <w:r w:rsidR="00A10903" w:rsidRPr="00CA34BA">
        <w:rPr>
          <w:color w:val="000000"/>
          <w:lang w:val="kk-KZ"/>
        </w:rPr>
        <w:t>Шың</w:t>
      </w:r>
      <w:r w:rsidR="00A10903">
        <w:rPr>
          <w:color w:val="000000"/>
          <w:lang w:val="kk-KZ"/>
        </w:rPr>
        <w:t>»</w:t>
      </w:r>
      <w:r w:rsidR="00A10903" w:rsidRPr="00A10903">
        <w:rPr>
          <w:lang w:val="kk-KZ"/>
        </w:rPr>
        <w:t xml:space="preserve"> </w:t>
      </w:r>
      <w:r w:rsidR="00A10903">
        <w:rPr>
          <w:lang w:val="kk-KZ"/>
        </w:rPr>
        <w:t xml:space="preserve">ЖШС, БСН </w:t>
      </w:r>
      <w:r w:rsidR="00A10903" w:rsidRPr="00886882">
        <w:rPr>
          <w:lang w:val="kk-KZ"/>
        </w:rPr>
        <w:t>990140001604</w:t>
      </w:r>
      <w:r w:rsidR="00CA34BA">
        <w:rPr>
          <w:lang w:val="kk-KZ"/>
        </w:rPr>
        <w:t xml:space="preserve"> 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CA34B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 w:rsidRPr="00CA34BA">
        <w:rPr>
          <w:b/>
          <w:lang w:val="kk-KZ"/>
        </w:rPr>
        <w:t>Жер учаскесіне құқық: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3829"/>
      </w:tblGrid>
      <w:tr w:rsidR="00CA34BA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Га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Жеке меншікке құқығы, бөлінеді, 27.04.1999 ж. №1 сатып алу келісім – шарты, кадастырлың нөмері 12-191-004-458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0,0811 га</w:t>
            </w:r>
          </w:p>
        </w:tc>
        <w:tc>
          <w:tcPr>
            <w:tcW w:w="3829" w:type="dxa"/>
          </w:tcPr>
          <w:p w:rsidR="00CA34BA" w:rsidRDefault="00CA34BA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A34BA">
              <w:rPr>
                <w:color w:val="000000"/>
                <w:spacing w:val="2"/>
                <w:lang w:val="kk-KZ"/>
              </w:rPr>
              <w:t>Федеровка ауылы, М. Ауэзов көшесі, 15 ү.,</w:t>
            </w:r>
            <w:r>
              <w:rPr>
                <w:color w:val="000000"/>
                <w:spacing w:val="2"/>
                <w:lang w:val="kk-KZ"/>
              </w:rPr>
              <w:t xml:space="preserve"> өндірістік мақсаттар үшін.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Қостанай қ., Әл-Фараби даң., 119 үй, </w:t>
      </w:r>
      <w:r w:rsidR="00CA34BA">
        <w:rPr>
          <w:lang w:val="kk-KZ"/>
        </w:rPr>
        <w:t>413 Б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 xml:space="preserve">-705-462-60-01 </w:t>
      </w:r>
      <w:r>
        <w:rPr>
          <w:lang w:val="kk-KZ"/>
        </w:rPr>
        <w:t>сағ.9.00-ден сағ.18.00-ге дейін, түскі ү</w:t>
      </w:r>
      <w:r w:rsidR="00CA34BA">
        <w:rPr>
          <w:lang w:val="kk-KZ"/>
        </w:rPr>
        <w:t>зіліс сағ. 13.00-ден сағ. 14.0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A2594"/>
    <w:rsid w:val="000D63C9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65479E"/>
    <w:rsid w:val="006A4F35"/>
    <w:rsid w:val="006E3858"/>
    <w:rsid w:val="00755B79"/>
    <w:rsid w:val="00775745"/>
    <w:rsid w:val="00785BF5"/>
    <w:rsid w:val="007B7D8D"/>
    <w:rsid w:val="008A4B45"/>
    <w:rsid w:val="00950938"/>
    <w:rsid w:val="00A10903"/>
    <w:rsid w:val="00B76B32"/>
    <w:rsid w:val="00CA34BA"/>
    <w:rsid w:val="00CA49E3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24</cp:revision>
  <cp:lastPrinted>2016-09-13T08:34:00Z</cp:lastPrinted>
  <dcterms:created xsi:type="dcterms:W3CDTF">2015-09-08T14:21:00Z</dcterms:created>
  <dcterms:modified xsi:type="dcterms:W3CDTF">2016-10-11T11:33:00Z</dcterms:modified>
</cp:coreProperties>
</file>