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04" w:rsidRPr="0028686A" w:rsidRDefault="009B4C04" w:rsidP="009B4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6A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конкурса по закупу услуг по оценке имущества (активов) должника</w:t>
      </w:r>
    </w:p>
    <w:p w:rsidR="009B4C04" w:rsidRDefault="009B4C04" w:rsidP="009B4C04">
      <w:pPr>
        <w:jc w:val="left"/>
        <w:rPr>
          <w:rFonts w:ascii="Times New Roman" w:hAnsi="Times New Roman" w:cs="Times New Roman"/>
          <w:sz w:val="24"/>
          <w:szCs w:val="24"/>
        </w:rPr>
      </w:pPr>
      <w:r w:rsidRPr="00286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Банкротный</w:t>
      </w:r>
      <w:r w:rsidRPr="0028686A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>
        <w:rPr>
          <w:rFonts w:ascii="Times New Roman" w:hAnsi="Times New Roman" w:cs="Times New Roman"/>
          <w:sz w:val="24"/>
          <w:szCs w:val="24"/>
        </w:rPr>
        <w:t>ТОО</w:t>
      </w:r>
      <w:r w:rsidRPr="0028686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Вербена</w:t>
      </w:r>
      <w:r w:rsidRPr="0028686A">
        <w:rPr>
          <w:rFonts w:ascii="Times New Roman" w:hAnsi="Times New Roman" w:cs="Times New Roman"/>
          <w:sz w:val="24"/>
          <w:szCs w:val="24"/>
        </w:rPr>
        <w:t xml:space="preserve">» (РНН </w:t>
      </w:r>
      <w:r>
        <w:rPr>
          <w:rFonts w:ascii="Times New Roman" w:hAnsi="Times New Roman" w:cs="Times New Roman"/>
          <w:sz w:val="24"/>
          <w:szCs w:val="24"/>
        </w:rPr>
        <w:t>391900014621</w:t>
      </w:r>
      <w:r w:rsidRPr="002868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28686A">
        <w:rPr>
          <w:rFonts w:ascii="Times New Roman" w:hAnsi="Times New Roman" w:cs="Times New Roman"/>
          <w:sz w:val="24"/>
          <w:szCs w:val="24"/>
        </w:rPr>
        <w:t xml:space="preserve">ИН </w:t>
      </w:r>
      <w:r w:rsidRPr="002C316A">
        <w:rPr>
          <w:rFonts w:ascii="Times New Roman" w:hAnsi="Times New Roman" w:cs="Times New Roman"/>
          <w:sz w:val="24"/>
          <w:szCs w:val="24"/>
        </w:rPr>
        <w:t>950440002681</w:t>
      </w:r>
      <w:r w:rsidRPr="0028686A">
        <w:rPr>
          <w:rFonts w:ascii="Times New Roman" w:hAnsi="Times New Roman" w:cs="Times New Roman"/>
          <w:sz w:val="24"/>
          <w:szCs w:val="24"/>
        </w:rPr>
        <w:t xml:space="preserve">, </w:t>
      </w:r>
      <w:r w:rsidRPr="009D33D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Рудный</w:t>
      </w:r>
      <w:r w:rsidRPr="009D33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ул.Гагарина</w:t>
      </w:r>
      <w:r w:rsidRPr="009D33D5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D33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офис</w:t>
      </w:r>
      <w:r w:rsidRPr="009D3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28686A">
        <w:rPr>
          <w:rFonts w:ascii="Times New Roman" w:hAnsi="Times New Roman" w:cs="Times New Roman"/>
          <w:sz w:val="24"/>
          <w:szCs w:val="24"/>
        </w:rPr>
        <w:t>) объявляет конкурс по закупу услуг по оценке имущества (активов) должника. В состав имущества (активов) должника входит:</w:t>
      </w:r>
    </w:p>
    <w:p w:rsidR="009B4C04" w:rsidRPr="0028686A" w:rsidRDefault="009B4C04" w:rsidP="009B4C04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3968"/>
        <w:gridCol w:w="2839"/>
        <w:gridCol w:w="2264"/>
      </w:tblGrid>
      <w:tr w:rsidR="009B4C04" w:rsidRPr="00204781" w:rsidTr="00122C1A">
        <w:trPr>
          <w:trHeight w:val="150"/>
        </w:trPr>
        <w:tc>
          <w:tcPr>
            <w:tcW w:w="767" w:type="dxa"/>
          </w:tcPr>
          <w:p w:rsidR="009B4C04" w:rsidRPr="002C316A" w:rsidRDefault="009B4C04" w:rsidP="0012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9B4C04" w:rsidRPr="002C316A" w:rsidRDefault="009B4C04" w:rsidP="0012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товарно-материальных ценностей</w:t>
            </w:r>
          </w:p>
        </w:tc>
        <w:tc>
          <w:tcPr>
            <w:tcW w:w="2839" w:type="dxa"/>
          </w:tcPr>
          <w:p w:rsidR="009B4C04" w:rsidRPr="002C316A" w:rsidRDefault="009B4C04" w:rsidP="00122C1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264" w:type="dxa"/>
          </w:tcPr>
          <w:p w:rsidR="009B4C04" w:rsidRPr="002C316A" w:rsidRDefault="009B4C04" w:rsidP="00122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наличие</w:t>
            </w:r>
          </w:p>
        </w:tc>
      </w:tr>
      <w:tr w:rsidR="009B4C04" w:rsidRPr="00204781" w:rsidTr="00122C1A">
        <w:trPr>
          <w:trHeight w:val="470"/>
        </w:trPr>
        <w:tc>
          <w:tcPr>
            <w:tcW w:w="767" w:type="dxa"/>
          </w:tcPr>
          <w:p w:rsidR="009B4C04" w:rsidRPr="002C316A" w:rsidRDefault="009B4C04" w:rsidP="00122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B4C04" w:rsidRPr="002C316A" w:rsidRDefault="009B4C04" w:rsidP="00122C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"/>
                <w:rFonts w:eastAsia="Courier New"/>
                <w:sz w:val="24"/>
                <w:szCs w:val="24"/>
              </w:rPr>
              <w:t xml:space="preserve">автомобиль </w:t>
            </w:r>
            <w:r w:rsidRPr="00E132B3">
              <w:rPr>
                <w:rFonts w:ascii="Times New Roman" w:hAnsi="Times New Roman" w:cs="Times New Roman"/>
                <w:b/>
              </w:rPr>
              <w:t>КАМАЗ 5410</w:t>
            </w:r>
            <w:r>
              <w:rPr>
                <w:rFonts w:ascii="Times New Roman" w:hAnsi="Times New Roman" w:cs="Times New Roman"/>
                <w:b/>
              </w:rPr>
              <w:t xml:space="preserve">5, </w:t>
            </w:r>
            <w:proofErr w:type="spellStart"/>
            <w:r w:rsidRPr="00E132B3">
              <w:rPr>
                <w:rFonts w:ascii="Times New Roman" w:hAnsi="Times New Roman" w:cs="Times New Roman"/>
              </w:rPr>
              <w:t>госномер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P420YZM, </w:t>
            </w:r>
            <w:r w:rsidRPr="00E132B3">
              <w:rPr>
                <w:rFonts w:ascii="Times New Roman" w:hAnsi="Times New Roman" w:cs="Times New Roman"/>
              </w:rPr>
              <w:t>двигатель</w:t>
            </w:r>
            <w:r>
              <w:rPr>
                <w:rFonts w:ascii="Times New Roman" w:hAnsi="Times New Roman" w:cs="Times New Roman"/>
                <w:b/>
              </w:rPr>
              <w:t xml:space="preserve"> № 740-10-279873-88, </w:t>
            </w:r>
            <w:r w:rsidRPr="00E132B3">
              <w:rPr>
                <w:rFonts w:ascii="Times New Roman" w:hAnsi="Times New Roman" w:cs="Times New Roman"/>
              </w:rPr>
              <w:t>шасси</w:t>
            </w:r>
            <w:r>
              <w:rPr>
                <w:rFonts w:ascii="Times New Roman" w:hAnsi="Times New Roman" w:cs="Times New Roman"/>
                <w:b/>
              </w:rPr>
              <w:t xml:space="preserve"> № ХТС541000J0183386, </w:t>
            </w:r>
            <w:r w:rsidRPr="00E132B3">
              <w:rPr>
                <w:rFonts w:ascii="Times New Roman" w:hAnsi="Times New Roman" w:cs="Times New Roman"/>
              </w:rPr>
              <w:t>год выпуска</w:t>
            </w:r>
            <w:r>
              <w:rPr>
                <w:rFonts w:ascii="Times New Roman" w:hAnsi="Times New Roman" w:cs="Times New Roman"/>
                <w:b/>
              </w:rPr>
              <w:t xml:space="preserve"> не установлен</w:t>
            </w:r>
          </w:p>
        </w:tc>
        <w:tc>
          <w:tcPr>
            <w:tcW w:w="2839" w:type="dxa"/>
          </w:tcPr>
          <w:p w:rsidR="009B4C04" w:rsidRPr="002C316A" w:rsidRDefault="009B4C04" w:rsidP="0012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33">
              <w:rPr>
                <w:rStyle w:val="1"/>
                <w:rFonts w:eastAsia="Courier New"/>
                <w:u w:val="single"/>
              </w:rPr>
              <w:t>Общее техническое состояние автомобиля</w:t>
            </w:r>
            <w:r>
              <w:rPr>
                <w:rStyle w:val="1"/>
                <w:rFonts w:eastAsia="Courier New"/>
                <w:u w:val="single"/>
              </w:rPr>
              <w:t xml:space="preserve"> удовлетворительное</w:t>
            </w:r>
          </w:p>
        </w:tc>
        <w:tc>
          <w:tcPr>
            <w:tcW w:w="2264" w:type="dxa"/>
          </w:tcPr>
          <w:p w:rsidR="009B4C04" w:rsidRPr="002C316A" w:rsidRDefault="009B4C04" w:rsidP="0012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9B4C04" w:rsidRPr="00204781" w:rsidTr="00122C1A">
        <w:trPr>
          <w:trHeight w:val="470"/>
        </w:trPr>
        <w:tc>
          <w:tcPr>
            <w:tcW w:w="767" w:type="dxa"/>
          </w:tcPr>
          <w:p w:rsidR="009B4C04" w:rsidRPr="002C316A" w:rsidRDefault="009B4C04" w:rsidP="00122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9B4C04" w:rsidRPr="002C316A" w:rsidRDefault="009B4C04" w:rsidP="0012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полуприцеп Иномарка, бортовой, </w:t>
            </w:r>
            <w:proofErr w:type="spellStart"/>
            <w:r w:rsidRPr="00E132B3">
              <w:rPr>
                <w:rFonts w:ascii="Times New Roman" w:hAnsi="Times New Roman" w:cs="Times New Roman"/>
              </w:rPr>
              <w:t>госномер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0044РЕ, </w:t>
            </w:r>
            <w:r w:rsidRPr="00E132B3">
              <w:rPr>
                <w:rFonts w:ascii="Times New Roman" w:hAnsi="Times New Roman" w:cs="Times New Roman"/>
              </w:rPr>
              <w:t>шасси</w:t>
            </w:r>
            <w:r>
              <w:rPr>
                <w:rFonts w:ascii="Times New Roman" w:hAnsi="Times New Roman" w:cs="Times New Roman"/>
                <w:b/>
              </w:rPr>
              <w:t xml:space="preserve"> № 403178, </w:t>
            </w:r>
            <w:r w:rsidRPr="00E132B3">
              <w:rPr>
                <w:rFonts w:ascii="Times New Roman" w:hAnsi="Times New Roman" w:cs="Times New Roman"/>
              </w:rPr>
              <w:t>год выпуска</w:t>
            </w:r>
            <w:r>
              <w:rPr>
                <w:rFonts w:ascii="Times New Roman" w:hAnsi="Times New Roman" w:cs="Times New Roman"/>
                <w:b/>
              </w:rPr>
              <w:t xml:space="preserve"> не установлен</w:t>
            </w:r>
          </w:p>
        </w:tc>
        <w:tc>
          <w:tcPr>
            <w:tcW w:w="2839" w:type="dxa"/>
          </w:tcPr>
          <w:p w:rsidR="009B4C04" w:rsidRPr="002C316A" w:rsidRDefault="009B4C04" w:rsidP="0012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33">
              <w:rPr>
                <w:rStyle w:val="1"/>
                <w:rFonts w:eastAsia="Courier New"/>
                <w:u w:val="single"/>
              </w:rPr>
              <w:t xml:space="preserve">Общее техническое состояние </w:t>
            </w:r>
            <w:r>
              <w:rPr>
                <w:rStyle w:val="1"/>
                <w:rFonts w:eastAsia="Courier New"/>
                <w:u w:val="single"/>
              </w:rPr>
              <w:t>прицепа удовлетворительное</w:t>
            </w:r>
          </w:p>
        </w:tc>
        <w:tc>
          <w:tcPr>
            <w:tcW w:w="2264" w:type="dxa"/>
          </w:tcPr>
          <w:p w:rsidR="009B4C04" w:rsidRPr="002C316A" w:rsidRDefault="009B4C04" w:rsidP="00122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9B4C04" w:rsidRPr="0028686A" w:rsidRDefault="009B4C04" w:rsidP="009B4C04">
      <w:pPr>
        <w:pStyle w:val="a3"/>
        <w:ind w:left="780"/>
        <w:jc w:val="left"/>
        <w:rPr>
          <w:rFonts w:ascii="Times New Roman" w:hAnsi="Times New Roman" w:cs="Times New Roman"/>
          <w:sz w:val="24"/>
          <w:szCs w:val="24"/>
        </w:rPr>
      </w:pPr>
    </w:p>
    <w:p w:rsidR="009B4C04" w:rsidRDefault="009B4C04" w:rsidP="009B4C04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28686A">
        <w:rPr>
          <w:rFonts w:ascii="Times New Roman" w:hAnsi="Times New Roman" w:cs="Times New Roman"/>
          <w:sz w:val="24"/>
          <w:szCs w:val="24"/>
        </w:rPr>
        <w:t xml:space="preserve"> Заявки для участия в конкурсе принимаются в течение десяти рабочих дней со дня опубликования настоящего объявления с 9 – 00часов до 17-00 часов, перерыв на обед с 12- 00 до 14-00 часов по адресу: </w:t>
      </w:r>
      <w:proofErr w:type="spellStart"/>
      <w:r w:rsidRPr="0028686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8686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8686A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Pr="0028686A">
        <w:rPr>
          <w:rFonts w:ascii="Times New Roman" w:hAnsi="Times New Roman" w:cs="Times New Roman"/>
          <w:sz w:val="24"/>
          <w:szCs w:val="24"/>
        </w:rPr>
        <w:t xml:space="preserve">, ул.Наримановская,64-39, тел. 39 53 68; 87013430908. Претензии по организации конкурса принимаются по </w:t>
      </w:r>
      <w:proofErr w:type="spellStart"/>
      <w:r w:rsidRPr="0028686A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28686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8686A">
        <w:rPr>
          <w:rFonts w:ascii="Times New Roman" w:hAnsi="Times New Roman" w:cs="Times New Roman"/>
          <w:sz w:val="24"/>
          <w:szCs w:val="24"/>
        </w:rPr>
        <w:t>очте</w:t>
      </w:r>
      <w:proofErr w:type="spellEnd"/>
      <w:r w:rsidRPr="0028686A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CC621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postmgd@taxkost.mgd.kz</w:t>
        </w:r>
      </w:hyperlink>
      <w:r w:rsidRPr="0028686A">
        <w:rPr>
          <w:rFonts w:ascii="Times New Roman" w:hAnsi="Times New Roman" w:cs="Times New Roman"/>
          <w:sz w:val="24"/>
          <w:szCs w:val="24"/>
        </w:rPr>
        <w:t>.</w:t>
      </w:r>
    </w:p>
    <w:p w:rsidR="0049634F" w:rsidRPr="009B4C04" w:rsidRDefault="0049634F">
      <w:pPr>
        <w:rPr>
          <w:lang w:val="kk-KZ"/>
        </w:rPr>
      </w:pPr>
    </w:p>
    <w:sectPr w:rsidR="0049634F" w:rsidRPr="009B4C04" w:rsidSect="0049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C04"/>
    <w:rsid w:val="0049634F"/>
    <w:rsid w:val="009B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4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C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4C04"/>
    <w:rPr>
      <w:color w:val="0000FF" w:themeColor="hyperlink"/>
      <w:u w:val="single"/>
    </w:rPr>
  </w:style>
  <w:style w:type="character" w:customStyle="1" w:styleId="1">
    <w:name w:val="Основной текст1"/>
    <w:basedOn w:val="a0"/>
    <w:rsid w:val="009B4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mgd@taxkost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nsotenko</dc:creator>
  <cp:keywords/>
  <dc:description/>
  <cp:lastModifiedBy>nsotenko</cp:lastModifiedBy>
  <cp:revision>2</cp:revision>
  <dcterms:created xsi:type="dcterms:W3CDTF">2016-07-27T10:52:00Z</dcterms:created>
  <dcterms:modified xsi:type="dcterms:W3CDTF">2016-07-27T10:52:00Z</dcterms:modified>
</cp:coreProperties>
</file>