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05" w:rsidRPr="00755B79" w:rsidRDefault="004D7905" w:rsidP="00DF6EB7">
      <w:pPr>
        <w:jc w:val="center"/>
        <w:rPr>
          <w:lang w:val="en-US"/>
        </w:rPr>
      </w:pPr>
    </w:p>
    <w:p w:rsidR="004D7905" w:rsidRPr="00F520C7" w:rsidRDefault="004D7905" w:rsidP="00DF6EB7">
      <w:pPr>
        <w:jc w:val="center"/>
        <w:rPr>
          <w:b/>
        </w:rPr>
      </w:pPr>
      <w:r w:rsidRPr="00F520C7">
        <w:rPr>
          <w:b/>
        </w:rPr>
        <w:t>Информационное сообщение</w:t>
      </w:r>
    </w:p>
    <w:p w:rsidR="004D7905" w:rsidRPr="00E821C2" w:rsidRDefault="004D7905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4D7905" w:rsidRPr="00785BF5" w:rsidRDefault="004D7905" w:rsidP="00DF6EB7">
      <w:pPr>
        <w:jc w:val="center"/>
        <w:rPr>
          <w:sz w:val="28"/>
          <w:szCs w:val="28"/>
        </w:rPr>
      </w:pPr>
    </w:p>
    <w:p w:rsidR="004D7905" w:rsidRPr="00785BF5" w:rsidRDefault="004D7905" w:rsidP="00DF6EB7">
      <w:pPr>
        <w:jc w:val="center"/>
        <w:rPr>
          <w:sz w:val="28"/>
          <w:szCs w:val="28"/>
        </w:rPr>
      </w:pPr>
    </w:p>
    <w:p w:rsidR="004D7905" w:rsidRPr="00075B49" w:rsidRDefault="004D7905" w:rsidP="00C86CB8">
      <w:pPr>
        <w:ind w:firstLine="708"/>
        <w:jc w:val="both"/>
      </w:pPr>
      <w:r>
        <w:t>Банкротный управляющий ТОО</w:t>
      </w:r>
      <w:r w:rsidRPr="00CA61EE">
        <w:t xml:space="preserve"> «</w:t>
      </w:r>
      <w:r>
        <w:t>ВиД</w:t>
      </w:r>
      <w:r w:rsidRPr="00CA61EE">
        <w:t>» (</w:t>
      </w:r>
      <w:r w:rsidRPr="00CA61EE">
        <w:rPr>
          <w:lang w:val="kk-KZ"/>
        </w:rPr>
        <w:t>Костанайская область</w:t>
      </w:r>
      <w:r w:rsidRPr="00CA61EE">
        <w:t xml:space="preserve">, г.Лисаковск, </w:t>
      </w:r>
      <w:r>
        <w:t>Промзона 3 дом 5</w:t>
      </w:r>
      <w:r w:rsidRPr="00CA61EE">
        <w:t xml:space="preserve">, </w:t>
      </w:r>
      <w:r>
        <w:t>Б</w:t>
      </w:r>
      <w:r w:rsidRPr="00CA61EE">
        <w:t>ИН</w:t>
      </w:r>
      <w:r>
        <w:t>970940002782)</w:t>
      </w:r>
      <w:r w:rsidRPr="00CA61EE">
        <w:t xml:space="preserve"> объявляет конкурс по закупу услуг по оценке имущества (активов) должника, находящегося по адресу: </w:t>
      </w:r>
      <w:r w:rsidRPr="00CA61EE">
        <w:rPr>
          <w:lang w:val="kk-KZ"/>
        </w:rPr>
        <w:t>Костанайская область</w:t>
      </w:r>
      <w:r w:rsidRPr="00CA61EE">
        <w:t xml:space="preserve">, г.Лисаковск, </w:t>
      </w:r>
      <w:r>
        <w:t>Промышленная зона</w:t>
      </w:r>
      <w:r w:rsidRPr="00075B49">
        <w:t>.</w:t>
      </w:r>
    </w:p>
    <w:p w:rsidR="004D7905" w:rsidRDefault="004D7905" w:rsidP="00C15797">
      <w:pPr>
        <w:ind w:firstLine="709"/>
        <w:jc w:val="both"/>
      </w:pPr>
      <w:r w:rsidRPr="00CA61EE">
        <w:t xml:space="preserve">В состав имущества (активов) должника входит: </w:t>
      </w:r>
      <w:r>
        <w:t xml:space="preserve">     </w:t>
      </w:r>
    </w:p>
    <w:p w:rsidR="004D7905" w:rsidRDefault="004D7905" w:rsidP="00C15797">
      <w:pPr>
        <w:ind w:firstLine="709"/>
        <w:jc w:val="both"/>
      </w:pPr>
      <w:r>
        <w:t xml:space="preserve">1. </w:t>
      </w:r>
      <w:r w:rsidRPr="00E01A75">
        <w:t xml:space="preserve">Первичный объект; </w:t>
      </w:r>
      <w:r>
        <w:t>Цех по производству гофротары кадастровый №12:194:005:203:1/А и земельный участок для обслуживания</w:t>
      </w:r>
      <w:r w:rsidRPr="00E01A75">
        <w:t xml:space="preserve"> </w:t>
      </w:r>
      <w:r>
        <w:t xml:space="preserve"> и эксплуатации цеха по производству гофротары кадастровый №</w:t>
      </w:r>
      <w:r w:rsidRPr="00E01A75">
        <w:t>12:19</w:t>
      </w:r>
      <w:r>
        <w:t>4:005:203;</w:t>
      </w:r>
    </w:p>
    <w:p w:rsidR="004D7905" w:rsidRDefault="004D7905" w:rsidP="00C15797">
      <w:pPr>
        <w:ind w:firstLine="709"/>
        <w:jc w:val="both"/>
      </w:pPr>
      <w:r>
        <w:t xml:space="preserve">2. </w:t>
      </w:r>
      <w:r w:rsidRPr="00E01A75">
        <w:t>Первичный объект</w:t>
      </w:r>
      <w:r>
        <w:t>; надземный газопровод В/Д кадастровый №</w:t>
      </w:r>
      <w:r w:rsidRPr="00E01A75">
        <w:t>12:19</w:t>
      </w:r>
      <w:r>
        <w:t>4:005:254:1 и земельный участок для обслуживания и эксплуатаций надземного газопровода высокого давления кадастровый №</w:t>
      </w:r>
      <w:r w:rsidRPr="00E01A75">
        <w:t>12:19</w:t>
      </w:r>
      <w:r>
        <w:t>4:005:254);</w:t>
      </w:r>
    </w:p>
    <w:p w:rsidR="004D7905" w:rsidRDefault="004D7905" w:rsidP="00C15797">
      <w:pPr>
        <w:ind w:firstLine="709"/>
        <w:jc w:val="both"/>
      </w:pPr>
      <w:r>
        <w:t xml:space="preserve">3. </w:t>
      </w:r>
      <w:r w:rsidRPr="00E01A75">
        <w:t>Первичный объект</w:t>
      </w:r>
      <w:r>
        <w:t>; надземный газопровод Н/Д кадастровый №</w:t>
      </w:r>
      <w:r w:rsidRPr="00E01A75">
        <w:t>12:19</w:t>
      </w:r>
      <w:r>
        <w:t>4:005:000:(32:г/п низ.да:16747);</w:t>
      </w:r>
    </w:p>
    <w:p w:rsidR="004D7905" w:rsidRDefault="004D7905" w:rsidP="00C15797">
      <w:pPr>
        <w:ind w:firstLine="709"/>
        <w:jc w:val="both"/>
      </w:pPr>
      <w:r>
        <w:t xml:space="preserve">4. </w:t>
      </w:r>
      <w:r w:rsidRPr="00E01A75">
        <w:t xml:space="preserve">Первичный объект; </w:t>
      </w:r>
      <w:r>
        <w:t>здание диагностики кадастровый №</w:t>
      </w:r>
      <w:r w:rsidRPr="00E01A75">
        <w:t>12:19</w:t>
      </w:r>
      <w:r>
        <w:t>4:005:047:1 и земельный участок для обслуживания и эксплуатации здания диагностики кадастровый №</w:t>
      </w:r>
      <w:r w:rsidRPr="00E01A75">
        <w:t>12:19</w:t>
      </w:r>
      <w:r>
        <w:t>4:005:047;</w:t>
      </w:r>
    </w:p>
    <w:p w:rsidR="004D7905" w:rsidRDefault="004D7905" w:rsidP="00C15797">
      <w:pPr>
        <w:ind w:firstLine="709"/>
        <w:jc w:val="both"/>
      </w:pPr>
      <w:r>
        <w:t>5. Земельный участок; для обслуживания и эксплуатации производственных помещений кадастровый №</w:t>
      </w:r>
      <w:r w:rsidRPr="00E01A75">
        <w:t>12:19</w:t>
      </w:r>
      <w:r>
        <w:t>4:005:232;</w:t>
      </w:r>
    </w:p>
    <w:p w:rsidR="004D7905" w:rsidRDefault="004D7905" w:rsidP="00C15797">
      <w:pPr>
        <w:ind w:firstLine="709"/>
        <w:jc w:val="both"/>
      </w:pPr>
      <w:r>
        <w:t xml:space="preserve">6. </w:t>
      </w:r>
      <w:r w:rsidRPr="00A41D0D">
        <w:t>Трансформаторная подстанция ПКТП-610/10-0,4</w:t>
      </w:r>
      <w:r>
        <w:t xml:space="preserve"> </w:t>
      </w:r>
      <w:r w:rsidRPr="00A41D0D">
        <w:t xml:space="preserve">Инвентаризационный </w:t>
      </w:r>
      <w:r>
        <w:t>№</w:t>
      </w:r>
      <w:r w:rsidRPr="00A41D0D">
        <w:t>37328</w:t>
      </w:r>
      <w:r>
        <w:t>, 1996</w:t>
      </w:r>
      <w:r w:rsidRPr="00C86CB8">
        <w:t xml:space="preserve"> </w:t>
      </w:r>
      <w:r w:rsidRPr="00A41D0D">
        <w:t>Год выпуск</w:t>
      </w:r>
      <w:r>
        <w:t>а.</w:t>
      </w:r>
    </w:p>
    <w:p w:rsidR="004D7905" w:rsidRPr="00CA61EE" w:rsidRDefault="004D7905" w:rsidP="00DF6EB7">
      <w:pPr>
        <w:ind w:firstLine="709"/>
        <w:jc w:val="both"/>
      </w:pPr>
      <w:r w:rsidRPr="00CA61EE">
        <w:t>Заявки для участия в конкурсе принимаются в течение десяти рабочих дней со дня опубликования настоящего объявления с 09.00ч. до 18.30ч., перерыв на обед с 13.00ч. до 14.30ч. по адресу: г. Костанай, пр.Аль-Фараби, д.119, каб.309. тел.8 (7142) 39 31 97.</w:t>
      </w:r>
    </w:p>
    <w:p w:rsidR="004D7905" w:rsidRPr="00CA61EE" w:rsidRDefault="004D7905" w:rsidP="00DF6EB7">
      <w:pPr>
        <w:ind w:firstLine="708"/>
        <w:jc w:val="both"/>
      </w:pPr>
      <w:r w:rsidRPr="00CA61EE">
        <w:t xml:space="preserve"> Претензии по организации конкурса принимаются с 09.00ч. до 18.30ч., перерыв на обед с 13.00ч. до 14.30ч. по адресу: г.Костанай, ул.Майлина, д.2, каб.102, тел.8(7142)536623, электронная почта: </w:t>
      </w:r>
      <w:r w:rsidRPr="00CA61EE">
        <w:rPr>
          <w:lang w:val="en-US"/>
        </w:rPr>
        <w:t>postmgd</w:t>
      </w:r>
      <w:r w:rsidRPr="00CA61EE">
        <w:t>@</w:t>
      </w:r>
      <w:r w:rsidRPr="00CA61EE">
        <w:rPr>
          <w:lang w:val="en-US"/>
        </w:rPr>
        <w:t>taxkost</w:t>
      </w:r>
      <w:r w:rsidRPr="00CA61EE">
        <w:t>.</w:t>
      </w:r>
      <w:r w:rsidRPr="00CA61EE">
        <w:rPr>
          <w:lang w:val="en-US"/>
        </w:rPr>
        <w:t>mgd</w:t>
      </w:r>
      <w:r w:rsidRPr="00CA61EE">
        <w:t>.</w:t>
      </w:r>
      <w:r w:rsidRPr="00CA61EE">
        <w:rPr>
          <w:lang w:val="en-US"/>
        </w:rPr>
        <w:t>kz</w:t>
      </w:r>
    </w:p>
    <w:p w:rsidR="004D7905" w:rsidRPr="00785BF5" w:rsidRDefault="004D7905" w:rsidP="00DF6EB7">
      <w:pPr>
        <w:ind w:firstLine="709"/>
        <w:jc w:val="both"/>
        <w:rPr>
          <w:sz w:val="28"/>
          <w:szCs w:val="28"/>
        </w:rPr>
      </w:pPr>
    </w:p>
    <w:p w:rsidR="004D7905" w:rsidRPr="00785BF5" w:rsidRDefault="004D7905">
      <w:pPr>
        <w:rPr>
          <w:sz w:val="28"/>
          <w:szCs w:val="28"/>
        </w:rPr>
      </w:pPr>
    </w:p>
    <w:sectPr w:rsidR="004D7905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75B49"/>
    <w:rsid w:val="000D63C9"/>
    <w:rsid w:val="000F2CA2"/>
    <w:rsid w:val="001F7249"/>
    <w:rsid w:val="002B2854"/>
    <w:rsid w:val="002B3A03"/>
    <w:rsid w:val="00324BB3"/>
    <w:rsid w:val="003E746E"/>
    <w:rsid w:val="004D7905"/>
    <w:rsid w:val="004E0A4B"/>
    <w:rsid w:val="0059072D"/>
    <w:rsid w:val="0065479E"/>
    <w:rsid w:val="006A4F35"/>
    <w:rsid w:val="00755B79"/>
    <w:rsid w:val="00785BF5"/>
    <w:rsid w:val="00950938"/>
    <w:rsid w:val="00A41D0D"/>
    <w:rsid w:val="00B32007"/>
    <w:rsid w:val="00B76C5A"/>
    <w:rsid w:val="00B914CC"/>
    <w:rsid w:val="00BE4685"/>
    <w:rsid w:val="00C15797"/>
    <w:rsid w:val="00C2782E"/>
    <w:rsid w:val="00C86CB8"/>
    <w:rsid w:val="00CA61EE"/>
    <w:rsid w:val="00D86BA2"/>
    <w:rsid w:val="00DF6EB7"/>
    <w:rsid w:val="00E01A75"/>
    <w:rsid w:val="00E821C2"/>
    <w:rsid w:val="00EB15C9"/>
    <w:rsid w:val="00EC0CB1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6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1</Pages>
  <Words>261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Home1</cp:lastModifiedBy>
  <cp:revision>9</cp:revision>
  <cp:lastPrinted>2016-07-26T09:57:00Z</cp:lastPrinted>
  <dcterms:created xsi:type="dcterms:W3CDTF">2015-07-24T05:53:00Z</dcterms:created>
  <dcterms:modified xsi:type="dcterms:W3CDTF">2016-07-26T09:57:00Z</dcterms:modified>
</cp:coreProperties>
</file>