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B5" w:rsidRPr="005E2511" w:rsidRDefault="00E73AB5" w:rsidP="00E73AB5">
      <w:pPr>
        <w:pStyle w:val="a6"/>
        <w:jc w:val="center"/>
        <w:rPr>
          <w:rFonts w:ascii="Times New Roman" w:hAnsi="Times New Roman" w:cs="Times New Roman"/>
          <w:b/>
          <w:i/>
          <w:sz w:val="24"/>
          <w:szCs w:val="24"/>
          <w:lang w:val="kk-KZ"/>
        </w:rPr>
      </w:pPr>
      <w:r w:rsidRPr="005E2511">
        <w:rPr>
          <w:rFonts w:ascii="Times New Roman" w:hAnsi="Times New Roman" w:cs="Times New Roman"/>
          <w:b/>
          <w:sz w:val="24"/>
          <w:szCs w:val="24"/>
          <w:lang w:val="kk-KZ"/>
        </w:rPr>
        <w:t>Общий конкурс на занятие вакантной административной государственной низовой должности корпуса «Б»</w:t>
      </w:r>
    </w:p>
    <w:p w:rsidR="00E73AB5" w:rsidRPr="005E2511" w:rsidRDefault="00E73AB5" w:rsidP="00E73AB5">
      <w:pPr>
        <w:pStyle w:val="a6"/>
        <w:jc w:val="both"/>
        <w:rPr>
          <w:rFonts w:ascii="Times New Roman" w:hAnsi="Times New Roman" w:cs="Times New Roman"/>
          <w:b/>
          <w:sz w:val="24"/>
          <w:szCs w:val="24"/>
          <w:lang w:val="kk-KZ"/>
        </w:rPr>
      </w:pPr>
    </w:p>
    <w:p w:rsidR="00E73AB5" w:rsidRPr="005E2511" w:rsidRDefault="00E73AB5" w:rsidP="00E73AB5">
      <w:pPr>
        <w:spacing w:after="0" w:line="240" w:lineRule="auto"/>
        <w:rPr>
          <w:rFonts w:ascii="Times New Roman" w:hAnsi="Times New Roman"/>
          <w:i/>
          <w:sz w:val="24"/>
          <w:szCs w:val="24"/>
          <w:lang w:val="kk-KZ"/>
        </w:rPr>
      </w:pPr>
    </w:p>
    <w:p w:rsidR="00E73AB5" w:rsidRPr="005E2511" w:rsidRDefault="00E73AB5" w:rsidP="00E73AB5">
      <w:pPr>
        <w:spacing w:after="0" w:line="240" w:lineRule="auto"/>
        <w:ind w:firstLine="708"/>
        <w:jc w:val="both"/>
        <w:rPr>
          <w:rFonts w:ascii="Times New Roman" w:hAnsi="Times New Roman"/>
          <w:b/>
          <w:sz w:val="24"/>
          <w:szCs w:val="24"/>
        </w:rPr>
      </w:pPr>
      <w:r w:rsidRPr="005E2511">
        <w:rPr>
          <w:rFonts w:ascii="Times New Roman" w:hAnsi="Times New Roman"/>
          <w:b/>
          <w:sz w:val="24"/>
          <w:szCs w:val="24"/>
          <w:lang w:val="kk-KZ"/>
        </w:rPr>
        <w:t>РГУ «Управление государственных доходов по Тарановскому району»  Департамента государственных доходов по Костанайской области, Костанайская область, Тарановский район, село Тарановское, ул.Советская, 39,</w:t>
      </w:r>
      <w:r w:rsidRPr="005E2511">
        <w:rPr>
          <w:rFonts w:ascii="Times New Roman" w:hAnsi="Times New Roman"/>
          <w:b/>
          <w:sz w:val="24"/>
          <w:szCs w:val="24"/>
        </w:rPr>
        <w:t xml:space="preserve"> телефоны для справок: 8(71436) 3</w:t>
      </w:r>
      <w:r w:rsidRPr="005E2511">
        <w:rPr>
          <w:rFonts w:ascii="Times New Roman" w:hAnsi="Times New Roman"/>
          <w:b/>
          <w:sz w:val="24"/>
          <w:szCs w:val="24"/>
          <w:lang w:val="kk-KZ"/>
        </w:rPr>
        <w:t>-62-62,  электронные адреса</w:t>
      </w:r>
      <w:r w:rsidRPr="005E2511">
        <w:rPr>
          <w:rFonts w:ascii="Times New Roman" w:hAnsi="Times New Roman"/>
          <w:b/>
          <w:sz w:val="24"/>
          <w:szCs w:val="24"/>
        </w:rPr>
        <w:t>:</w:t>
      </w:r>
      <w:r w:rsidRPr="005E2511">
        <w:rPr>
          <w:rFonts w:ascii="Times New Roman" w:hAnsi="Times New Roman"/>
          <w:b/>
          <w:sz w:val="24"/>
          <w:szCs w:val="24"/>
          <w:lang w:val="kk-KZ"/>
        </w:rPr>
        <w:t xml:space="preserve"> </w:t>
      </w:r>
      <w:r w:rsidRPr="005E2511">
        <w:rPr>
          <w:rFonts w:ascii="Times New Roman" w:hAnsi="Times New Roman"/>
          <w:b/>
          <w:sz w:val="24"/>
          <w:szCs w:val="24"/>
        </w:rPr>
        <w:t>bkuskadamov@taxkost.mgd.kz</w:t>
      </w:r>
      <w:r w:rsidRPr="005E2511">
        <w:rPr>
          <w:rFonts w:ascii="Times New Roman" w:hAnsi="Times New Roman"/>
          <w:b/>
          <w:sz w:val="24"/>
          <w:szCs w:val="24"/>
          <w:highlight w:val="yellow"/>
        </w:rPr>
        <w:t xml:space="preserve"> </w:t>
      </w:r>
      <w:hyperlink r:id="rId4" w:history="1">
        <w:r w:rsidRPr="005E2511">
          <w:rPr>
            <w:rStyle w:val="a5"/>
            <w:rFonts w:ascii="Times New Roman" w:hAnsi="Times New Roman"/>
            <w:b/>
            <w:sz w:val="24"/>
            <w:szCs w:val="24"/>
            <w:lang w:val="en-US"/>
          </w:rPr>
          <w:t>b</w:t>
        </w:r>
        <w:r w:rsidRPr="005E2511">
          <w:rPr>
            <w:rStyle w:val="a5"/>
            <w:rFonts w:ascii="Times New Roman" w:hAnsi="Times New Roman"/>
            <w:b/>
            <w:sz w:val="24"/>
            <w:szCs w:val="24"/>
          </w:rPr>
          <w:t>.</w:t>
        </w:r>
        <w:r w:rsidRPr="005E2511">
          <w:rPr>
            <w:rStyle w:val="a5"/>
            <w:rFonts w:ascii="Times New Roman" w:hAnsi="Times New Roman"/>
            <w:b/>
            <w:sz w:val="24"/>
            <w:szCs w:val="24"/>
            <w:lang w:val="en-US"/>
          </w:rPr>
          <w:t>kuskadamov</w:t>
        </w:r>
        <w:r w:rsidRPr="005E2511">
          <w:rPr>
            <w:rStyle w:val="a5"/>
            <w:rFonts w:ascii="Times New Roman" w:hAnsi="Times New Roman"/>
            <w:b/>
            <w:sz w:val="24"/>
            <w:szCs w:val="24"/>
          </w:rPr>
          <w:t>@</w:t>
        </w:r>
        <w:proofErr w:type="spellStart"/>
        <w:r w:rsidRPr="005E2511">
          <w:rPr>
            <w:rStyle w:val="a5"/>
            <w:rFonts w:ascii="Times New Roman" w:hAnsi="Times New Roman"/>
            <w:b/>
            <w:sz w:val="24"/>
            <w:szCs w:val="24"/>
          </w:rPr>
          <w:t>kgd.gov.kz</w:t>
        </w:r>
        <w:proofErr w:type="spellEnd"/>
      </w:hyperlink>
      <w:r w:rsidRPr="005E2511">
        <w:rPr>
          <w:rFonts w:ascii="Times New Roman" w:hAnsi="Times New Roman"/>
          <w:sz w:val="24"/>
          <w:szCs w:val="24"/>
        </w:rPr>
        <w:t xml:space="preserve">  объявляет общий конкурс на занятие низовой вакантной административной государственной должности корпуса «Б»</w:t>
      </w:r>
    </w:p>
    <w:p w:rsidR="00E73AB5" w:rsidRPr="005E2511" w:rsidRDefault="00E73AB5" w:rsidP="00E73AB5">
      <w:pPr>
        <w:tabs>
          <w:tab w:val="left" w:pos="540"/>
          <w:tab w:val="left" w:pos="1620"/>
        </w:tabs>
        <w:spacing w:after="0" w:line="240" w:lineRule="auto"/>
        <w:ind w:firstLine="709"/>
        <w:jc w:val="both"/>
        <w:rPr>
          <w:rFonts w:ascii="Times New Roman" w:hAnsi="Times New Roman"/>
          <w:b/>
          <w:sz w:val="24"/>
          <w:szCs w:val="24"/>
        </w:rPr>
      </w:pPr>
    </w:p>
    <w:p w:rsidR="00E73AB5" w:rsidRPr="005E2511" w:rsidRDefault="00E73AB5" w:rsidP="00E73AB5">
      <w:pPr>
        <w:tabs>
          <w:tab w:val="left" w:pos="540"/>
          <w:tab w:val="left" w:pos="1620"/>
        </w:tabs>
        <w:spacing w:after="0" w:line="240" w:lineRule="auto"/>
        <w:ind w:firstLine="709"/>
        <w:jc w:val="both"/>
        <w:rPr>
          <w:rFonts w:ascii="Times New Roman" w:hAnsi="Times New Roman"/>
          <w:b/>
          <w:sz w:val="24"/>
          <w:szCs w:val="24"/>
        </w:rPr>
      </w:pPr>
      <w:r w:rsidRPr="005E2511">
        <w:rPr>
          <w:rFonts w:ascii="Times New Roman" w:hAnsi="Times New Roman"/>
          <w:b/>
          <w:sz w:val="24"/>
          <w:szCs w:val="24"/>
          <w:lang w:val="kk-KZ"/>
        </w:rPr>
        <w:t xml:space="preserve">1. </w:t>
      </w:r>
      <w:r w:rsidRPr="005E2511">
        <w:rPr>
          <w:rFonts w:ascii="Times New Roman" w:hAnsi="Times New Roman"/>
          <w:b/>
          <w:sz w:val="24"/>
          <w:szCs w:val="24"/>
        </w:rPr>
        <w:t>Главный специалист отдела организационно-правовой работы и взимания, категория С-</w:t>
      </w:r>
      <w:r w:rsidRPr="005E2511">
        <w:rPr>
          <w:rFonts w:ascii="Times New Roman" w:hAnsi="Times New Roman"/>
          <w:b/>
          <w:sz w:val="24"/>
          <w:szCs w:val="24"/>
          <w:lang w:val="en-US"/>
        </w:rPr>
        <w:t>R</w:t>
      </w:r>
      <w:r w:rsidRPr="005E2511">
        <w:rPr>
          <w:rFonts w:ascii="Times New Roman" w:hAnsi="Times New Roman"/>
          <w:b/>
          <w:sz w:val="24"/>
          <w:szCs w:val="24"/>
        </w:rPr>
        <w:t>-4, 1 единица.</w:t>
      </w:r>
    </w:p>
    <w:p w:rsidR="00E73AB5" w:rsidRPr="005E2511" w:rsidRDefault="00E73AB5" w:rsidP="00E73AB5">
      <w:pPr>
        <w:tabs>
          <w:tab w:val="left" w:pos="540"/>
          <w:tab w:val="left" w:pos="1620"/>
        </w:tabs>
        <w:spacing w:after="0" w:line="240" w:lineRule="auto"/>
        <w:ind w:firstLine="709"/>
        <w:jc w:val="both"/>
        <w:rPr>
          <w:rFonts w:ascii="Times New Roman" w:hAnsi="Times New Roman"/>
          <w:bCs/>
          <w:sz w:val="24"/>
          <w:szCs w:val="24"/>
          <w:lang w:val="kk-KZ"/>
        </w:rPr>
      </w:pPr>
    </w:p>
    <w:p w:rsidR="00E73AB5" w:rsidRPr="005E2511" w:rsidRDefault="00E73AB5" w:rsidP="00E73AB5">
      <w:pPr>
        <w:tabs>
          <w:tab w:val="left" w:pos="540"/>
          <w:tab w:val="left" w:pos="1620"/>
        </w:tabs>
        <w:spacing w:after="0" w:line="240" w:lineRule="auto"/>
        <w:ind w:firstLine="709"/>
        <w:jc w:val="both"/>
        <w:rPr>
          <w:rFonts w:ascii="Times New Roman" w:hAnsi="Times New Roman"/>
          <w:bCs/>
          <w:sz w:val="24"/>
          <w:szCs w:val="24"/>
        </w:rPr>
      </w:pPr>
      <w:r w:rsidRPr="005E2511">
        <w:rPr>
          <w:rFonts w:ascii="Times New Roman" w:hAnsi="Times New Roman"/>
          <w:bCs/>
          <w:sz w:val="24"/>
          <w:szCs w:val="24"/>
        </w:rPr>
        <w:t xml:space="preserve"> Должностной оклад в зависимости от выслуги лет от </w:t>
      </w:r>
      <w:r w:rsidRPr="005E2511">
        <w:rPr>
          <w:rFonts w:ascii="Times New Roman" w:hAnsi="Times New Roman"/>
          <w:b/>
          <w:sz w:val="24"/>
          <w:szCs w:val="24"/>
          <w:lang w:val="kk-KZ"/>
        </w:rPr>
        <w:t xml:space="preserve">73288 </w:t>
      </w:r>
      <w:r w:rsidRPr="005E2511">
        <w:rPr>
          <w:rFonts w:ascii="Times New Roman" w:hAnsi="Times New Roman"/>
          <w:bCs/>
          <w:sz w:val="24"/>
          <w:szCs w:val="24"/>
        </w:rPr>
        <w:t xml:space="preserve">тенге до </w:t>
      </w:r>
      <w:r w:rsidRPr="005E2511">
        <w:rPr>
          <w:rFonts w:ascii="Times New Roman" w:hAnsi="Times New Roman"/>
          <w:b/>
          <w:sz w:val="24"/>
          <w:szCs w:val="24"/>
          <w:lang w:val="kk-KZ"/>
        </w:rPr>
        <w:t>99105</w:t>
      </w:r>
      <w:r w:rsidRPr="005E2511">
        <w:rPr>
          <w:rFonts w:ascii="Times New Roman" w:hAnsi="Times New Roman"/>
          <w:sz w:val="24"/>
          <w:szCs w:val="24"/>
          <w:lang w:val="kk-KZ"/>
        </w:rPr>
        <w:t xml:space="preserve"> </w:t>
      </w:r>
      <w:r w:rsidRPr="005E2511">
        <w:rPr>
          <w:rFonts w:ascii="Times New Roman" w:hAnsi="Times New Roman"/>
          <w:bCs/>
          <w:sz w:val="24"/>
          <w:szCs w:val="24"/>
        </w:rPr>
        <w:t>тенге.</w:t>
      </w:r>
    </w:p>
    <w:p w:rsidR="00E73AB5" w:rsidRPr="005E2511" w:rsidRDefault="00E73AB5" w:rsidP="00E73AB5">
      <w:pPr>
        <w:pStyle w:val="a3"/>
        <w:rPr>
          <w:b/>
        </w:rPr>
      </w:pPr>
      <w:r w:rsidRPr="005E2511">
        <w:rPr>
          <w:b/>
        </w:rPr>
        <w:t>Основные функциональные обязанности:</w:t>
      </w:r>
      <w:r w:rsidRPr="005E2511">
        <w:t xml:space="preserve"> Обеспечивать  реализацию задач и решений Департамента государственных доходов по Костанайской области, приказов, распоряжений руководителя Управления государственных доходов, распоряжений руководителя отдела, нести  персональную ответственность за выполнение возложенных на  него  задач и осуществление им своих функций;</w:t>
      </w:r>
      <w:r w:rsidRPr="005E2511">
        <w:rPr>
          <w:lang w:val="ru-RU"/>
        </w:rPr>
        <w:t xml:space="preserve"> </w:t>
      </w:r>
      <w:r w:rsidRPr="005E2511">
        <w:t>Проводить анализ задолженности по налогам и обязательным взносам в бюджет, социальным отчислением в бюджет, опись ограниченного в распоряжении имущества налогоплательщиков – должников, передачу на оценку ограниченного в распоряжении имущества в Аукционный центр.</w:t>
      </w:r>
    </w:p>
    <w:p w:rsidR="00E73AB5" w:rsidRPr="005E2511" w:rsidRDefault="00E73AB5" w:rsidP="00E73AB5">
      <w:pPr>
        <w:pStyle w:val="a6"/>
        <w:jc w:val="both"/>
        <w:rPr>
          <w:rFonts w:ascii="Times New Roman" w:hAnsi="Times New Roman" w:cs="Times New Roman"/>
          <w:b/>
          <w:sz w:val="24"/>
          <w:szCs w:val="24"/>
        </w:rPr>
      </w:pPr>
      <w:r w:rsidRPr="005E2511">
        <w:rPr>
          <w:rFonts w:ascii="Times New Roman" w:hAnsi="Times New Roman" w:cs="Times New Roman"/>
          <w:sz w:val="24"/>
          <w:szCs w:val="24"/>
        </w:rPr>
        <w:t xml:space="preserve">Вручать уведомления о погашении налоговой задолженности, об устранении нарушений налогового законодательства, по ОПВ в НПФ, соц. отчислениям  налогоплательщикам недоимщикам. Применять способы обеспечения </w:t>
      </w:r>
      <w:proofErr w:type="gramStart"/>
      <w:r w:rsidRPr="005E2511">
        <w:rPr>
          <w:rFonts w:ascii="Times New Roman" w:hAnsi="Times New Roman" w:cs="Times New Roman"/>
          <w:sz w:val="24"/>
          <w:szCs w:val="24"/>
        </w:rPr>
        <w:t>исполнения</w:t>
      </w:r>
      <w:proofErr w:type="gramEnd"/>
      <w:r w:rsidRPr="005E2511">
        <w:rPr>
          <w:rFonts w:ascii="Times New Roman" w:hAnsi="Times New Roman" w:cs="Times New Roman"/>
          <w:sz w:val="24"/>
          <w:szCs w:val="24"/>
        </w:rPr>
        <w:t xml:space="preserve"> не выполненного в срок налогового обязательства по уплате налогов и других обязательных платежей в бюджет: Выставлять распоряжения о приостановлении расходных операций на банковские счета налогоплательщиков недоимщиков. Выставлять распоряжения о приостановлении расходных операций по кассе  налогоплательщиков недоимщиков. Выносить решения об ограничении в распоряжении имуществом. Производить опись ограниченного имущества; Применять  меры принудительного взыскания налоговой задолженности. Взыскивать налоговую задолженность налогоплательщиков за счет денег, находящихся на банковских счетах. Взыскивать налоговую задолженность налогоплательщиков за счет денег, находящихся на банковских счетах дебиторов. Взыскивать налоговую задолженность за счет реализации ограниченного в распоряжении имущества;</w:t>
      </w:r>
    </w:p>
    <w:p w:rsidR="00E73AB5" w:rsidRPr="005E2511" w:rsidRDefault="00E73AB5" w:rsidP="00E73AB5">
      <w:pPr>
        <w:pStyle w:val="a6"/>
        <w:jc w:val="both"/>
        <w:rPr>
          <w:rFonts w:ascii="Times New Roman" w:hAnsi="Times New Roman" w:cs="Times New Roman"/>
          <w:sz w:val="24"/>
          <w:szCs w:val="24"/>
        </w:rPr>
      </w:pPr>
      <w:r w:rsidRPr="005E2511">
        <w:rPr>
          <w:rFonts w:ascii="Times New Roman" w:hAnsi="Times New Roman" w:cs="Times New Roman"/>
          <w:sz w:val="24"/>
          <w:szCs w:val="24"/>
        </w:rPr>
        <w:t>Составлять протокола об административных правонарушениях  ИС ЭКНА.</w:t>
      </w:r>
    </w:p>
    <w:p w:rsidR="00E73AB5" w:rsidRPr="005E2511" w:rsidRDefault="00E73AB5" w:rsidP="00E73AB5">
      <w:pPr>
        <w:pStyle w:val="a6"/>
        <w:jc w:val="both"/>
        <w:rPr>
          <w:rFonts w:ascii="Times New Roman" w:hAnsi="Times New Roman" w:cs="Times New Roman"/>
          <w:bCs/>
          <w:spacing w:val="-1"/>
          <w:sz w:val="24"/>
          <w:szCs w:val="24"/>
        </w:rPr>
      </w:pPr>
      <w:r w:rsidRPr="005E2511">
        <w:rPr>
          <w:rFonts w:ascii="Times New Roman" w:hAnsi="Times New Roman" w:cs="Times New Roman"/>
          <w:b/>
          <w:i/>
          <w:sz w:val="24"/>
          <w:szCs w:val="24"/>
        </w:rPr>
        <w:tab/>
      </w:r>
      <w:r w:rsidRPr="005E2511">
        <w:rPr>
          <w:rFonts w:ascii="Times New Roman" w:hAnsi="Times New Roman" w:cs="Times New Roman"/>
          <w:b/>
          <w:sz w:val="24"/>
          <w:szCs w:val="24"/>
        </w:rPr>
        <w:t>Требования к участникам конкурса:</w:t>
      </w:r>
      <w:r w:rsidRPr="005E2511">
        <w:rPr>
          <w:rFonts w:ascii="Times New Roman" w:hAnsi="Times New Roman" w:cs="Times New Roman"/>
          <w:b/>
          <w:i/>
          <w:sz w:val="24"/>
          <w:szCs w:val="24"/>
        </w:rPr>
        <w:t xml:space="preserve"> </w:t>
      </w:r>
      <w:r w:rsidRPr="005E2511">
        <w:rPr>
          <w:rFonts w:ascii="Times New Roman" w:hAnsi="Times New Roman" w:cs="Times New Roman"/>
          <w:bCs/>
          <w:spacing w:val="-1"/>
          <w:sz w:val="24"/>
          <w:szCs w:val="24"/>
        </w:rPr>
        <w:t>Высшее образование: с</w:t>
      </w:r>
      <w:r w:rsidRPr="005E2511">
        <w:rPr>
          <w:rFonts w:ascii="Times New Roman" w:hAnsi="Times New Roman" w:cs="Times New Roman"/>
          <w:sz w:val="24"/>
          <w:szCs w:val="24"/>
          <w:lang w:val="kk-KZ"/>
        </w:rPr>
        <w:t>оциальные науки, экономика и бизнес (экономика, менеджмент, учет и аудит, государственное и местное управление, финансы), п</w:t>
      </w:r>
      <w:proofErr w:type="spellStart"/>
      <w:r w:rsidRPr="005E2511">
        <w:rPr>
          <w:rFonts w:ascii="Times New Roman" w:hAnsi="Times New Roman" w:cs="Times New Roman"/>
          <w:sz w:val="24"/>
          <w:szCs w:val="24"/>
        </w:rPr>
        <w:t>раво</w:t>
      </w:r>
      <w:proofErr w:type="spellEnd"/>
      <w:r w:rsidRPr="005E2511">
        <w:rPr>
          <w:rFonts w:ascii="Times New Roman" w:hAnsi="Times New Roman" w:cs="Times New Roman"/>
          <w:sz w:val="24"/>
          <w:szCs w:val="24"/>
        </w:rPr>
        <w:t xml:space="preserve"> (юриспруденция, таможенное дело).</w:t>
      </w:r>
    </w:p>
    <w:p w:rsidR="00E73AB5" w:rsidRPr="005E2511" w:rsidRDefault="00E73AB5" w:rsidP="00E73AB5">
      <w:pPr>
        <w:pStyle w:val="a6"/>
        <w:jc w:val="both"/>
        <w:rPr>
          <w:rFonts w:ascii="Times New Roman" w:hAnsi="Times New Roman" w:cs="Times New Roman"/>
          <w:bCs/>
          <w:spacing w:val="-1"/>
          <w:sz w:val="24"/>
          <w:szCs w:val="24"/>
        </w:rPr>
      </w:pPr>
      <w:r w:rsidRPr="005E2511">
        <w:rPr>
          <w:rFonts w:ascii="Times New Roman" w:hAnsi="Times New Roman" w:cs="Times New Roman"/>
          <w:bCs/>
          <w:spacing w:val="-1"/>
          <w:sz w:val="24"/>
          <w:szCs w:val="24"/>
        </w:rPr>
        <w:t xml:space="preserve">Допускается </w:t>
      </w:r>
      <w:proofErr w:type="spellStart"/>
      <w:r w:rsidRPr="005E2511">
        <w:rPr>
          <w:rFonts w:ascii="Times New Roman" w:hAnsi="Times New Roman" w:cs="Times New Roman"/>
          <w:bCs/>
          <w:spacing w:val="-1"/>
          <w:sz w:val="24"/>
          <w:szCs w:val="24"/>
        </w:rPr>
        <w:t>послесреднее</w:t>
      </w:r>
      <w:proofErr w:type="spellEnd"/>
      <w:r w:rsidRPr="005E2511">
        <w:rPr>
          <w:rFonts w:ascii="Times New Roman" w:hAnsi="Times New Roman" w:cs="Times New Roman"/>
          <w:bCs/>
          <w:spacing w:val="-1"/>
          <w:sz w:val="24"/>
          <w:szCs w:val="24"/>
        </w:rPr>
        <w:t xml:space="preserve">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E73AB5" w:rsidRPr="005E2511" w:rsidRDefault="00E73AB5" w:rsidP="00E73AB5">
      <w:pPr>
        <w:spacing w:after="0" w:line="240" w:lineRule="auto"/>
        <w:ind w:firstLine="567"/>
        <w:jc w:val="both"/>
        <w:rPr>
          <w:rFonts w:ascii="Times New Roman" w:hAnsi="Times New Roman"/>
          <w:b/>
          <w:i/>
          <w:sz w:val="24"/>
          <w:szCs w:val="24"/>
        </w:rPr>
      </w:pPr>
      <w:r w:rsidRPr="005E2511">
        <w:rPr>
          <w:rFonts w:ascii="Times New Roman" w:hAnsi="Times New Roman"/>
          <w:sz w:val="24"/>
          <w:szCs w:val="24"/>
        </w:rPr>
        <w:t xml:space="preserve">Наличие следующих компетенций: инициативность, </w:t>
      </w:r>
      <w:proofErr w:type="spellStart"/>
      <w:r w:rsidRPr="005E2511">
        <w:rPr>
          <w:rFonts w:ascii="Times New Roman" w:hAnsi="Times New Roman"/>
          <w:sz w:val="24"/>
          <w:szCs w:val="24"/>
        </w:rPr>
        <w:t>коммуникативность</w:t>
      </w:r>
      <w:proofErr w:type="spellEnd"/>
      <w:r w:rsidRPr="005E2511">
        <w:rPr>
          <w:rFonts w:ascii="Times New Roman" w:hAnsi="Times New Roman"/>
          <w:sz w:val="24"/>
          <w:szCs w:val="24"/>
        </w:rPr>
        <w:t xml:space="preserve">, </w:t>
      </w:r>
      <w:proofErr w:type="spellStart"/>
      <w:r w:rsidRPr="005E2511">
        <w:rPr>
          <w:rFonts w:ascii="Times New Roman" w:hAnsi="Times New Roman"/>
          <w:sz w:val="24"/>
          <w:szCs w:val="24"/>
        </w:rPr>
        <w:t>аналитичность</w:t>
      </w:r>
      <w:proofErr w:type="spellEnd"/>
      <w:r w:rsidRPr="005E2511">
        <w:rPr>
          <w:rFonts w:ascii="Times New Roman" w:hAnsi="Times New Roman"/>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E73AB5" w:rsidRPr="005E2511" w:rsidRDefault="00E73AB5" w:rsidP="00E73AB5">
      <w:pPr>
        <w:spacing w:after="0" w:line="240" w:lineRule="auto"/>
        <w:ind w:firstLine="567"/>
        <w:contextualSpacing/>
        <w:jc w:val="both"/>
        <w:rPr>
          <w:rFonts w:ascii="Times New Roman" w:hAnsi="Times New Roman"/>
          <w:sz w:val="24"/>
          <w:szCs w:val="24"/>
        </w:rPr>
      </w:pPr>
      <w:r w:rsidRPr="005E2511">
        <w:rPr>
          <w:rFonts w:ascii="Times New Roman" w:hAnsi="Times New Roman"/>
          <w:sz w:val="24"/>
          <w:szCs w:val="24"/>
        </w:rPr>
        <w:t xml:space="preserve">Опыт работы при наличии высшего образования не требуется </w:t>
      </w:r>
    </w:p>
    <w:p w:rsidR="00E73AB5" w:rsidRPr="005E2511" w:rsidRDefault="00E73AB5" w:rsidP="00E73AB5">
      <w:pPr>
        <w:spacing w:after="0" w:line="240" w:lineRule="auto"/>
        <w:ind w:firstLine="567"/>
        <w:contextualSpacing/>
        <w:jc w:val="both"/>
        <w:rPr>
          <w:rFonts w:ascii="Times New Roman" w:hAnsi="Times New Roman"/>
          <w:b/>
          <w:sz w:val="24"/>
          <w:szCs w:val="24"/>
        </w:rPr>
      </w:pPr>
      <w:r w:rsidRPr="005E2511">
        <w:rPr>
          <w:rFonts w:ascii="Times New Roman" w:hAnsi="Times New Roman"/>
          <w:sz w:val="24"/>
          <w:szCs w:val="24"/>
        </w:rPr>
        <w:t xml:space="preserve">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w:t>
      </w:r>
      <w:r w:rsidRPr="005E2511">
        <w:rPr>
          <w:rFonts w:ascii="Times New Roman" w:hAnsi="Times New Roman"/>
          <w:sz w:val="24"/>
          <w:szCs w:val="24"/>
        </w:rPr>
        <w:lastRenderedPageBreak/>
        <w:t>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
    <w:p w:rsidR="00E73AB5" w:rsidRPr="005E2511" w:rsidRDefault="00E73AB5" w:rsidP="00E73AB5">
      <w:pPr>
        <w:spacing w:after="0" w:line="240" w:lineRule="auto"/>
        <w:ind w:firstLine="138"/>
        <w:jc w:val="both"/>
        <w:textAlignment w:val="baseline"/>
        <w:rPr>
          <w:rFonts w:ascii="Times New Roman" w:hAnsi="Times New Roman"/>
          <w:b/>
          <w:color w:val="222222"/>
          <w:sz w:val="24"/>
          <w:szCs w:val="24"/>
        </w:rPr>
      </w:pPr>
      <w:r w:rsidRPr="005E2511">
        <w:rPr>
          <w:rFonts w:ascii="Times New Roman" w:hAnsi="Times New Roman"/>
          <w:color w:val="222222"/>
          <w:sz w:val="24"/>
          <w:szCs w:val="24"/>
        </w:rPr>
        <w:t xml:space="preserve">      </w:t>
      </w:r>
      <w:r w:rsidRPr="005E2511">
        <w:rPr>
          <w:rFonts w:ascii="Times New Roman" w:hAnsi="Times New Roman"/>
          <w:b/>
          <w:color w:val="222222"/>
          <w:sz w:val="24"/>
          <w:szCs w:val="24"/>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от 29 декабря 2015 года № 12 (далее – Правила).</w:t>
      </w:r>
    </w:p>
    <w:p w:rsidR="00E73AB5" w:rsidRPr="005E2511" w:rsidRDefault="00E73AB5" w:rsidP="00E73AB5">
      <w:pPr>
        <w:spacing w:after="0" w:line="240" w:lineRule="auto"/>
        <w:ind w:firstLine="567"/>
        <w:jc w:val="both"/>
        <w:rPr>
          <w:rFonts w:ascii="Times New Roman" w:hAnsi="Times New Roman"/>
          <w:b/>
          <w:sz w:val="24"/>
          <w:szCs w:val="24"/>
        </w:rPr>
      </w:pPr>
      <w:r w:rsidRPr="005E2511">
        <w:rPr>
          <w:rFonts w:ascii="Times New Roman" w:hAnsi="Times New Roman"/>
          <w:b/>
          <w:sz w:val="24"/>
          <w:szCs w:val="24"/>
        </w:rPr>
        <w:t xml:space="preserve">Необходимые для участия в конкурсе документы: </w:t>
      </w:r>
    </w:p>
    <w:p w:rsidR="00E73AB5" w:rsidRPr="005E2511" w:rsidRDefault="00E73AB5" w:rsidP="00E73AB5">
      <w:pPr>
        <w:pStyle w:val="a6"/>
        <w:rPr>
          <w:rFonts w:ascii="Times New Roman" w:hAnsi="Times New Roman" w:cs="Times New Roman"/>
          <w:sz w:val="24"/>
          <w:szCs w:val="24"/>
        </w:rPr>
      </w:pPr>
      <w:r w:rsidRPr="005E2511">
        <w:rPr>
          <w:rFonts w:ascii="Times New Roman" w:hAnsi="Times New Roman" w:cs="Times New Roman"/>
          <w:sz w:val="24"/>
          <w:szCs w:val="24"/>
        </w:rPr>
        <w:t>1) заявление по форме согласно </w:t>
      </w:r>
      <w:hyperlink r:id="rId5" w:anchor="z145" w:history="1">
        <w:r w:rsidRPr="005E2511">
          <w:rPr>
            <w:rStyle w:val="a5"/>
            <w:rFonts w:ascii="Times New Roman" w:hAnsi="Times New Roman" w:cs="Times New Roman"/>
            <w:sz w:val="24"/>
            <w:szCs w:val="24"/>
          </w:rPr>
          <w:t>приложению 2</w:t>
        </w:r>
      </w:hyperlink>
      <w:r w:rsidRPr="005E2511">
        <w:rPr>
          <w:rFonts w:ascii="Times New Roman" w:hAnsi="Times New Roman" w:cs="Times New Roman"/>
          <w:sz w:val="24"/>
          <w:szCs w:val="24"/>
        </w:rPr>
        <w:t xml:space="preserve"> к настоящим Правилам;</w:t>
      </w:r>
    </w:p>
    <w:p w:rsidR="00E73AB5" w:rsidRPr="005E2511" w:rsidRDefault="00E73AB5" w:rsidP="00E73AB5">
      <w:pPr>
        <w:pStyle w:val="a6"/>
        <w:jc w:val="both"/>
        <w:rPr>
          <w:rFonts w:ascii="Times New Roman" w:hAnsi="Times New Roman" w:cs="Times New Roman"/>
          <w:sz w:val="24"/>
          <w:szCs w:val="24"/>
        </w:rPr>
      </w:pPr>
      <w:r w:rsidRPr="005E2511">
        <w:rPr>
          <w:rFonts w:ascii="Times New Roman" w:hAnsi="Times New Roman" w:cs="Times New Roman"/>
          <w:sz w:val="24"/>
          <w:szCs w:val="24"/>
        </w:rPr>
        <w:t xml:space="preserve">2) заполненная анкета с фотографией размером 3х4 по форме согласно </w:t>
      </w:r>
      <w:hyperlink r:id="rId6" w:anchor="z147" w:history="1">
        <w:r w:rsidRPr="005E2511">
          <w:rPr>
            <w:rStyle w:val="a5"/>
            <w:rFonts w:ascii="Times New Roman" w:hAnsi="Times New Roman" w:cs="Times New Roman"/>
            <w:sz w:val="24"/>
            <w:szCs w:val="24"/>
          </w:rPr>
          <w:t>приложению 3</w:t>
        </w:r>
      </w:hyperlink>
      <w:r w:rsidRPr="005E2511">
        <w:rPr>
          <w:rFonts w:ascii="Times New Roman" w:hAnsi="Times New Roman" w:cs="Times New Roman"/>
          <w:sz w:val="24"/>
          <w:szCs w:val="24"/>
        </w:rPr>
        <w:t xml:space="preserve"> к настоящим Правилам; </w:t>
      </w:r>
    </w:p>
    <w:p w:rsidR="00E73AB5" w:rsidRPr="005E2511" w:rsidRDefault="00E73AB5" w:rsidP="00E73AB5">
      <w:pPr>
        <w:pStyle w:val="a6"/>
        <w:rPr>
          <w:rFonts w:ascii="Times New Roman" w:hAnsi="Times New Roman" w:cs="Times New Roman"/>
          <w:b/>
          <w:i/>
          <w:sz w:val="24"/>
          <w:szCs w:val="24"/>
        </w:rPr>
      </w:pPr>
      <w:r w:rsidRPr="005E2511">
        <w:rPr>
          <w:rFonts w:ascii="Times New Roman" w:hAnsi="Times New Roman" w:cs="Times New Roman"/>
          <w:sz w:val="24"/>
          <w:szCs w:val="24"/>
        </w:rPr>
        <w:t>3) копии документов об образовании, засвидетельствованные нотариально; </w:t>
      </w:r>
    </w:p>
    <w:p w:rsidR="00E73AB5" w:rsidRPr="005E2511" w:rsidRDefault="00E73AB5" w:rsidP="00E73AB5">
      <w:pPr>
        <w:pStyle w:val="a6"/>
        <w:rPr>
          <w:rFonts w:ascii="Times New Roman" w:hAnsi="Times New Roman" w:cs="Times New Roman"/>
          <w:b/>
          <w:i/>
          <w:sz w:val="24"/>
          <w:szCs w:val="24"/>
        </w:rPr>
      </w:pPr>
      <w:r w:rsidRPr="005E2511">
        <w:rPr>
          <w:rFonts w:ascii="Times New Roman" w:hAnsi="Times New Roman" w:cs="Times New Roman"/>
          <w:sz w:val="24"/>
          <w:szCs w:val="24"/>
        </w:rPr>
        <w:t>4) копия документа, подтверждающего трудовую деятельность, засвидетельствованная нотариально; </w:t>
      </w:r>
    </w:p>
    <w:p w:rsidR="00E73AB5" w:rsidRPr="005E2511" w:rsidRDefault="00E73AB5" w:rsidP="00E73AB5">
      <w:pPr>
        <w:pStyle w:val="a6"/>
        <w:jc w:val="both"/>
        <w:rPr>
          <w:rFonts w:ascii="Times New Roman" w:hAnsi="Times New Roman" w:cs="Times New Roman"/>
          <w:b/>
          <w:i/>
          <w:sz w:val="24"/>
          <w:szCs w:val="24"/>
        </w:rPr>
      </w:pPr>
      <w:r w:rsidRPr="005E2511">
        <w:rPr>
          <w:rFonts w:ascii="Times New Roman" w:hAnsi="Times New Roman" w:cs="Times New Roman"/>
          <w:sz w:val="24"/>
          <w:szCs w:val="24"/>
        </w:rPr>
        <w:t>5) справка о состоянии здоровья по форме, утвержденной </w:t>
      </w:r>
      <w:hyperlink r:id="rId7" w:anchor="z0" w:history="1">
        <w:r w:rsidRPr="005E2511">
          <w:rPr>
            <w:rStyle w:val="a5"/>
            <w:rFonts w:ascii="Times New Roman" w:hAnsi="Times New Roman" w:cs="Times New Roman"/>
            <w:sz w:val="24"/>
            <w:szCs w:val="24"/>
          </w:rPr>
          <w:t>приказом</w:t>
        </w:r>
      </w:hyperlink>
      <w:r w:rsidRPr="005E2511">
        <w:rPr>
          <w:rFonts w:ascii="Times New Roman" w:hAnsi="Times New Roman" w:cs="Times New Roman"/>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E73AB5" w:rsidRPr="005E2511" w:rsidRDefault="00E73AB5" w:rsidP="00E73AB5">
      <w:pPr>
        <w:pStyle w:val="a6"/>
        <w:jc w:val="both"/>
        <w:rPr>
          <w:rFonts w:ascii="Times New Roman" w:hAnsi="Times New Roman" w:cs="Times New Roman"/>
          <w:b/>
          <w:i/>
          <w:sz w:val="24"/>
          <w:szCs w:val="24"/>
        </w:rPr>
      </w:pPr>
      <w:r w:rsidRPr="005E2511">
        <w:rPr>
          <w:rFonts w:ascii="Times New Roman" w:hAnsi="Times New Roman" w:cs="Times New Roman"/>
          <w:sz w:val="24"/>
          <w:szCs w:val="24"/>
        </w:rPr>
        <w:t>6) копия документа, удостоверяющего личность, гражданина Республики Казахстан; </w:t>
      </w:r>
    </w:p>
    <w:p w:rsidR="00E73AB5" w:rsidRPr="005E2511" w:rsidRDefault="00E73AB5" w:rsidP="00E73AB5">
      <w:pPr>
        <w:pStyle w:val="a6"/>
        <w:jc w:val="both"/>
        <w:rPr>
          <w:rFonts w:ascii="Times New Roman" w:hAnsi="Times New Roman" w:cs="Times New Roman"/>
          <w:b/>
          <w:i/>
          <w:sz w:val="24"/>
          <w:szCs w:val="24"/>
        </w:rPr>
      </w:pPr>
      <w:r w:rsidRPr="005E2511">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E73AB5" w:rsidRPr="005E2511" w:rsidRDefault="00E73AB5" w:rsidP="00E73AB5">
      <w:pPr>
        <w:pStyle w:val="a6"/>
        <w:rPr>
          <w:rFonts w:ascii="Times New Roman" w:hAnsi="Times New Roman" w:cs="Times New Roman"/>
          <w:sz w:val="24"/>
          <w:szCs w:val="24"/>
        </w:rPr>
      </w:pPr>
      <w:r w:rsidRPr="005E2511">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E73AB5" w:rsidRPr="005E2511" w:rsidRDefault="00E73AB5" w:rsidP="00E73AB5">
      <w:pPr>
        <w:spacing w:after="0" w:line="240" w:lineRule="auto"/>
        <w:ind w:firstLine="709"/>
        <w:jc w:val="both"/>
        <w:rPr>
          <w:rFonts w:ascii="Times New Roman" w:hAnsi="Times New Roman"/>
          <w:sz w:val="24"/>
          <w:szCs w:val="24"/>
        </w:rPr>
      </w:pPr>
      <w:r w:rsidRPr="005E2511">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E73AB5" w:rsidRPr="005E2511" w:rsidRDefault="00E73AB5" w:rsidP="00E73AB5">
      <w:pPr>
        <w:spacing w:after="0" w:line="240" w:lineRule="auto"/>
        <w:ind w:firstLine="709"/>
        <w:jc w:val="both"/>
        <w:rPr>
          <w:rFonts w:ascii="Times New Roman" w:hAnsi="Times New Roman"/>
          <w:sz w:val="24"/>
          <w:szCs w:val="24"/>
        </w:rPr>
      </w:pPr>
      <w:r w:rsidRPr="005E2511">
        <w:rPr>
          <w:rFonts w:ascii="Times New Roman" w:hAnsi="Times New Roman"/>
          <w:sz w:val="24"/>
          <w:szCs w:val="24"/>
        </w:rPr>
        <w:t>Представление неполного пакета документов является основанием для отказа в их рассмотрении конкурсной комиссией.</w:t>
      </w:r>
    </w:p>
    <w:p w:rsidR="00E73AB5" w:rsidRPr="005E2511" w:rsidRDefault="00E73AB5" w:rsidP="00E73AB5">
      <w:pPr>
        <w:spacing w:after="0" w:line="240" w:lineRule="auto"/>
        <w:ind w:firstLine="709"/>
        <w:jc w:val="both"/>
        <w:rPr>
          <w:rFonts w:ascii="Times New Roman" w:hAnsi="Times New Roman"/>
          <w:sz w:val="24"/>
          <w:szCs w:val="24"/>
        </w:rPr>
      </w:pPr>
      <w:r w:rsidRPr="005E2511">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73AB5" w:rsidRPr="005E2511" w:rsidRDefault="00E73AB5" w:rsidP="00E73AB5">
      <w:pPr>
        <w:pStyle w:val="a6"/>
        <w:ind w:firstLine="567"/>
        <w:jc w:val="both"/>
        <w:rPr>
          <w:rFonts w:ascii="Times New Roman" w:hAnsi="Times New Roman" w:cs="Times New Roman"/>
          <w:sz w:val="24"/>
          <w:szCs w:val="24"/>
          <w:lang w:val="kk-KZ"/>
        </w:rPr>
      </w:pPr>
      <w:r w:rsidRPr="005E2511">
        <w:rPr>
          <w:rFonts w:ascii="Times New Roman" w:hAnsi="Times New Roman" w:cs="Times New Roman"/>
          <w:sz w:val="24"/>
          <w:szCs w:val="24"/>
        </w:rPr>
        <w:t xml:space="preserve">Лица, изъявившие желание участвовать в общем конкурсе представляют документы в РГУ «Управление государственных доходов по Тарановскому району Департамента государственных доходов по Костанайской области», </w:t>
      </w:r>
      <w:r w:rsidRPr="005E2511">
        <w:rPr>
          <w:rFonts w:ascii="Times New Roman" w:hAnsi="Times New Roman" w:cs="Times New Roman"/>
          <w:color w:val="000000"/>
          <w:sz w:val="24"/>
          <w:szCs w:val="24"/>
        </w:rPr>
        <w:t xml:space="preserve">в течение </w:t>
      </w:r>
      <w:r w:rsidRPr="005E2511">
        <w:rPr>
          <w:rFonts w:ascii="Times New Roman" w:hAnsi="Times New Roman" w:cs="Times New Roman"/>
          <w:b/>
          <w:color w:val="000000"/>
          <w:spacing w:val="3"/>
          <w:sz w:val="24"/>
          <w:szCs w:val="24"/>
        </w:rPr>
        <w:t>7 рабочих дней</w:t>
      </w:r>
      <w:r w:rsidRPr="005E2511">
        <w:rPr>
          <w:rFonts w:ascii="Times New Roman" w:hAnsi="Times New Roman" w:cs="Times New Roman"/>
          <w:color w:val="000000"/>
          <w:spacing w:val="3"/>
          <w:sz w:val="24"/>
          <w:szCs w:val="24"/>
        </w:rPr>
        <w:t xml:space="preserve">  со следующего дня последней </w:t>
      </w:r>
      <w:r w:rsidRPr="005E2511">
        <w:rPr>
          <w:rFonts w:ascii="Times New Roman" w:hAnsi="Times New Roman" w:cs="Times New Roman"/>
          <w:color w:val="000000"/>
          <w:sz w:val="24"/>
          <w:szCs w:val="24"/>
        </w:rPr>
        <w:t xml:space="preserve">публикации объявления о проведении общего конкурса на </w:t>
      </w:r>
      <w:proofErr w:type="spellStart"/>
      <w:r w:rsidRPr="005E2511">
        <w:rPr>
          <w:rFonts w:ascii="Times New Roman" w:hAnsi="Times New Roman" w:cs="Times New Roman"/>
          <w:color w:val="000000"/>
          <w:sz w:val="24"/>
          <w:szCs w:val="24"/>
        </w:rPr>
        <w:t>интернет-ресурсах</w:t>
      </w:r>
      <w:proofErr w:type="spellEnd"/>
      <w:r w:rsidRPr="005E2511">
        <w:rPr>
          <w:rFonts w:ascii="Times New Roman" w:hAnsi="Times New Roman" w:cs="Times New Roman"/>
          <w:color w:val="000000"/>
          <w:sz w:val="24"/>
          <w:szCs w:val="24"/>
        </w:rPr>
        <w:t xml:space="preserve"> и уполномоченного органа по адресу: (11</w:t>
      </w:r>
      <w:r w:rsidRPr="005E2511">
        <w:rPr>
          <w:rFonts w:ascii="Times New Roman" w:hAnsi="Times New Roman" w:cs="Times New Roman"/>
          <w:color w:val="000000"/>
          <w:sz w:val="24"/>
          <w:szCs w:val="24"/>
          <w:lang w:val="kk-KZ"/>
        </w:rPr>
        <w:t>1700</w:t>
      </w:r>
      <w:r w:rsidRPr="005E2511">
        <w:rPr>
          <w:rFonts w:ascii="Times New Roman" w:hAnsi="Times New Roman" w:cs="Times New Roman"/>
          <w:color w:val="000000"/>
          <w:sz w:val="24"/>
          <w:szCs w:val="24"/>
        </w:rPr>
        <w:t xml:space="preserve">, </w:t>
      </w:r>
      <w:r w:rsidRPr="005E2511">
        <w:rPr>
          <w:rFonts w:ascii="Times New Roman" w:hAnsi="Times New Roman" w:cs="Times New Roman"/>
          <w:color w:val="000000"/>
          <w:sz w:val="24"/>
          <w:szCs w:val="24"/>
          <w:lang w:val="kk-KZ"/>
        </w:rPr>
        <w:t>Костанайская область,</w:t>
      </w:r>
      <w:r w:rsidRPr="005E2511">
        <w:rPr>
          <w:rFonts w:ascii="Times New Roman" w:hAnsi="Times New Roman" w:cs="Times New Roman"/>
          <w:color w:val="000000"/>
          <w:sz w:val="24"/>
          <w:szCs w:val="24"/>
        </w:rPr>
        <w:t xml:space="preserve"> </w:t>
      </w:r>
      <w:r w:rsidRPr="005E2511">
        <w:rPr>
          <w:rFonts w:ascii="Times New Roman" w:hAnsi="Times New Roman" w:cs="Times New Roman"/>
          <w:color w:val="000000"/>
          <w:sz w:val="24"/>
          <w:szCs w:val="24"/>
          <w:lang w:val="kk-KZ"/>
        </w:rPr>
        <w:t xml:space="preserve">Тарановский район, с.Тарановское, ул. Советская, д.39 </w:t>
      </w:r>
      <w:r w:rsidRPr="005E2511">
        <w:rPr>
          <w:rFonts w:ascii="Times New Roman" w:hAnsi="Times New Roman" w:cs="Times New Roman"/>
          <w:sz w:val="24"/>
          <w:szCs w:val="24"/>
          <w:lang w:val="kk-KZ"/>
        </w:rPr>
        <w:t xml:space="preserve">или по электронной почте </w:t>
      </w:r>
      <w:r w:rsidR="004D0D54" w:rsidRPr="005E2511">
        <w:rPr>
          <w:rFonts w:ascii="Times New Roman" w:hAnsi="Times New Roman" w:cs="Times New Roman"/>
          <w:sz w:val="24"/>
          <w:szCs w:val="24"/>
        </w:rPr>
        <w:fldChar w:fldCharType="begin"/>
      </w:r>
      <w:r w:rsidRPr="005E2511">
        <w:rPr>
          <w:rFonts w:ascii="Times New Roman" w:hAnsi="Times New Roman" w:cs="Times New Roman"/>
          <w:sz w:val="24"/>
          <w:szCs w:val="24"/>
        </w:rPr>
        <w:instrText xml:space="preserve"> HYPERLINK "mailto:nk3913@taxkost.mgd.kz" </w:instrText>
      </w:r>
      <w:r w:rsidR="004D0D54" w:rsidRPr="005E2511">
        <w:rPr>
          <w:rFonts w:ascii="Times New Roman" w:hAnsi="Times New Roman" w:cs="Times New Roman"/>
          <w:sz w:val="24"/>
          <w:szCs w:val="24"/>
        </w:rPr>
        <w:fldChar w:fldCharType="separate"/>
      </w:r>
      <w:r w:rsidRPr="005E2511">
        <w:rPr>
          <w:rStyle w:val="a5"/>
          <w:rFonts w:ascii="Times New Roman" w:hAnsi="Times New Roman" w:cs="Times New Roman"/>
          <w:sz w:val="24"/>
          <w:szCs w:val="24"/>
        </w:rPr>
        <w:t>nk3913@taxkost.mgd.kz</w:t>
      </w:r>
      <w:r w:rsidR="004D0D54" w:rsidRPr="005E2511">
        <w:rPr>
          <w:rFonts w:ascii="Times New Roman" w:hAnsi="Times New Roman" w:cs="Times New Roman"/>
          <w:sz w:val="24"/>
          <w:szCs w:val="24"/>
        </w:rPr>
        <w:fldChar w:fldCharType="end"/>
      </w:r>
      <w:r w:rsidRPr="005E2511">
        <w:rPr>
          <w:rFonts w:ascii="Times New Roman" w:hAnsi="Times New Roman" w:cs="Times New Roman"/>
          <w:sz w:val="24"/>
          <w:szCs w:val="24"/>
        </w:rPr>
        <w:t xml:space="preserve">, </w:t>
      </w:r>
      <w:hyperlink r:id="rId8" w:history="1">
        <w:r w:rsidRPr="005E2511">
          <w:rPr>
            <w:rStyle w:val="a5"/>
            <w:rFonts w:ascii="Times New Roman" w:hAnsi="Times New Roman" w:cs="Times New Roman"/>
            <w:b/>
            <w:sz w:val="24"/>
            <w:szCs w:val="24"/>
          </w:rPr>
          <w:t>bkuskadamov@taxkost.mgd.kz</w:t>
        </w:r>
      </w:hyperlink>
      <w:r w:rsidRPr="005E2511">
        <w:rPr>
          <w:rFonts w:ascii="Times New Roman" w:hAnsi="Times New Roman" w:cs="Times New Roman"/>
          <w:b/>
          <w:sz w:val="24"/>
          <w:szCs w:val="24"/>
        </w:rPr>
        <w:t xml:space="preserve">, </w:t>
      </w:r>
      <w:hyperlink r:id="rId9" w:history="1">
        <w:r w:rsidRPr="005E2511">
          <w:rPr>
            <w:rStyle w:val="a5"/>
            <w:rFonts w:ascii="Times New Roman" w:hAnsi="Times New Roman" w:cs="Times New Roman"/>
            <w:b/>
            <w:sz w:val="24"/>
            <w:szCs w:val="24"/>
            <w:lang w:val="en-US"/>
          </w:rPr>
          <w:t>b</w:t>
        </w:r>
        <w:r w:rsidRPr="005E2511">
          <w:rPr>
            <w:rStyle w:val="a5"/>
            <w:rFonts w:ascii="Times New Roman" w:hAnsi="Times New Roman" w:cs="Times New Roman"/>
            <w:b/>
            <w:sz w:val="24"/>
            <w:szCs w:val="24"/>
          </w:rPr>
          <w:t>.</w:t>
        </w:r>
        <w:r w:rsidRPr="005E2511">
          <w:rPr>
            <w:rStyle w:val="a5"/>
            <w:rFonts w:ascii="Times New Roman" w:hAnsi="Times New Roman" w:cs="Times New Roman"/>
            <w:b/>
            <w:sz w:val="24"/>
            <w:szCs w:val="24"/>
            <w:lang w:val="en-US"/>
          </w:rPr>
          <w:t>kuskadamov</w:t>
        </w:r>
        <w:r w:rsidRPr="005E2511">
          <w:rPr>
            <w:rStyle w:val="a5"/>
            <w:rFonts w:ascii="Times New Roman" w:hAnsi="Times New Roman" w:cs="Times New Roman"/>
            <w:b/>
            <w:sz w:val="24"/>
            <w:szCs w:val="24"/>
          </w:rPr>
          <w:t>@</w:t>
        </w:r>
        <w:proofErr w:type="spellStart"/>
        <w:r w:rsidRPr="005E2511">
          <w:rPr>
            <w:rStyle w:val="a5"/>
            <w:rFonts w:ascii="Times New Roman" w:hAnsi="Times New Roman" w:cs="Times New Roman"/>
            <w:b/>
            <w:sz w:val="24"/>
            <w:szCs w:val="24"/>
          </w:rPr>
          <w:t>kgd.gov.kz</w:t>
        </w:r>
        <w:proofErr w:type="spellEnd"/>
      </w:hyperlink>
      <w:r w:rsidRPr="005E2511">
        <w:rPr>
          <w:rFonts w:ascii="Times New Roman" w:hAnsi="Times New Roman" w:cs="Times New Roman"/>
          <w:sz w:val="24"/>
          <w:szCs w:val="24"/>
        </w:rPr>
        <w:t xml:space="preserve"> </w:t>
      </w:r>
      <w:r w:rsidRPr="005E2511">
        <w:rPr>
          <w:rFonts w:ascii="Times New Roman" w:hAnsi="Times New Roman" w:cs="Times New Roman"/>
          <w:color w:val="000000"/>
          <w:spacing w:val="4"/>
          <w:sz w:val="24"/>
          <w:szCs w:val="24"/>
        </w:rPr>
        <w:t xml:space="preserve">либо посредством портала электронного </w:t>
      </w:r>
      <w:r w:rsidRPr="005E2511">
        <w:rPr>
          <w:rFonts w:ascii="Times New Roman" w:hAnsi="Times New Roman" w:cs="Times New Roman"/>
          <w:color w:val="000000"/>
          <w:sz w:val="24"/>
          <w:szCs w:val="24"/>
        </w:rPr>
        <w:t>Правительства «</w:t>
      </w:r>
      <w:r w:rsidRPr="005E2511">
        <w:rPr>
          <w:rFonts w:ascii="Times New Roman" w:hAnsi="Times New Roman" w:cs="Times New Roman"/>
          <w:color w:val="000000"/>
          <w:sz w:val="24"/>
          <w:szCs w:val="24"/>
          <w:lang w:val="en-US"/>
        </w:rPr>
        <w:t>E</w:t>
      </w:r>
      <w:r w:rsidRPr="005E2511">
        <w:rPr>
          <w:rFonts w:ascii="Times New Roman" w:hAnsi="Times New Roman" w:cs="Times New Roman"/>
          <w:color w:val="000000"/>
          <w:sz w:val="24"/>
          <w:szCs w:val="24"/>
        </w:rPr>
        <w:t>-</w:t>
      </w:r>
      <w:proofErr w:type="spellStart"/>
      <w:r w:rsidRPr="005E2511">
        <w:rPr>
          <w:rFonts w:ascii="Times New Roman" w:hAnsi="Times New Roman" w:cs="Times New Roman"/>
          <w:color w:val="000000"/>
          <w:sz w:val="24"/>
          <w:szCs w:val="24"/>
          <w:lang w:val="en-US"/>
        </w:rPr>
        <w:t>gov</w:t>
      </w:r>
      <w:proofErr w:type="spellEnd"/>
      <w:r w:rsidRPr="005E2511">
        <w:rPr>
          <w:rFonts w:ascii="Times New Roman" w:hAnsi="Times New Roman" w:cs="Times New Roman"/>
          <w:color w:val="000000"/>
          <w:sz w:val="24"/>
          <w:szCs w:val="24"/>
        </w:rPr>
        <w:t>» в сроки приема документов</w:t>
      </w:r>
      <w:r w:rsidRPr="005E2511">
        <w:rPr>
          <w:rFonts w:ascii="Times New Roman" w:hAnsi="Times New Roman" w:cs="Times New Roman"/>
          <w:sz w:val="24"/>
          <w:szCs w:val="24"/>
          <w:lang w:val="kk-KZ"/>
        </w:rPr>
        <w:t>. Телефон для справок 8(71436) 3-62-62.</w:t>
      </w:r>
    </w:p>
    <w:p w:rsidR="00E73AB5" w:rsidRPr="005E2511" w:rsidRDefault="00E73AB5" w:rsidP="00E73AB5">
      <w:pPr>
        <w:pStyle w:val="a6"/>
        <w:ind w:firstLine="708"/>
        <w:jc w:val="both"/>
        <w:rPr>
          <w:rFonts w:ascii="Times New Roman" w:hAnsi="Times New Roman" w:cs="Times New Roman"/>
          <w:sz w:val="24"/>
          <w:szCs w:val="24"/>
          <w:lang w:val="kk-KZ"/>
        </w:rPr>
      </w:pPr>
      <w:r w:rsidRPr="005E2511">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5E2511">
        <w:rPr>
          <w:rFonts w:ascii="Times New Roman" w:hAnsi="Times New Roman" w:cs="Times New Roman"/>
          <w:color w:val="000000"/>
          <w:sz w:val="24"/>
          <w:szCs w:val="24"/>
        </w:rPr>
        <w:t>Е-gov</w:t>
      </w:r>
      <w:proofErr w:type="spellEnd"/>
      <w:r w:rsidRPr="005E2511">
        <w:rPr>
          <w:rFonts w:ascii="Times New Roman" w:hAnsi="Times New Roman" w:cs="Times New Roman"/>
          <w:color w:val="000000"/>
          <w:sz w:val="24"/>
          <w:szCs w:val="24"/>
        </w:rPr>
        <w:t xml:space="preserve">», их оригиналы представляются не позднее чем </w:t>
      </w:r>
      <w:r w:rsidRPr="005E2511">
        <w:rPr>
          <w:rFonts w:ascii="Times New Roman" w:hAnsi="Times New Roman" w:cs="Times New Roman"/>
          <w:b/>
          <w:color w:val="000000"/>
          <w:sz w:val="24"/>
          <w:szCs w:val="24"/>
        </w:rPr>
        <w:t>за один рабочий день</w:t>
      </w:r>
      <w:r w:rsidRPr="005E2511">
        <w:rPr>
          <w:rFonts w:ascii="Times New Roman" w:hAnsi="Times New Roman" w:cs="Times New Roman"/>
          <w:color w:val="000000"/>
          <w:sz w:val="24"/>
          <w:szCs w:val="24"/>
        </w:rPr>
        <w:t xml:space="preserve"> до начала собеседования. </w:t>
      </w:r>
    </w:p>
    <w:p w:rsidR="00E73AB5" w:rsidRPr="005E2511" w:rsidRDefault="00E73AB5" w:rsidP="00E73AB5">
      <w:pPr>
        <w:pStyle w:val="a6"/>
        <w:ind w:firstLine="708"/>
        <w:jc w:val="both"/>
        <w:rPr>
          <w:rFonts w:ascii="Times New Roman" w:hAnsi="Times New Roman" w:cs="Times New Roman"/>
          <w:color w:val="000000"/>
          <w:sz w:val="24"/>
          <w:szCs w:val="24"/>
        </w:rPr>
      </w:pPr>
      <w:r w:rsidRPr="005E2511">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E73AB5" w:rsidRPr="005E2511" w:rsidRDefault="00E73AB5" w:rsidP="00E73AB5">
      <w:pPr>
        <w:pStyle w:val="a6"/>
        <w:ind w:firstLine="708"/>
        <w:jc w:val="both"/>
        <w:rPr>
          <w:rFonts w:ascii="Times New Roman" w:hAnsi="Times New Roman" w:cs="Times New Roman"/>
          <w:b/>
          <w:i/>
          <w:sz w:val="24"/>
          <w:szCs w:val="24"/>
        </w:rPr>
      </w:pPr>
      <w:r w:rsidRPr="005E2511">
        <w:rPr>
          <w:rFonts w:ascii="Times New Roman" w:hAnsi="Times New Roman" w:cs="Times New Roman"/>
          <w:sz w:val="24"/>
          <w:szCs w:val="24"/>
        </w:rPr>
        <w:t xml:space="preserve">Кандидаты, допущенные к собеседованию, проходят его в РГУ «Управление государственных доходов по </w:t>
      </w:r>
      <w:r w:rsidRPr="005E2511">
        <w:rPr>
          <w:rFonts w:ascii="Times New Roman" w:hAnsi="Times New Roman" w:cs="Times New Roman"/>
          <w:sz w:val="24"/>
          <w:szCs w:val="24"/>
          <w:lang w:val="kk-KZ"/>
        </w:rPr>
        <w:t>Тарановскому району</w:t>
      </w:r>
      <w:r w:rsidRPr="005E2511">
        <w:rPr>
          <w:rFonts w:ascii="Times New Roman" w:hAnsi="Times New Roman" w:cs="Times New Roman"/>
          <w:sz w:val="24"/>
          <w:szCs w:val="24"/>
        </w:rPr>
        <w:t xml:space="preserve"> Департамента государственных доходов по Костанайской области» по адресу: </w:t>
      </w:r>
      <w:r w:rsidRPr="005E2511">
        <w:rPr>
          <w:rFonts w:ascii="Times New Roman" w:hAnsi="Times New Roman" w:cs="Times New Roman"/>
          <w:color w:val="000000"/>
          <w:sz w:val="24"/>
          <w:szCs w:val="24"/>
          <w:lang w:val="kk-KZ"/>
        </w:rPr>
        <w:t>Костанайская область,</w:t>
      </w:r>
      <w:r w:rsidRPr="005E2511">
        <w:rPr>
          <w:rFonts w:ascii="Times New Roman" w:hAnsi="Times New Roman" w:cs="Times New Roman"/>
          <w:color w:val="000000"/>
          <w:sz w:val="24"/>
          <w:szCs w:val="24"/>
        </w:rPr>
        <w:t xml:space="preserve"> </w:t>
      </w:r>
      <w:r w:rsidRPr="005E2511">
        <w:rPr>
          <w:rFonts w:ascii="Times New Roman" w:hAnsi="Times New Roman" w:cs="Times New Roman"/>
          <w:color w:val="000000"/>
          <w:sz w:val="24"/>
          <w:szCs w:val="24"/>
          <w:lang w:val="kk-KZ"/>
        </w:rPr>
        <w:t xml:space="preserve">Тарановский район, </w:t>
      </w:r>
      <w:r w:rsidRPr="005E2511">
        <w:rPr>
          <w:rFonts w:ascii="Times New Roman" w:hAnsi="Times New Roman" w:cs="Times New Roman"/>
          <w:color w:val="000000"/>
          <w:sz w:val="24"/>
          <w:szCs w:val="24"/>
          <w:lang w:val="kk-KZ"/>
        </w:rPr>
        <w:lastRenderedPageBreak/>
        <w:t>с.Тарановское, ул. Советская, д. 39</w:t>
      </w:r>
      <w:r w:rsidRPr="005E2511">
        <w:rPr>
          <w:rFonts w:ascii="Times New Roman" w:hAnsi="Times New Roman" w:cs="Times New Roman"/>
          <w:sz w:val="24"/>
          <w:szCs w:val="24"/>
        </w:rPr>
        <w:t xml:space="preserve"> в течение </w:t>
      </w:r>
      <w:r w:rsidRPr="005E2511">
        <w:rPr>
          <w:rFonts w:ascii="Times New Roman" w:hAnsi="Times New Roman" w:cs="Times New Roman"/>
          <w:b/>
          <w:sz w:val="24"/>
          <w:szCs w:val="24"/>
        </w:rPr>
        <w:t>3 рабочих дней</w:t>
      </w:r>
      <w:r w:rsidRPr="005E2511">
        <w:rPr>
          <w:rFonts w:ascii="Times New Roman" w:hAnsi="Times New Roman" w:cs="Times New Roman"/>
          <w:sz w:val="24"/>
          <w:szCs w:val="24"/>
        </w:rPr>
        <w:t xml:space="preserve"> со дня уведомления кандидатов о допуске их к собеседованию. </w:t>
      </w:r>
    </w:p>
    <w:p w:rsidR="00E73AB5" w:rsidRPr="005E2511" w:rsidRDefault="00E73AB5" w:rsidP="00E73AB5">
      <w:pPr>
        <w:pStyle w:val="a6"/>
        <w:ind w:firstLine="708"/>
        <w:jc w:val="both"/>
        <w:rPr>
          <w:rFonts w:ascii="Times New Roman" w:hAnsi="Times New Roman" w:cs="Times New Roman"/>
          <w:sz w:val="24"/>
          <w:szCs w:val="24"/>
          <w:lang w:val="kk-KZ"/>
        </w:rPr>
      </w:pPr>
      <w:r w:rsidRPr="005E2511">
        <w:rPr>
          <w:rFonts w:ascii="Times New Roman" w:hAnsi="Times New Roman" w:cs="Times New Roman"/>
          <w:bCs/>
          <w:sz w:val="24"/>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5E2511">
        <w:rPr>
          <w:rFonts w:ascii="Times New Roman" w:hAnsi="Times New Roman" w:cs="Times New Roman"/>
          <w:sz w:val="24"/>
          <w:szCs w:val="24"/>
          <w:lang w:val="kk-KZ"/>
        </w:rPr>
        <w:t xml:space="preserve">  </w:t>
      </w:r>
    </w:p>
    <w:p w:rsidR="00AE5649" w:rsidRDefault="00E73AB5" w:rsidP="005E2511">
      <w:pPr>
        <w:pStyle w:val="a6"/>
        <w:ind w:firstLine="708"/>
        <w:jc w:val="both"/>
        <w:rPr>
          <w:rFonts w:ascii="Times New Roman" w:hAnsi="Times New Roman" w:cs="Times New Roman"/>
          <w:sz w:val="24"/>
          <w:szCs w:val="24"/>
        </w:rPr>
      </w:pPr>
      <w:r w:rsidRPr="005E2511">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5E2511" w:rsidRDefault="005E2511" w:rsidP="005E2511">
      <w:pPr>
        <w:pStyle w:val="a6"/>
        <w:ind w:firstLine="708"/>
        <w:jc w:val="both"/>
        <w:rPr>
          <w:rFonts w:ascii="Times New Roman" w:hAnsi="Times New Roman" w:cs="Times New Roman"/>
          <w:sz w:val="24"/>
          <w:szCs w:val="24"/>
        </w:rPr>
      </w:pPr>
    </w:p>
    <w:sectPr w:rsidR="005E2511" w:rsidSect="00851D4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73AB5"/>
    <w:rsid w:val="000F359A"/>
    <w:rsid w:val="0036633B"/>
    <w:rsid w:val="004D0D54"/>
    <w:rsid w:val="005E2511"/>
    <w:rsid w:val="00AE5649"/>
    <w:rsid w:val="00B276FB"/>
    <w:rsid w:val="00C035DC"/>
    <w:rsid w:val="00CC5724"/>
    <w:rsid w:val="00E73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B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3AB5"/>
    <w:pPr>
      <w:spacing w:after="0" w:line="240" w:lineRule="auto"/>
      <w:jc w:val="both"/>
    </w:pPr>
    <w:rPr>
      <w:rFonts w:ascii="Times New Roman" w:hAnsi="Times New Roman"/>
      <w:sz w:val="24"/>
      <w:szCs w:val="24"/>
      <w:lang w:val="kk-KZ"/>
    </w:rPr>
  </w:style>
  <w:style w:type="character" w:customStyle="1" w:styleId="a4">
    <w:name w:val="Основной текст Знак"/>
    <w:basedOn w:val="a0"/>
    <w:link w:val="a3"/>
    <w:rsid w:val="00E73AB5"/>
    <w:rPr>
      <w:rFonts w:ascii="Times New Roman" w:eastAsia="Times New Roman" w:hAnsi="Times New Roman" w:cs="Times New Roman"/>
      <w:sz w:val="24"/>
      <w:szCs w:val="24"/>
      <w:lang w:val="kk-KZ" w:eastAsia="ru-RU"/>
    </w:rPr>
  </w:style>
  <w:style w:type="character" w:styleId="a5">
    <w:name w:val="Hyperlink"/>
    <w:rsid w:val="00E73AB5"/>
    <w:rPr>
      <w:color w:val="0000FF"/>
      <w:u w:val="single"/>
    </w:rPr>
  </w:style>
  <w:style w:type="paragraph" w:styleId="a6">
    <w:name w:val="No Spacing"/>
    <w:uiPriority w:val="1"/>
    <w:qFormat/>
    <w:rsid w:val="00E73A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uskadamov@taxkost.mgd.kz" TargetMode="External"/><Relationship Id="rId3" Type="http://schemas.openxmlformats.org/officeDocument/2006/relationships/webSettings" Target="webSettings.xml"/><Relationship Id="rId7" Type="http://schemas.openxmlformats.org/officeDocument/2006/relationships/hyperlink" Target="http://10.61.43.123/rus/docs/V10000066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theme" Target="theme/theme1.xml"/><Relationship Id="rId5" Type="http://schemas.openxmlformats.org/officeDocument/2006/relationships/hyperlink" Target="http://10.61.43.123/rus/docs/V1500012639" TargetMode="External"/><Relationship Id="rId10" Type="http://schemas.openxmlformats.org/officeDocument/2006/relationships/fontTable" Target="fontTable.xml"/><Relationship Id="rId4" Type="http://schemas.openxmlformats.org/officeDocument/2006/relationships/hyperlink" Target="mailto:b.kuskadamov@kgd.gov.kz" TargetMode="External"/><Relationship Id="rId9" Type="http://schemas.openxmlformats.org/officeDocument/2006/relationships/hyperlink" Target="mailto:b.kuskadam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6928</Characters>
  <Application>Microsoft Office Word</Application>
  <DocSecurity>0</DocSecurity>
  <Lines>57</Lines>
  <Paragraphs>16</Paragraphs>
  <ScaleCrop>false</ScaleCrop>
  <Company>Home</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cp:lastPrinted>2016-10-19T03:09:00Z</cp:lastPrinted>
  <dcterms:created xsi:type="dcterms:W3CDTF">2016-10-19T11:30:00Z</dcterms:created>
  <dcterms:modified xsi:type="dcterms:W3CDTF">2016-10-19T11:36:00Z</dcterms:modified>
</cp:coreProperties>
</file>