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53" w:rsidRPr="00A978A7" w:rsidRDefault="00425953" w:rsidP="00425953">
      <w:pPr>
        <w:pStyle w:val="a3"/>
        <w:jc w:val="center"/>
        <w:rPr>
          <w:rFonts w:ascii="Times New Roman" w:hAnsi="Times New Roman"/>
          <w:b/>
          <w:color w:val="000000"/>
          <w:lang w:val="kk-KZ"/>
        </w:rPr>
      </w:pPr>
      <w:r w:rsidRPr="00A978A7">
        <w:rPr>
          <w:rFonts w:ascii="Times New Roman" w:hAnsi="Times New Roman"/>
          <w:b/>
          <w:color w:val="000000"/>
          <w:lang w:val="kk-KZ"/>
        </w:rPr>
        <w:t>Внутренний конкурс на занятие вакантных административных государственных должностей корпуса «Б»</w:t>
      </w:r>
    </w:p>
    <w:p w:rsidR="00425953" w:rsidRPr="00A978A7" w:rsidRDefault="00425953" w:rsidP="00425953">
      <w:pPr>
        <w:ind w:firstLine="708"/>
        <w:jc w:val="both"/>
        <w:rPr>
          <w:b/>
          <w:color w:val="000000"/>
          <w:lang w:val="kk-KZ"/>
        </w:rPr>
      </w:pPr>
    </w:p>
    <w:p w:rsidR="00425953" w:rsidRPr="00A978A7" w:rsidRDefault="00425953" w:rsidP="00425953">
      <w:pPr>
        <w:jc w:val="both"/>
        <w:rPr>
          <w:b/>
        </w:rPr>
      </w:pPr>
      <w:r w:rsidRPr="00A978A7">
        <w:rPr>
          <w:b/>
          <w:color w:val="000000"/>
          <w:lang w:val="kk-KZ"/>
        </w:rPr>
        <w:t>РГУ «Управление государственных доходов по Кара</w:t>
      </w:r>
      <w:r>
        <w:rPr>
          <w:b/>
          <w:color w:val="000000"/>
          <w:lang w:val="kk-KZ"/>
        </w:rPr>
        <w:t>сускому</w:t>
      </w:r>
      <w:r w:rsidRPr="00A978A7">
        <w:rPr>
          <w:b/>
          <w:color w:val="000000"/>
          <w:lang w:val="kk-KZ"/>
        </w:rPr>
        <w:t xml:space="preserve"> району Д</w:t>
      </w:r>
      <w:proofErr w:type="spellStart"/>
      <w:r w:rsidRPr="00A978A7">
        <w:rPr>
          <w:b/>
          <w:color w:val="000000"/>
        </w:rPr>
        <w:t>епартамента</w:t>
      </w:r>
      <w:proofErr w:type="spellEnd"/>
      <w:r w:rsidRPr="00A978A7">
        <w:rPr>
          <w:b/>
          <w:color w:val="000000"/>
          <w:lang w:val="kk-KZ"/>
        </w:rPr>
        <w:t xml:space="preserve"> государственных доходов</w:t>
      </w:r>
      <w:r w:rsidRPr="00A978A7">
        <w:rPr>
          <w:b/>
          <w:color w:val="000000"/>
        </w:rPr>
        <w:t xml:space="preserve"> по </w:t>
      </w:r>
      <w:proofErr w:type="spellStart"/>
      <w:r w:rsidRPr="00A978A7">
        <w:rPr>
          <w:b/>
          <w:color w:val="000000"/>
        </w:rPr>
        <w:t>Костанайской</w:t>
      </w:r>
      <w:proofErr w:type="spellEnd"/>
      <w:r w:rsidRPr="00A978A7">
        <w:rPr>
          <w:b/>
          <w:color w:val="000000"/>
        </w:rPr>
        <w:t xml:space="preserve"> области»,</w:t>
      </w:r>
      <w:r w:rsidRPr="00BD6DCE">
        <w:rPr>
          <w:b/>
          <w:bCs/>
          <w:lang w:val="kk-KZ"/>
        </w:rPr>
        <w:t xml:space="preserve"> </w:t>
      </w:r>
      <w:r w:rsidRPr="00EA2E59">
        <w:rPr>
          <w:b/>
          <w:bCs/>
          <w:lang w:val="kk-KZ"/>
        </w:rPr>
        <w:t>111000</w:t>
      </w:r>
      <w:r w:rsidRPr="00EA2E59">
        <w:rPr>
          <w:b/>
          <w:bCs/>
        </w:rPr>
        <w:t xml:space="preserve">, </w:t>
      </w:r>
      <w:proofErr w:type="spellStart"/>
      <w:r w:rsidRPr="00EA2E59">
        <w:rPr>
          <w:b/>
          <w:bCs/>
        </w:rPr>
        <w:t>Костанайская</w:t>
      </w:r>
      <w:proofErr w:type="spellEnd"/>
      <w:r w:rsidRPr="00EA2E59">
        <w:rPr>
          <w:b/>
          <w:bCs/>
        </w:rPr>
        <w:t xml:space="preserve"> область, </w:t>
      </w:r>
      <w:r w:rsidRPr="00EA2E59">
        <w:rPr>
          <w:b/>
          <w:bCs/>
          <w:lang w:val="kk-KZ"/>
        </w:rPr>
        <w:t>Карасуский район</w:t>
      </w:r>
      <w:r w:rsidRPr="00EA2E59">
        <w:rPr>
          <w:b/>
          <w:bCs/>
        </w:rPr>
        <w:t xml:space="preserve">, </w:t>
      </w:r>
      <w:r w:rsidRPr="00EA2E59">
        <w:rPr>
          <w:b/>
          <w:bCs/>
          <w:lang w:val="kk-KZ"/>
        </w:rPr>
        <w:t>п.Карасу, ул</w:t>
      </w:r>
      <w:r w:rsidRPr="00EA2E59">
        <w:rPr>
          <w:b/>
          <w:bCs/>
        </w:rPr>
        <w:t xml:space="preserve">. </w:t>
      </w:r>
      <w:r w:rsidRPr="00EA2E59">
        <w:rPr>
          <w:b/>
          <w:lang w:val="kk-KZ"/>
        </w:rPr>
        <w:t>Исакова 73</w:t>
      </w:r>
      <w:r w:rsidRPr="00EA2E59">
        <w:rPr>
          <w:b/>
          <w:bCs/>
          <w:lang w:val="kk-KZ"/>
        </w:rPr>
        <w:t>,</w:t>
      </w:r>
      <w:r w:rsidRPr="00EA2E59">
        <w:rPr>
          <w:b/>
          <w:bCs/>
        </w:rPr>
        <w:t xml:space="preserve"> телефон для справок (714</w:t>
      </w:r>
      <w:r w:rsidRPr="00EA2E59">
        <w:rPr>
          <w:b/>
          <w:bCs/>
          <w:lang w:val="kk-KZ"/>
        </w:rPr>
        <w:t>52</w:t>
      </w:r>
      <w:r w:rsidRPr="00EA2E59">
        <w:rPr>
          <w:b/>
          <w:bCs/>
        </w:rPr>
        <w:t xml:space="preserve">) </w:t>
      </w:r>
      <w:r w:rsidRPr="00EA2E59">
        <w:rPr>
          <w:b/>
          <w:lang w:val="kk-KZ"/>
        </w:rPr>
        <w:t>22-1-71</w:t>
      </w:r>
      <w:r w:rsidRPr="00EA2E59">
        <w:rPr>
          <w:b/>
          <w:bCs/>
        </w:rPr>
        <w:t xml:space="preserve">, </w:t>
      </w:r>
      <w:r w:rsidRPr="00EA2E59">
        <w:rPr>
          <w:b/>
          <w:bCs/>
          <w:lang w:val="kk-KZ"/>
        </w:rPr>
        <w:t>электронный</w:t>
      </w:r>
      <w:r w:rsidRPr="00EA2E59">
        <w:rPr>
          <w:b/>
        </w:rPr>
        <w:t xml:space="preserve"> </w:t>
      </w:r>
      <w:r w:rsidRPr="00361B65">
        <w:rPr>
          <w:b/>
        </w:rPr>
        <w:t xml:space="preserve">адрес </w:t>
      </w:r>
      <w:r w:rsidRPr="00361B65">
        <w:rPr>
          <w:b/>
          <w:u w:val="single"/>
          <w:lang w:val="en-US"/>
        </w:rPr>
        <w:t>T</w:t>
      </w:r>
      <w:r w:rsidRPr="00361B65">
        <w:rPr>
          <w:b/>
          <w:u w:val="single"/>
        </w:rPr>
        <w:t>.</w:t>
      </w:r>
      <w:proofErr w:type="spellStart"/>
      <w:r w:rsidRPr="00361B65">
        <w:rPr>
          <w:b/>
          <w:u w:val="single"/>
          <w:lang w:val="en-US"/>
        </w:rPr>
        <w:t>Mamaeva</w:t>
      </w:r>
      <w:proofErr w:type="spellEnd"/>
      <w:r w:rsidR="00805BA2" w:rsidRPr="00361B65">
        <w:rPr>
          <w:b/>
          <w:u w:val="single"/>
        </w:rPr>
        <w:fldChar w:fldCharType="begin"/>
      </w:r>
      <w:r w:rsidRPr="00361B65">
        <w:rPr>
          <w:b/>
          <w:u w:val="single"/>
          <w:lang w:val="kk-KZ"/>
        </w:rPr>
        <w:instrText>HYPERLINK "mailto:E.Algaziev@kgd.gov.kz"</w:instrText>
      </w:r>
      <w:r w:rsidR="00805BA2" w:rsidRPr="00361B65">
        <w:rPr>
          <w:b/>
          <w:u w:val="single"/>
        </w:rPr>
        <w:fldChar w:fldCharType="separate"/>
      </w:r>
      <w:r w:rsidRPr="00361B65">
        <w:rPr>
          <w:rStyle w:val="a5"/>
          <w:b/>
          <w:color w:val="auto"/>
          <w:lang w:val="kk-KZ"/>
        </w:rPr>
        <w:t>@kgd.gov.kz</w:t>
      </w:r>
      <w:r w:rsidR="00805BA2" w:rsidRPr="00361B65">
        <w:rPr>
          <w:b/>
          <w:u w:val="single"/>
        </w:rPr>
        <w:fldChar w:fldCharType="end"/>
      </w:r>
      <w:r w:rsidRPr="00361B65">
        <w:rPr>
          <w:b/>
          <w:bCs/>
        </w:rPr>
        <w:t>.</w:t>
      </w:r>
      <w:r w:rsidRPr="00EA2E59">
        <w:rPr>
          <w:b/>
          <w:bCs/>
          <w:color w:val="FF0000"/>
        </w:rPr>
        <w:t xml:space="preserve"> </w:t>
      </w:r>
      <w:r w:rsidRPr="00A978A7">
        <w:rPr>
          <w:b/>
        </w:rPr>
        <w:t xml:space="preserve">объявляет внутренний конкурс на занятие вакантной административной государственной должности корпуса «Б» среди </w:t>
      </w:r>
      <w:r w:rsidRPr="00A978A7">
        <w:rPr>
          <w:b/>
          <w:lang w:val="be-BY"/>
        </w:rPr>
        <w:t xml:space="preserve">государственных служащих </w:t>
      </w:r>
      <w:r w:rsidRPr="00A978A7">
        <w:rPr>
          <w:b/>
          <w:lang w:val="kk-KZ"/>
        </w:rPr>
        <w:t>Министерства финансов Республики Казахстан</w:t>
      </w:r>
      <w:r w:rsidRPr="00A978A7">
        <w:rPr>
          <w:b/>
        </w:rPr>
        <w:t>:</w:t>
      </w:r>
    </w:p>
    <w:p w:rsidR="00425953" w:rsidRPr="00A978A7" w:rsidRDefault="00425953" w:rsidP="00425953">
      <w:pPr>
        <w:pStyle w:val="3"/>
        <w:spacing w:before="0"/>
        <w:ind w:firstLine="474"/>
        <w:jc w:val="both"/>
        <w:rPr>
          <w:rFonts w:ascii="Times New Roman" w:hAnsi="Times New Roman"/>
          <w:sz w:val="24"/>
          <w:szCs w:val="24"/>
        </w:rPr>
      </w:pPr>
    </w:p>
    <w:p w:rsidR="00425953" w:rsidRPr="00A978A7" w:rsidRDefault="00425953" w:rsidP="00425953">
      <w:pPr>
        <w:pStyle w:val="a6"/>
        <w:jc w:val="both"/>
        <w:rPr>
          <w:b/>
          <w:bCs/>
          <w:color w:val="000000"/>
          <w:szCs w:val="24"/>
        </w:rPr>
      </w:pPr>
      <w:r w:rsidRPr="00A978A7">
        <w:rPr>
          <w:b/>
          <w:color w:val="000000"/>
          <w:szCs w:val="24"/>
          <w:lang w:val="kk-KZ"/>
        </w:rPr>
        <w:tab/>
        <w:t>Руководитель</w:t>
      </w:r>
      <w:r>
        <w:rPr>
          <w:b/>
          <w:color w:val="000000"/>
          <w:szCs w:val="24"/>
          <w:lang w:val="kk-KZ"/>
        </w:rPr>
        <w:t xml:space="preserve"> </w:t>
      </w:r>
      <w:r w:rsidRPr="00A978A7">
        <w:rPr>
          <w:b/>
          <w:color w:val="000000"/>
          <w:szCs w:val="24"/>
          <w:lang w:val="kk-KZ"/>
        </w:rPr>
        <w:t xml:space="preserve"> отдела</w:t>
      </w:r>
      <w:r>
        <w:rPr>
          <w:b/>
          <w:color w:val="000000"/>
          <w:szCs w:val="24"/>
          <w:lang w:val="kk-KZ"/>
        </w:rPr>
        <w:t xml:space="preserve"> </w:t>
      </w:r>
      <w:r w:rsidRPr="00A978A7">
        <w:rPr>
          <w:b/>
          <w:color w:val="000000"/>
          <w:szCs w:val="24"/>
          <w:lang w:val="kk-KZ"/>
        </w:rPr>
        <w:t xml:space="preserve"> </w:t>
      </w:r>
      <w:r w:rsidRPr="00A978A7">
        <w:rPr>
          <w:b/>
          <w:szCs w:val="24"/>
          <w:lang w:val="kk-KZ"/>
        </w:rPr>
        <w:t xml:space="preserve">по </w:t>
      </w:r>
      <w:r>
        <w:rPr>
          <w:b/>
          <w:szCs w:val="24"/>
          <w:lang w:val="kk-KZ"/>
        </w:rPr>
        <w:t xml:space="preserve"> </w:t>
      </w:r>
      <w:r w:rsidRPr="00A978A7">
        <w:rPr>
          <w:b/>
          <w:szCs w:val="24"/>
          <w:lang w:val="kk-KZ"/>
        </w:rPr>
        <w:t>работе</w:t>
      </w:r>
      <w:r>
        <w:rPr>
          <w:b/>
          <w:szCs w:val="24"/>
          <w:lang w:val="kk-KZ"/>
        </w:rPr>
        <w:t xml:space="preserve"> </w:t>
      </w:r>
      <w:r w:rsidRPr="00A978A7">
        <w:rPr>
          <w:b/>
          <w:szCs w:val="24"/>
          <w:lang w:val="kk-KZ"/>
        </w:rPr>
        <w:t xml:space="preserve"> с</w:t>
      </w:r>
      <w:r>
        <w:rPr>
          <w:b/>
          <w:szCs w:val="24"/>
          <w:lang w:val="kk-KZ"/>
        </w:rPr>
        <w:t xml:space="preserve"> </w:t>
      </w:r>
      <w:r w:rsidRPr="00A978A7">
        <w:rPr>
          <w:b/>
          <w:szCs w:val="24"/>
          <w:lang w:val="kk-KZ"/>
        </w:rPr>
        <w:t xml:space="preserve"> налогоплательщиками, </w:t>
      </w:r>
      <w:r>
        <w:rPr>
          <w:b/>
          <w:szCs w:val="24"/>
          <w:lang w:val="kk-KZ"/>
        </w:rPr>
        <w:t xml:space="preserve"> </w:t>
      </w:r>
      <w:r w:rsidRPr="00A978A7">
        <w:rPr>
          <w:b/>
          <w:color w:val="000000"/>
          <w:szCs w:val="24"/>
        </w:rPr>
        <w:t>категория С-</w:t>
      </w:r>
      <w:r w:rsidRPr="00A978A7">
        <w:rPr>
          <w:b/>
          <w:color w:val="000000"/>
          <w:szCs w:val="24"/>
          <w:lang w:val="en-US"/>
        </w:rPr>
        <w:t>R</w:t>
      </w:r>
      <w:r w:rsidRPr="00A978A7">
        <w:rPr>
          <w:b/>
          <w:bCs/>
          <w:color w:val="000000"/>
          <w:szCs w:val="24"/>
        </w:rPr>
        <w:t>-</w:t>
      </w:r>
      <w:r w:rsidRPr="00A978A7">
        <w:rPr>
          <w:b/>
          <w:bCs/>
          <w:color w:val="000000"/>
          <w:szCs w:val="24"/>
          <w:lang w:val="kk-KZ"/>
        </w:rPr>
        <w:t>3</w:t>
      </w:r>
      <w:r w:rsidRPr="00A978A7">
        <w:rPr>
          <w:b/>
          <w:bCs/>
          <w:color w:val="000000"/>
          <w:szCs w:val="24"/>
        </w:rPr>
        <w:t>,</w:t>
      </w:r>
      <w:r w:rsidRPr="00A978A7">
        <w:rPr>
          <w:b/>
          <w:bCs/>
          <w:color w:val="000000"/>
          <w:szCs w:val="24"/>
          <w:lang w:val="kk-KZ"/>
        </w:rPr>
        <w:t xml:space="preserve"> 1</w:t>
      </w:r>
      <w:r w:rsidRPr="00A978A7">
        <w:rPr>
          <w:b/>
          <w:bCs/>
          <w:color w:val="000000"/>
          <w:szCs w:val="24"/>
        </w:rPr>
        <w:t xml:space="preserve"> единиц</w:t>
      </w:r>
      <w:r w:rsidRPr="00A978A7">
        <w:rPr>
          <w:b/>
          <w:bCs/>
          <w:color w:val="000000"/>
          <w:szCs w:val="24"/>
          <w:lang w:val="kk-KZ"/>
        </w:rPr>
        <w:t>а</w:t>
      </w:r>
      <w:r w:rsidRPr="00A978A7">
        <w:rPr>
          <w:b/>
          <w:bCs/>
          <w:color w:val="000000"/>
          <w:szCs w:val="24"/>
        </w:rPr>
        <w:t>.</w:t>
      </w:r>
    </w:p>
    <w:p w:rsidR="00425953" w:rsidRPr="00A978A7" w:rsidRDefault="00425953" w:rsidP="00425953">
      <w:pPr>
        <w:pStyle w:val="a3"/>
        <w:rPr>
          <w:rFonts w:ascii="Times New Roman" w:hAnsi="Times New Roman"/>
          <w:bCs/>
          <w:lang w:val="ru-RU"/>
        </w:rPr>
      </w:pPr>
      <w:r w:rsidRPr="00A978A7">
        <w:rPr>
          <w:rFonts w:ascii="Times New Roman" w:hAnsi="Times New Roman"/>
          <w:bCs/>
        </w:rPr>
        <w:t xml:space="preserve">Должностной оклад в зависимости от выслуги лет от </w:t>
      </w:r>
      <w:r w:rsidRPr="00A978A7">
        <w:rPr>
          <w:rFonts w:ascii="Times New Roman" w:hAnsi="Times New Roman"/>
          <w:b/>
          <w:lang w:val="kk-KZ"/>
        </w:rPr>
        <w:t xml:space="preserve">96607 </w:t>
      </w:r>
      <w:r w:rsidRPr="00A978A7">
        <w:rPr>
          <w:rFonts w:ascii="Times New Roman" w:hAnsi="Times New Roman"/>
          <w:bCs/>
        </w:rPr>
        <w:t xml:space="preserve">тенге до </w:t>
      </w:r>
      <w:r w:rsidRPr="00A978A7">
        <w:rPr>
          <w:rFonts w:ascii="Times New Roman" w:hAnsi="Times New Roman"/>
          <w:b/>
          <w:lang w:val="kk-KZ"/>
        </w:rPr>
        <w:t>129920</w:t>
      </w:r>
      <w:r w:rsidRPr="00A978A7">
        <w:rPr>
          <w:rFonts w:ascii="Times New Roman" w:hAnsi="Times New Roman"/>
          <w:lang w:val="kk-KZ"/>
        </w:rPr>
        <w:t xml:space="preserve"> </w:t>
      </w:r>
      <w:r w:rsidRPr="00A978A7">
        <w:rPr>
          <w:rFonts w:ascii="Times New Roman" w:hAnsi="Times New Roman"/>
          <w:bCs/>
        </w:rPr>
        <w:t>тенге.</w:t>
      </w:r>
    </w:p>
    <w:p w:rsidR="00425953" w:rsidRPr="0055604A" w:rsidRDefault="00425953" w:rsidP="00425953">
      <w:pPr>
        <w:jc w:val="both"/>
      </w:pPr>
      <w:r w:rsidRPr="00A978A7">
        <w:rPr>
          <w:b/>
          <w:color w:val="000000"/>
        </w:rPr>
        <w:t xml:space="preserve">Функциональные обязанности: </w:t>
      </w:r>
      <w:proofErr w:type="gramStart"/>
      <w:r w:rsidRPr="0055604A">
        <w:t>Организация работы отдела, руководство и осуществление  контроля за работой сотрудников отдела по практическому выполнению заданий и поручений Руководителя  управления государственных доходов  и руководства областного департамента государственных доходов; составление перспективных  и текущих планов работы отдела;  разработка мероприятий по увеличению поступлений налогов и платежей в бюджет; несение ответственности  за своевременность представления информации и ответов на задания Областного департамента государственных доходов.</w:t>
      </w:r>
      <w:proofErr w:type="gramEnd"/>
      <w:r w:rsidRPr="0055604A">
        <w:t xml:space="preserve">  Проведение разъяснительной работы среди налогоплательщиков. </w:t>
      </w:r>
    </w:p>
    <w:p w:rsidR="00425953" w:rsidRPr="0055604A" w:rsidRDefault="00425953" w:rsidP="00425953">
      <w:pPr>
        <w:jc w:val="both"/>
        <w:rPr>
          <w:lang w:val="kk-KZ"/>
        </w:rPr>
      </w:pPr>
      <w:r w:rsidRPr="0055604A">
        <w:t xml:space="preserve"> Проведение камерального контроля согласно ст.43 </w:t>
      </w:r>
      <w:proofErr w:type="gramStart"/>
      <w:r w:rsidRPr="0055604A">
        <w:t>НК</w:t>
      </w:r>
      <w:proofErr w:type="gramEnd"/>
      <w:r w:rsidRPr="0055604A">
        <w:t xml:space="preserve"> а так же по всем формам налоговой отчетности по юридическим, физическим лицами и индивидуальных предпринимателей. Соблюдение и изучение </w:t>
      </w:r>
      <w:proofErr w:type="spellStart"/>
      <w:r w:rsidRPr="0055604A">
        <w:t>антикоррупционного</w:t>
      </w:r>
      <w:proofErr w:type="spellEnd"/>
      <w:r w:rsidRPr="0055604A">
        <w:t xml:space="preserve">  законодательства</w:t>
      </w:r>
      <w:proofErr w:type="gramStart"/>
      <w:r w:rsidRPr="0055604A">
        <w:t>.</w:t>
      </w:r>
      <w:proofErr w:type="gramEnd"/>
      <w:r w:rsidRPr="0055604A">
        <w:t xml:space="preserve"> </w:t>
      </w:r>
      <w:proofErr w:type="gramStart"/>
      <w:r w:rsidRPr="0055604A">
        <w:t>р</w:t>
      </w:r>
      <w:proofErr w:type="gramEnd"/>
      <w:r w:rsidRPr="0055604A">
        <w:t xml:space="preserve">азработка мероприятий по увеличению поступлений налогов и платежей в бюджет. </w:t>
      </w:r>
      <w:r w:rsidRPr="0055604A">
        <w:rPr>
          <w:lang w:val="kk-KZ"/>
        </w:rPr>
        <w:t>П</w:t>
      </w:r>
      <w:proofErr w:type="spellStart"/>
      <w:r w:rsidRPr="0055604A">
        <w:t>ринимает</w:t>
      </w:r>
      <w:proofErr w:type="spellEnd"/>
      <w:r w:rsidRPr="0055604A">
        <w:t xml:space="preserve"> участие в судебных процессах от имени </w:t>
      </w:r>
      <w:r w:rsidRPr="0055604A">
        <w:rPr>
          <w:lang w:val="kk-KZ"/>
        </w:rPr>
        <w:t>управления государственных доходов.</w:t>
      </w:r>
      <w:r w:rsidRPr="0055604A">
        <w:t xml:space="preserve"> Соблюдает нормы трудовой и служебной дисциплины, установленных для работников управления государственных доходов.</w:t>
      </w:r>
    </w:p>
    <w:p w:rsidR="00425953" w:rsidRPr="0055604A" w:rsidRDefault="00425953" w:rsidP="00425953">
      <w:pPr>
        <w:pStyle w:val="Default"/>
        <w:jc w:val="both"/>
        <w:rPr>
          <w:color w:val="auto"/>
        </w:rPr>
      </w:pPr>
      <w:r w:rsidRPr="00A978A7">
        <w:rPr>
          <w:b/>
          <w:bCs/>
        </w:rPr>
        <w:t>Требования к участникам конкурса</w:t>
      </w:r>
      <w:r w:rsidRPr="00A978A7">
        <w:rPr>
          <w:b/>
        </w:rPr>
        <w:t xml:space="preserve">: </w:t>
      </w:r>
      <w:r w:rsidRPr="0055604A">
        <w:rPr>
          <w:bCs/>
          <w:color w:val="auto"/>
          <w:spacing w:val="-1"/>
        </w:rPr>
        <w:t>Высшее,   образование.</w:t>
      </w:r>
      <w:r>
        <w:rPr>
          <w:bCs/>
          <w:color w:val="auto"/>
          <w:spacing w:val="-1"/>
        </w:rPr>
        <w:t xml:space="preserve"> </w:t>
      </w:r>
      <w:r w:rsidRPr="0055604A">
        <w:rPr>
          <w:bCs/>
          <w:color w:val="auto"/>
        </w:rPr>
        <w:t>Социальные науки, экономика и бизнес (экономика, менеджмент,</w:t>
      </w:r>
      <w:r>
        <w:rPr>
          <w:bCs/>
          <w:color w:val="auto"/>
        </w:rPr>
        <w:t xml:space="preserve"> </w:t>
      </w:r>
      <w:r w:rsidRPr="0055604A">
        <w:rPr>
          <w:bCs/>
          <w:color w:val="auto"/>
        </w:rPr>
        <w:t>учет и аудит, финансы)</w:t>
      </w:r>
      <w:proofErr w:type="gramStart"/>
      <w:r w:rsidRPr="0055604A">
        <w:rPr>
          <w:bCs/>
          <w:color w:val="auto"/>
        </w:rPr>
        <w:t>.П</w:t>
      </w:r>
      <w:proofErr w:type="gramEnd"/>
      <w:r w:rsidRPr="0055604A">
        <w:rPr>
          <w:bCs/>
          <w:color w:val="auto"/>
        </w:rPr>
        <w:t>раво (юриспруденция, таможенное дело)</w:t>
      </w:r>
    </w:p>
    <w:p w:rsidR="00425953" w:rsidRPr="00A978A7" w:rsidRDefault="00425953" w:rsidP="00425953">
      <w:pPr>
        <w:pStyle w:val="a3"/>
        <w:rPr>
          <w:b/>
          <w:i/>
        </w:rPr>
      </w:pPr>
      <w:r w:rsidRPr="00A978A7">
        <w:t xml:space="preserve">   Наличие следующих компетенций: инициативность, </w:t>
      </w:r>
      <w:proofErr w:type="spellStart"/>
      <w:r w:rsidRPr="00A978A7">
        <w:t>коммуникативность</w:t>
      </w:r>
      <w:proofErr w:type="spellEnd"/>
      <w:r w:rsidRPr="00A978A7">
        <w:t xml:space="preserve">, </w:t>
      </w:r>
      <w:proofErr w:type="spellStart"/>
      <w:r w:rsidRPr="00A978A7">
        <w:t>аналитичность</w:t>
      </w:r>
      <w:proofErr w:type="spellEnd"/>
      <w:r w:rsidRPr="00A978A7">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25953" w:rsidRPr="00A978A7" w:rsidRDefault="00425953" w:rsidP="00425953">
      <w:pPr>
        <w:pStyle w:val="a3"/>
        <w:ind w:firstLine="567"/>
        <w:rPr>
          <w:rFonts w:ascii="Times New Roman" w:hAnsi="Times New Roman"/>
          <w:color w:val="000000"/>
          <w:lang w:val="ru-RU"/>
        </w:rPr>
      </w:pPr>
      <w:r w:rsidRPr="00A978A7">
        <w:rPr>
          <w:rFonts w:ascii="Times New Roman" w:hAnsi="Times New Roman"/>
          <w:color w:val="000000"/>
        </w:rPr>
        <w:t>   </w:t>
      </w:r>
      <w:proofErr w:type="gramStart"/>
      <w:r w:rsidRPr="00A978A7">
        <w:rPr>
          <w:rFonts w:ascii="Times New Roman" w:hAnsi="Times New Roman"/>
          <w:color w:val="000000"/>
          <w:lang w:val="ru-RU"/>
        </w:rPr>
        <w:t>Опыт работы должен соответствовать одному из следующих требований:</w:t>
      </w:r>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proofErr w:type="gramEnd"/>
      <w:r w:rsidRPr="00A978A7">
        <w:rPr>
          <w:rFonts w:ascii="Times New Roman" w:hAnsi="Times New Roman"/>
          <w:lang w:val="ru-RU"/>
        </w:rPr>
        <w:br/>
      </w:r>
      <w:r w:rsidRPr="00A978A7">
        <w:rPr>
          <w:rFonts w:ascii="Times New Roman" w:hAnsi="Times New Roman"/>
          <w:color w:val="000000"/>
        </w:rPr>
        <w:t>     </w:t>
      </w:r>
      <w:r w:rsidRPr="00A978A7">
        <w:rPr>
          <w:rFonts w:ascii="Times New Roman" w:hAnsi="Times New Roman"/>
          <w:color w:val="000000"/>
          <w:lang w:val="ru-RU"/>
        </w:rPr>
        <w:t xml:space="preserve"> </w:t>
      </w:r>
      <w:proofErr w:type="gramStart"/>
      <w:r w:rsidRPr="00A978A7">
        <w:rPr>
          <w:rFonts w:ascii="Times New Roman" w:hAnsi="Times New Roman"/>
          <w:color w:val="000000"/>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w:t>
      </w:r>
      <w:r w:rsidRPr="00A978A7">
        <w:rPr>
          <w:rFonts w:ascii="Times New Roman" w:hAnsi="Times New Roman"/>
          <w:color w:val="000000"/>
        </w:rPr>
        <w:t>C</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D</w:t>
      </w:r>
      <w:r w:rsidRPr="00A978A7">
        <w:rPr>
          <w:rFonts w:ascii="Times New Roman" w:hAnsi="Times New Roman"/>
          <w:color w:val="000000"/>
          <w:lang w:val="ru-RU"/>
        </w:rPr>
        <w:t>-</w:t>
      </w:r>
      <w:r w:rsidRPr="00A978A7">
        <w:rPr>
          <w:rFonts w:ascii="Times New Roman" w:hAnsi="Times New Roman"/>
          <w:color w:val="000000"/>
        </w:rPr>
        <w:t>O</w:t>
      </w:r>
      <w:r w:rsidRPr="00A978A7">
        <w:rPr>
          <w:rFonts w:ascii="Times New Roman" w:hAnsi="Times New Roman"/>
          <w:color w:val="000000"/>
          <w:lang w:val="ru-RU"/>
        </w:rPr>
        <w:t xml:space="preserve">-6, Е-5,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R</w:t>
      </w:r>
      <w:r w:rsidRPr="00A978A7">
        <w:rPr>
          <w:rFonts w:ascii="Times New Roman" w:hAnsi="Times New Roman"/>
          <w:color w:val="000000"/>
          <w:lang w:val="ru-RU"/>
        </w:rPr>
        <w:t xml:space="preserve">-4, </w:t>
      </w:r>
      <w:r w:rsidRPr="00A978A7">
        <w:rPr>
          <w:rFonts w:ascii="Times New Roman" w:hAnsi="Times New Roman"/>
          <w:color w:val="000000"/>
        </w:rPr>
        <w:t>E</w:t>
      </w:r>
      <w:r w:rsidRPr="00A978A7">
        <w:rPr>
          <w:rFonts w:ascii="Times New Roman" w:hAnsi="Times New Roman"/>
          <w:color w:val="000000"/>
          <w:lang w:val="ru-RU"/>
        </w:rPr>
        <w:t>-</w:t>
      </w:r>
      <w:r w:rsidRPr="00A978A7">
        <w:rPr>
          <w:rFonts w:ascii="Times New Roman" w:hAnsi="Times New Roman"/>
          <w:color w:val="000000"/>
        </w:rPr>
        <w:t>G</w:t>
      </w:r>
      <w:r w:rsidRPr="00A978A7">
        <w:rPr>
          <w:rFonts w:ascii="Times New Roman" w:hAnsi="Times New Roman"/>
          <w:color w:val="000000"/>
          <w:lang w:val="ru-RU"/>
        </w:rPr>
        <w:t>-1 либо на административных государственных должностях корпуса «А»;</w:t>
      </w:r>
      <w:proofErr w:type="gramEnd"/>
    </w:p>
    <w:p w:rsidR="00425953" w:rsidRPr="00A978A7" w:rsidRDefault="00425953" w:rsidP="00425953">
      <w:pPr>
        <w:pStyle w:val="a3"/>
        <w:ind w:firstLine="567"/>
        <w:rPr>
          <w:rFonts w:ascii="Times New Roman" w:hAnsi="Times New Roman"/>
          <w:color w:val="000000"/>
          <w:lang w:val="ru-RU"/>
        </w:rPr>
      </w:pPr>
      <w:r w:rsidRPr="00A978A7">
        <w:rPr>
          <w:rFonts w:ascii="Times New Roman" w:hAnsi="Times New Roman"/>
          <w:color w:val="000000"/>
          <w:lang w:val="ru-RU"/>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425953" w:rsidRPr="00A978A7" w:rsidRDefault="00425953" w:rsidP="00425953">
      <w:pPr>
        <w:pStyle w:val="a3"/>
        <w:ind w:firstLine="567"/>
        <w:rPr>
          <w:rFonts w:ascii="Times New Roman" w:hAnsi="Times New Roman"/>
          <w:color w:val="000000"/>
          <w:lang w:val="ru-RU"/>
        </w:rPr>
      </w:pPr>
      <w:r w:rsidRPr="00A978A7">
        <w:rPr>
          <w:rFonts w:ascii="Times New Roman" w:hAnsi="Times New Roman"/>
          <w:color w:val="000000"/>
          <w:lang w:val="ru-RU"/>
        </w:rPr>
        <w:lastRenderedPageBreak/>
        <w:t xml:space="preserve">4) завершение </w:t>
      </w:r>
      <w:proofErr w:type="gramStart"/>
      <w:r w:rsidRPr="00A978A7">
        <w:rPr>
          <w:rFonts w:ascii="Times New Roman" w:hAnsi="Times New Roman"/>
          <w:color w:val="000000"/>
          <w:lang w:val="ru-RU"/>
        </w:rPr>
        <w:t>обучения по программам</w:t>
      </w:r>
      <w:proofErr w:type="gramEnd"/>
      <w:r w:rsidRPr="00A978A7">
        <w:rPr>
          <w:rFonts w:ascii="Times New Roman" w:hAnsi="Times New Roman"/>
          <w:color w:val="000000"/>
          <w:lang w:val="ru-RU"/>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25953" w:rsidRPr="00A978A7" w:rsidRDefault="00425953" w:rsidP="00425953">
      <w:pPr>
        <w:pStyle w:val="a3"/>
        <w:ind w:firstLine="567"/>
        <w:rPr>
          <w:rFonts w:ascii="Times New Roman" w:hAnsi="Times New Roman"/>
          <w:b/>
          <w:i/>
          <w:snapToGrid w:val="0"/>
          <w:lang w:val="kk-KZ"/>
        </w:rPr>
      </w:pPr>
      <w:r w:rsidRPr="00A978A7">
        <w:rPr>
          <w:rFonts w:ascii="Times New Roman" w:hAnsi="Times New Roman"/>
          <w:b/>
          <w:snapToGrid w:val="0"/>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A978A7">
        <w:rPr>
          <w:rFonts w:ascii="Times New Roman" w:hAnsi="Times New Roman"/>
          <w:b/>
          <w:lang w:val="kk-KZ"/>
        </w:rPr>
        <w:t>конкурсной</w:t>
      </w:r>
      <w:r w:rsidRPr="00A978A7">
        <w:rPr>
          <w:rFonts w:ascii="Times New Roman" w:hAnsi="Times New Roman"/>
          <w:b/>
          <w:snapToGrid w:val="0"/>
        </w:rPr>
        <w:t xml:space="preserve"> комиссии, утвержденных приказом </w:t>
      </w:r>
      <w:r w:rsidRPr="00A978A7">
        <w:rPr>
          <w:rFonts w:ascii="Times New Roman" w:hAnsi="Times New Roman"/>
          <w:b/>
          <w:snapToGrid w:val="0"/>
          <w:lang w:val="kk-KZ"/>
        </w:rPr>
        <w:t xml:space="preserve">Министра </w:t>
      </w:r>
      <w:r w:rsidRPr="00A978A7">
        <w:rPr>
          <w:rFonts w:ascii="Times New Roman" w:hAnsi="Times New Roman"/>
          <w:b/>
          <w:snapToGrid w:val="0"/>
        </w:rPr>
        <w:t xml:space="preserve">по делам государственной службы </w:t>
      </w:r>
      <w:r w:rsidRPr="00A978A7">
        <w:rPr>
          <w:rFonts w:ascii="Times New Roman" w:hAnsi="Times New Roman"/>
          <w:b/>
          <w:snapToGrid w:val="0"/>
          <w:lang w:val="kk-KZ"/>
        </w:rPr>
        <w:t>Республики Казахстан</w:t>
      </w:r>
      <w:r w:rsidRPr="00A978A7">
        <w:rPr>
          <w:rFonts w:ascii="Times New Roman" w:hAnsi="Times New Roman"/>
          <w:b/>
          <w:snapToGrid w:val="0"/>
        </w:rPr>
        <w:t xml:space="preserve">№ </w:t>
      </w:r>
      <w:r w:rsidRPr="00A978A7">
        <w:rPr>
          <w:rFonts w:ascii="Times New Roman" w:hAnsi="Times New Roman"/>
          <w:b/>
          <w:snapToGrid w:val="0"/>
          <w:lang w:val="kk-KZ"/>
        </w:rPr>
        <w:t xml:space="preserve">12 </w:t>
      </w:r>
      <w:r w:rsidRPr="00A978A7">
        <w:rPr>
          <w:rFonts w:ascii="Times New Roman" w:hAnsi="Times New Roman"/>
          <w:b/>
          <w:snapToGrid w:val="0"/>
        </w:rPr>
        <w:t xml:space="preserve">от </w:t>
      </w:r>
      <w:r w:rsidRPr="00A978A7">
        <w:rPr>
          <w:rFonts w:ascii="Times New Roman" w:hAnsi="Times New Roman"/>
          <w:b/>
          <w:snapToGrid w:val="0"/>
          <w:lang w:val="kk-KZ"/>
        </w:rPr>
        <w:t xml:space="preserve">29 декабря </w:t>
      </w:r>
      <w:r w:rsidRPr="00A978A7">
        <w:rPr>
          <w:rFonts w:ascii="Times New Roman" w:hAnsi="Times New Roman"/>
          <w:b/>
          <w:snapToGrid w:val="0"/>
        </w:rPr>
        <w:t xml:space="preserve"> 201</w:t>
      </w:r>
      <w:r w:rsidRPr="00A978A7">
        <w:rPr>
          <w:rFonts w:ascii="Times New Roman" w:hAnsi="Times New Roman"/>
          <w:b/>
          <w:snapToGrid w:val="0"/>
          <w:lang w:val="kk-KZ"/>
        </w:rPr>
        <w:t>5</w:t>
      </w:r>
      <w:r w:rsidRPr="00A978A7">
        <w:rPr>
          <w:rFonts w:ascii="Times New Roman" w:hAnsi="Times New Roman"/>
          <w:b/>
          <w:snapToGrid w:val="0"/>
        </w:rPr>
        <w:t xml:space="preserve"> года</w:t>
      </w:r>
      <w:r w:rsidRPr="00A978A7">
        <w:rPr>
          <w:rFonts w:ascii="Times New Roman" w:hAnsi="Times New Roman"/>
          <w:b/>
          <w:snapToGrid w:val="0"/>
          <w:lang w:val="kk-KZ"/>
        </w:rPr>
        <w:t>.</w:t>
      </w:r>
    </w:p>
    <w:p w:rsidR="00425953" w:rsidRPr="00A978A7" w:rsidRDefault="00425953" w:rsidP="00425953">
      <w:pPr>
        <w:ind w:firstLine="567"/>
        <w:jc w:val="both"/>
        <w:rPr>
          <w:b/>
        </w:rPr>
      </w:pPr>
      <w:r w:rsidRPr="00A978A7">
        <w:rPr>
          <w:b/>
        </w:rPr>
        <w:t xml:space="preserve">Необходимые для участия в конкурсе документы: </w:t>
      </w:r>
    </w:p>
    <w:p w:rsidR="00425953" w:rsidRPr="00A978A7" w:rsidRDefault="00425953" w:rsidP="00425953">
      <w:pPr>
        <w:ind w:firstLine="709"/>
        <w:jc w:val="both"/>
      </w:pPr>
      <w:r w:rsidRPr="00A978A7">
        <w:t>1)</w:t>
      </w:r>
      <w:r w:rsidRPr="00A978A7">
        <w:rPr>
          <w:b/>
        </w:rPr>
        <w:t xml:space="preserve"> </w:t>
      </w:r>
      <w:r w:rsidRPr="00A978A7">
        <w:t>заявление по установленной форме;</w:t>
      </w:r>
    </w:p>
    <w:p w:rsidR="00425953" w:rsidRPr="00A978A7" w:rsidRDefault="00425953" w:rsidP="00425953">
      <w:pPr>
        <w:ind w:firstLine="709"/>
        <w:jc w:val="both"/>
      </w:pPr>
      <w:r w:rsidRPr="00A978A7">
        <w:t xml:space="preserve">2) послужной список, заверенный соответствующей службой управления персоналом (кадровой службой). </w:t>
      </w:r>
    </w:p>
    <w:p w:rsidR="00425953" w:rsidRPr="00A978A7" w:rsidRDefault="00425953" w:rsidP="00425953">
      <w:pPr>
        <w:ind w:firstLine="709"/>
        <w:jc w:val="both"/>
      </w:pPr>
      <w:r w:rsidRPr="00A978A7">
        <w:t>Представление неполного пакета документов является основанием для отказа в их рассмотрении конкурсной комиссией.</w:t>
      </w:r>
    </w:p>
    <w:p w:rsidR="00425953" w:rsidRPr="00A978A7" w:rsidRDefault="00425953" w:rsidP="00425953">
      <w:pPr>
        <w:ind w:firstLine="709"/>
        <w:jc w:val="both"/>
      </w:pPr>
      <w:r w:rsidRPr="00A978A7">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5953" w:rsidRPr="00A978A7" w:rsidRDefault="00425953" w:rsidP="00425953">
      <w:pPr>
        <w:ind w:firstLine="709"/>
        <w:jc w:val="both"/>
      </w:pPr>
      <w:r w:rsidRPr="00A978A7">
        <w:t xml:space="preserve">Лица, изъявившие желание участвовать во </w:t>
      </w:r>
      <w:r w:rsidRPr="00A978A7">
        <w:rPr>
          <w:b/>
          <w:u w:val="single"/>
        </w:rPr>
        <w:t>внутреннем</w:t>
      </w:r>
      <w:r w:rsidRPr="00A978A7">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A978A7">
        <w:rPr>
          <w:lang w:val="kk-KZ"/>
        </w:rPr>
        <w:t xml:space="preserve"> </w:t>
      </w:r>
      <w:r w:rsidRPr="00361B65">
        <w:rPr>
          <w:b/>
          <w:u w:val="single"/>
          <w:lang w:val="en-US"/>
        </w:rPr>
        <w:t>T</w:t>
      </w:r>
      <w:r w:rsidRPr="00361B65">
        <w:rPr>
          <w:b/>
          <w:u w:val="single"/>
        </w:rPr>
        <w:t>.</w:t>
      </w:r>
      <w:proofErr w:type="spellStart"/>
      <w:r w:rsidRPr="00361B65">
        <w:rPr>
          <w:b/>
          <w:u w:val="single"/>
          <w:lang w:val="en-US"/>
        </w:rPr>
        <w:t>Mamaeva</w:t>
      </w:r>
      <w:proofErr w:type="spellEnd"/>
      <w:r w:rsidR="00805BA2" w:rsidRPr="00361B65">
        <w:rPr>
          <w:b/>
          <w:u w:val="single"/>
        </w:rPr>
        <w:fldChar w:fldCharType="begin"/>
      </w:r>
      <w:r w:rsidRPr="00361B65">
        <w:rPr>
          <w:b/>
          <w:u w:val="single"/>
          <w:lang w:val="kk-KZ"/>
        </w:rPr>
        <w:instrText>HYPERLINK "mailto:E.Algaziev@kgd.gov.kz"</w:instrText>
      </w:r>
      <w:r w:rsidR="00805BA2" w:rsidRPr="00361B65">
        <w:rPr>
          <w:b/>
          <w:u w:val="single"/>
        </w:rPr>
        <w:fldChar w:fldCharType="separate"/>
      </w:r>
      <w:r w:rsidRPr="00361B65">
        <w:rPr>
          <w:rStyle w:val="a5"/>
          <w:b/>
          <w:color w:val="auto"/>
          <w:lang w:val="kk-KZ"/>
        </w:rPr>
        <w:t>@kgd.gov.kz</w:t>
      </w:r>
      <w:r w:rsidR="00805BA2" w:rsidRPr="00361B65">
        <w:rPr>
          <w:b/>
          <w:u w:val="single"/>
        </w:rPr>
        <w:fldChar w:fldCharType="end"/>
      </w:r>
      <w:r w:rsidRPr="00361B65">
        <w:rPr>
          <w:b/>
          <w:bCs/>
        </w:rPr>
        <w:t>.</w:t>
      </w:r>
      <w:r w:rsidRPr="00361B65">
        <w:rPr>
          <w:b/>
        </w:rPr>
        <w:t>,</w:t>
      </w:r>
      <w:r w:rsidRPr="00A978A7">
        <w:rPr>
          <w:b/>
        </w:rPr>
        <w:t xml:space="preserve"> </w:t>
      </w:r>
      <w:r w:rsidRPr="00A978A7">
        <w:t>либо посредством портала электронного Правительства «</w:t>
      </w:r>
      <w:proofErr w:type="spellStart"/>
      <w:proofErr w:type="gramStart"/>
      <w:r w:rsidRPr="00A978A7">
        <w:t>Е</w:t>
      </w:r>
      <w:proofErr w:type="gramEnd"/>
      <w:r w:rsidRPr="00A978A7">
        <w:t>-gov</w:t>
      </w:r>
      <w:proofErr w:type="spellEnd"/>
      <w:r w:rsidRPr="00A978A7">
        <w:t xml:space="preserve">» в сроки приема документов. </w:t>
      </w:r>
    </w:p>
    <w:p w:rsidR="00425953" w:rsidRPr="00A978A7" w:rsidRDefault="00425953" w:rsidP="00425953">
      <w:pPr>
        <w:ind w:firstLine="709"/>
        <w:jc w:val="both"/>
      </w:pPr>
      <w:r w:rsidRPr="00A978A7">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A978A7">
        <w:t>Е</w:t>
      </w:r>
      <w:proofErr w:type="gramEnd"/>
      <w:r w:rsidRPr="00A978A7">
        <w:t>-gov</w:t>
      </w:r>
      <w:proofErr w:type="spellEnd"/>
      <w:r w:rsidRPr="00A978A7">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425953" w:rsidRPr="00A978A7" w:rsidRDefault="00425953" w:rsidP="00425953">
      <w:pPr>
        <w:ind w:firstLine="709"/>
        <w:jc w:val="both"/>
        <w:rPr>
          <w:lang w:eastAsia="ko-KR"/>
        </w:rPr>
      </w:pPr>
      <w:r w:rsidRPr="00A978A7">
        <w:t xml:space="preserve">Документы должны быть представлены </w:t>
      </w:r>
      <w:r w:rsidRPr="00A978A7">
        <w:rPr>
          <w:b/>
        </w:rPr>
        <w:t>в</w:t>
      </w:r>
      <w:r w:rsidRPr="00A978A7">
        <w:t xml:space="preserve"> </w:t>
      </w:r>
      <w:r w:rsidRPr="00A978A7">
        <w:rPr>
          <w:b/>
        </w:rPr>
        <w:t>течение 3 рабочих дней</w:t>
      </w:r>
      <w:r w:rsidRPr="00A978A7">
        <w:t xml:space="preserve">  </w:t>
      </w:r>
      <w:r w:rsidRPr="00A978A7">
        <w:rPr>
          <w:lang w:eastAsia="ko-KR"/>
        </w:rPr>
        <w:t xml:space="preserve">со </w:t>
      </w:r>
      <w:r w:rsidR="003131DF">
        <w:rPr>
          <w:lang w:eastAsia="ko-KR"/>
        </w:rPr>
        <w:t xml:space="preserve">следующего </w:t>
      </w:r>
      <w:r w:rsidRPr="00A978A7">
        <w:rPr>
          <w:lang w:eastAsia="ko-KR"/>
        </w:rPr>
        <w:t xml:space="preserve">дня последней публикации объявления о проведении </w:t>
      </w:r>
      <w:r w:rsidRPr="00A978A7">
        <w:rPr>
          <w:b/>
          <w:u w:val="single"/>
          <w:lang w:eastAsia="ko-KR"/>
        </w:rPr>
        <w:t>внутреннего</w:t>
      </w:r>
      <w:r w:rsidRPr="00A978A7">
        <w:rPr>
          <w:lang w:eastAsia="ko-KR"/>
        </w:rPr>
        <w:t xml:space="preserve"> конкурса на сайте Департамента государственных доходов по Костанайской области и уполномоченного органа.</w:t>
      </w:r>
    </w:p>
    <w:p w:rsidR="00425953" w:rsidRPr="00A978A7" w:rsidRDefault="00425953" w:rsidP="00425953">
      <w:pPr>
        <w:pStyle w:val="a8"/>
        <w:spacing w:before="0" w:beforeAutospacing="0" w:after="0" w:afterAutospacing="0"/>
        <w:ind w:firstLine="708"/>
        <w:jc w:val="both"/>
        <w:rPr>
          <w:bCs/>
          <w:szCs w:val="24"/>
        </w:rPr>
      </w:pPr>
      <w:r w:rsidRPr="00A978A7">
        <w:rPr>
          <w:bCs/>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425953" w:rsidRPr="00A978A7" w:rsidRDefault="00425953" w:rsidP="00425953">
      <w:pPr>
        <w:ind w:firstLine="709"/>
        <w:jc w:val="both"/>
        <w:rPr>
          <w:lang w:eastAsia="ko-KR"/>
        </w:rPr>
      </w:pPr>
      <w:r w:rsidRPr="00A978A7">
        <w:rPr>
          <w:lang w:eastAsia="ko-KR"/>
        </w:rPr>
        <w:t xml:space="preserve">Кандидаты, допущенные к собеседованию, </w:t>
      </w:r>
      <w:r w:rsidRPr="00A978A7">
        <w:t xml:space="preserve">проходят </w:t>
      </w:r>
      <w:r w:rsidRPr="00A978A7">
        <w:rPr>
          <w:b/>
        </w:rPr>
        <w:t>в течение 3 рабочих дней</w:t>
      </w:r>
      <w:r w:rsidRPr="00A978A7">
        <w:t xml:space="preserve"> со дня уведомления кандидатов о допуске их к собеседованию в здании Управления государственных доходов по  </w:t>
      </w:r>
      <w:proofErr w:type="spellStart"/>
      <w:r w:rsidRPr="00EE0F11">
        <w:t>Карасускому</w:t>
      </w:r>
      <w:proofErr w:type="spellEnd"/>
      <w:r w:rsidRPr="00EE0F11">
        <w:t xml:space="preserve"> району, </w:t>
      </w:r>
      <w:proofErr w:type="spellStart"/>
      <w:r w:rsidRPr="00EE0F11">
        <w:t>Костанайская</w:t>
      </w:r>
      <w:proofErr w:type="spellEnd"/>
      <w:r w:rsidRPr="00EE0F11">
        <w:t xml:space="preserve"> область, </w:t>
      </w:r>
      <w:r w:rsidRPr="00EA2E59">
        <w:rPr>
          <w:bCs/>
          <w:lang w:val="kk-KZ"/>
        </w:rPr>
        <w:t>Карасуский район</w:t>
      </w:r>
      <w:r w:rsidRPr="00EA2E59">
        <w:rPr>
          <w:bCs/>
        </w:rPr>
        <w:t xml:space="preserve">, </w:t>
      </w:r>
      <w:r w:rsidRPr="00EA2E59">
        <w:rPr>
          <w:bCs/>
          <w:lang w:val="kk-KZ"/>
        </w:rPr>
        <w:t>п</w:t>
      </w:r>
      <w:proofErr w:type="gramStart"/>
      <w:r w:rsidRPr="00EA2E59">
        <w:rPr>
          <w:bCs/>
          <w:lang w:val="kk-KZ"/>
        </w:rPr>
        <w:t>.К</w:t>
      </w:r>
      <w:proofErr w:type="gramEnd"/>
      <w:r w:rsidRPr="00EA2E59">
        <w:rPr>
          <w:bCs/>
          <w:lang w:val="kk-KZ"/>
        </w:rPr>
        <w:t>арасу, ул</w:t>
      </w:r>
      <w:r w:rsidRPr="00EA2E59">
        <w:rPr>
          <w:bCs/>
        </w:rPr>
        <w:t xml:space="preserve">. </w:t>
      </w:r>
      <w:r w:rsidRPr="00EA2E59">
        <w:rPr>
          <w:lang w:val="kk-KZ"/>
        </w:rPr>
        <w:t>Исакова 73</w:t>
      </w:r>
      <w:r>
        <w:t>.</w:t>
      </w:r>
    </w:p>
    <w:p w:rsidR="00425953" w:rsidRPr="00A978A7" w:rsidRDefault="00425953" w:rsidP="00425953">
      <w:pPr>
        <w:ind w:firstLine="709"/>
        <w:jc w:val="both"/>
      </w:pPr>
      <w:r w:rsidRPr="00A978A7">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25953" w:rsidRPr="00A978A7" w:rsidRDefault="00425953" w:rsidP="00425953">
      <w:pPr>
        <w:ind w:firstLine="709"/>
        <w:jc w:val="both"/>
      </w:pPr>
      <w:r w:rsidRPr="00A978A7">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25953" w:rsidRPr="00A978A7" w:rsidRDefault="00425953" w:rsidP="00425953">
      <w:pPr>
        <w:ind w:firstLine="709"/>
        <w:jc w:val="both"/>
        <w:rPr>
          <w:b/>
          <w:bCs/>
          <w:i/>
          <w:iCs/>
        </w:rPr>
      </w:pPr>
    </w:p>
    <w:sectPr w:rsidR="00425953" w:rsidRPr="00A978A7" w:rsidSect="00F06FF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1F" w:rsidRDefault="009E451F" w:rsidP="009E451F">
      <w:r>
        <w:separator/>
      </w:r>
    </w:p>
  </w:endnote>
  <w:endnote w:type="continuationSeparator" w:id="0">
    <w:p w:rsidR="009E451F" w:rsidRDefault="009E451F" w:rsidP="009E4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1F" w:rsidRDefault="009E451F" w:rsidP="009E451F">
      <w:r>
        <w:separator/>
      </w:r>
    </w:p>
  </w:footnote>
  <w:footnote w:type="continuationSeparator" w:id="0">
    <w:p w:rsidR="009E451F" w:rsidRDefault="009E451F" w:rsidP="009E4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CF" w:rsidRDefault="00805BA2">
    <w:pPr>
      <w:pStyle w:val="aa"/>
    </w:pPr>
    <w:r>
      <w:rPr>
        <w:noProof/>
      </w:rPr>
      <w:pict>
        <v:shapetype id="_x0000_t202" coordsize="21600,21600" o:spt="202" path="m,l,21600r21600,l21600,xe">
          <v:stroke joinstyle="miter"/>
          <v:path gradientshapeok="t" o:connecttype="rect"/>
        </v:shapetype>
        <v:shape id="_x0000_s1025" type="#_x0000_t202" style="position:absolute;margin-left:480.25pt;margin-top:48.8pt;width:30pt;height:631.4pt;z-index:251660288;mso-wrap-style:tight" stroked="f">
          <v:textbox style="layout-flow:vertical;mso-layout-flow-alt:bottom-to-top">
            <w:txbxContent>
              <w:p w:rsidR="002A3ACF" w:rsidRPr="002A3ACF" w:rsidRDefault="00431F63">
                <w:pPr>
                  <w:rPr>
                    <w:color w:val="0C0000"/>
                    <w:sz w:val="14"/>
                  </w:rPr>
                </w:pPr>
                <w:r>
                  <w:rPr>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25953"/>
    <w:rsid w:val="002D27E4"/>
    <w:rsid w:val="003131DF"/>
    <w:rsid w:val="00425953"/>
    <w:rsid w:val="00431F63"/>
    <w:rsid w:val="007439BB"/>
    <w:rsid w:val="00805BA2"/>
    <w:rsid w:val="008369AF"/>
    <w:rsid w:val="009E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95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42595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25953"/>
    <w:rPr>
      <w:rFonts w:ascii="Cambria" w:eastAsia="Times New Roman" w:hAnsi="Cambria" w:cs="Times New Roman"/>
      <w:b/>
      <w:bCs/>
      <w:sz w:val="26"/>
      <w:szCs w:val="26"/>
      <w:lang w:eastAsia="ru-RU"/>
    </w:rPr>
  </w:style>
  <w:style w:type="paragraph" w:styleId="a3">
    <w:name w:val="Body Text"/>
    <w:basedOn w:val="a"/>
    <w:link w:val="a4"/>
    <w:uiPriority w:val="99"/>
    <w:rsid w:val="00425953"/>
    <w:pPr>
      <w:jc w:val="both"/>
    </w:pPr>
    <w:rPr>
      <w:rFonts w:ascii="KZ Times New Roman" w:hAnsi="KZ Times New Roman"/>
      <w:lang w:val="ru-MO"/>
    </w:rPr>
  </w:style>
  <w:style w:type="character" w:customStyle="1" w:styleId="a4">
    <w:name w:val="Основной текст Знак"/>
    <w:basedOn w:val="a0"/>
    <w:link w:val="a3"/>
    <w:uiPriority w:val="99"/>
    <w:rsid w:val="00425953"/>
    <w:rPr>
      <w:rFonts w:ascii="KZ Times New Roman" w:eastAsia="Times New Roman" w:hAnsi="KZ Times New Roman" w:cs="Times New Roman"/>
      <w:sz w:val="24"/>
      <w:szCs w:val="24"/>
      <w:lang w:val="ru-MO" w:eastAsia="ru-RU"/>
    </w:rPr>
  </w:style>
  <w:style w:type="character" w:styleId="a5">
    <w:name w:val="Hyperlink"/>
    <w:basedOn w:val="a0"/>
    <w:uiPriority w:val="99"/>
    <w:rsid w:val="00425953"/>
    <w:rPr>
      <w:rFonts w:cs="Times New Roman"/>
      <w:color w:val="0000FF"/>
      <w:u w:val="single"/>
    </w:rPr>
  </w:style>
  <w:style w:type="paragraph" w:styleId="a6">
    <w:name w:val="No Spacing"/>
    <w:link w:val="a7"/>
    <w:uiPriority w:val="99"/>
    <w:qFormat/>
    <w:rsid w:val="00425953"/>
    <w:pPr>
      <w:spacing w:after="0" w:line="240" w:lineRule="auto"/>
    </w:pPr>
    <w:rPr>
      <w:rFonts w:ascii="Times New Roman" w:eastAsia="Times New Roman" w:hAnsi="Times New Roman" w:cs="Times New Roman"/>
      <w:sz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425953"/>
    <w:pPr>
      <w:spacing w:before="100" w:beforeAutospacing="1" w:after="100" w:afterAutospacing="1"/>
    </w:pPr>
    <w:rPr>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425953"/>
    <w:rPr>
      <w:rFonts w:ascii="Times New Roman" w:eastAsia="Times New Roman" w:hAnsi="Times New Roman" w:cs="Times New Roman"/>
      <w:sz w:val="24"/>
      <w:szCs w:val="20"/>
      <w:lang w:eastAsia="ru-RU"/>
    </w:rPr>
  </w:style>
  <w:style w:type="character" w:customStyle="1" w:styleId="a7">
    <w:name w:val="Без интервала Знак"/>
    <w:link w:val="a6"/>
    <w:uiPriority w:val="99"/>
    <w:locked/>
    <w:rsid w:val="00425953"/>
    <w:rPr>
      <w:rFonts w:ascii="Times New Roman" w:eastAsia="Times New Roman" w:hAnsi="Times New Roman" w:cs="Times New Roman"/>
      <w:sz w:val="24"/>
      <w:lang w:eastAsia="ru-RU"/>
    </w:rPr>
  </w:style>
  <w:style w:type="paragraph" w:customStyle="1" w:styleId="Default">
    <w:name w:val="Default"/>
    <w:rsid w:val="004259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header"/>
    <w:basedOn w:val="a"/>
    <w:link w:val="ab"/>
    <w:uiPriority w:val="99"/>
    <w:semiHidden/>
    <w:unhideWhenUsed/>
    <w:rsid w:val="00425953"/>
    <w:pPr>
      <w:tabs>
        <w:tab w:val="center" w:pos="4677"/>
        <w:tab w:val="right" w:pos="9355"/>
      </w:tabs>
    </w:pPr>
  </w:style>
  <w:style w:type="character" w:customStyle="1" w:styleId="ab">
    <w:name w:val="Верхний колонтитул Знак"/>
    <w:basedOn w:val="a0"/>
    <w:link w:val="aa"/>
    <w:uiPriority w:val="99"/>
    <w:semiHidden/>
    <w:rsid w:val="004259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Company>Home</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2016-11-10T04:06:00Z</dcterms:created>
  <dcterms:modified xsi:type="dcterms:W3CDTF">2016-11-10T04:53:00Z</dcterms:modified>
</cp:coreProperties>
</file>