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9A8" w:rsidRPr="00572DB0" w:rsidRDefault="005D19A8" w:rsidP="005D19A8">
      <w:pPr>
        <w:pStyle w:val="a4"/>
        <w:jc w:val="center"/>
        <w:rPr>
          <w:sz w:val="24"/>
          <w:lang w:val="kk-KZ"/>
        </w:rPr>
      </w:pPr>
      <w:r w:rsidRPr="00572DB0">
        <w:rPr>
          <w:sz w:val="24"/>
          <w:lang w:val="kk-KZ"/>
        </w:rPr>
        <w:t>Қазақстан Республикасы Қаржы Министрлігінің мемлекеттік органдарының мемлекеттік қызметшілері арасындағы «Б» корпусының бос әкімшілік мемлекеттік лауазымдарға орналасуға ішкі конкурс хабарламасы</w:t>
      </w:r>
    </w:p>
    <w:p w:rsidR="005D19A8" w:rsidRDefault="005D19A8" w:rsidP="005D19A8">
      <w:pPr>
        <w:pStyle w:val="a4"/>
        <w:jc w:val="both"/>
        <w:rPr>
          <w:sz w:val="24"/>
          <w:lang w:val="kk-KZ"/>
        </w:rPr>
      </w:pPr>
    </w:p>
    <w:p w:rsidR="005D19A8" w:rsidRDefault="005D19A8" w:rsidP="005D19A8">
      <w:pPr>
        <w:ind w:firstLine="708"/>
        <w:jc w:val="both"/>
        <w:rPr>
          <w:b/>
          <w:lang w:val="kk-KZ"/>
        </w:rPr>
      </w:pPr>
      <w:r>
        <w:rPr>
          <w:b/>
          <w:lang w:val="kk-KZ"/>
        </w:rPr>
        <w:t xml:space="preserve">«Қостанай облысы бойынша Мемлекеттік кірістер департаменті» республикалық мемлекеттік мекемесі 110003, Қостанай қ., Гоголя </w:t>
      </w:r>
      <w:r w:rsidR="00572DB0">
        <w:rPr>
          <w:b/>
          <w:lang w:val="kk-KZ"/>
        </w:rPr>
        <w:t xml:space="preserve">көш. 183, анықтама үшін телефон </w:t>
      </w:r>
      <w:r>
        <w:rPr>
          <w:b/>
          <w:lang w:val="kk-KZ"/>
        </w:rPr>
        <w:t xml:space="preserve">(7142) 53-56-09, электрондық мекен-жайы: </w:t>
      </w:r>
      <w:r>
        <w:rPr>
          <w:b/>
          <w:u w:val="single"/>
          <w:lang w:val="kk-KZ"/>
        </w:rPr>
        <w:t>sa.narumbaeva@kgd.gov.kz</w:t>
      </w:r>
      <w:r>
        <w:rPr>
          <w:b/>
          <w:lang w:val="kk-KZ"/>
        </w:rPr>
        <w:t xml:space="preserve"> Қазақстан Республикасы Қаржы Министрлігінің мемлекеттік органдарының мемлекеттік қызметшілері арасындағы «Б» корпусының бос әкімшілік мемлекеттік лауазымдарға орналасуға ішкі конкурс жариялайды:</w:t>
      </w:r>
    </w:p>
    <w:p w:rsidR="005D19A8" w:rsidRDefault="005D19A8" w:rsidP="005D19A8">
      <w:pPr>
        <w:ind w:firstLine="708"/>
        <w:jc w:val="both"/>
        <w:rPr>
          <w:b/>
          <w:lang w:val="kk-KZ"/>
        </w:rPr>
      </w:pPr>
    </w:p>
    <w:p w:rsidR="005D19A8" w:rsidRDefault="005D19A8" w:rsidP="005D19A8">
      <w:pPr>
        <w:pStyle w:val="a9"/>
        <w:numPr>
          <w:ilvl w:val="0"/>
          <w:numId w:val="1"/>
        </w:numPr>
        <w:shd w:val="clear" w:color="auto" w:fill="FFFFFF"/>
        <w:ind w:left="0" w:firstLine="708"/>
        <w:jc w:val="both"/>
        <w:rPr>
          <w:b/>
          <w:u w:val="single"/>
          <w:lang w:val="kk-KZ"/>
        </w:rPr>
      </w:pPr>
      <w:r>
        <w:rPr>
          <w:b/>
          <w:u w:val="single"/>
          <w:lang w:val="kk-KZ"/>
        </w:rPr>
        <w:t>Камералдық бақылау басқармасының басшысы, С-О-3 санаты, 1 бірлік</w:t>
      </w:r>
    </w:p>
    <w:p w:rsidR="005D19A8" w:rsidRDefault="005D19A8" w:rsidP="005D19A8">
      <w:pPr>
        <w:pStyle w:val="a9"/>
        <w:shd w:val="clear" w:color="auto" w:fill="FFFFFF"/>
        <w:ind w:left="708"/>
        <w:jc w:val="both"/>
        <w:rPr>
          <w:b/>
          <w:u w:val="single"/>
          <w:lang w:val="kk-KZ"/>
        </w:rPr>
      </w:pPr>
    </w:p>
    <w:p w:rsidR="005D19A8" w:rsidRDefault="005D19A8" w:rsidP="005D19A8">
      <w:pPr>
        <w:pStyle w:val="a4"/>
        <w:ind w:firstLine="708"/>
        <w:jc w:val="both"/>
        <w:rPr>
          <w:b w:val="0"/>
          <w:sz w:val="24"/>
          <w:lang w:val="kk-KZ"/>
        </w:rPr>
      </w:pPr>
      <w:r>
        <w:rPr>
          <w:b w:val="0"/>
          <w:sz w:val="24"/>
          <w:lang w:val="kk-KZ"/>
        </w:rPr>
        <w:t xml:space="preserve">Лауазымдық еңбек ақысы еңбек еткен жылына қарай </w:t>
      </w:r>
      <w:r>
        <w:rPr>
          <w:sz w:val="24"/>
          <w:lang w:val="kk-KZ"/>
        </w:rPr>
        <w:t>123 257</w:t>
      </w:r>
      <w:r>
        <w:rPr>
          <w:b w:val="0"/>
          <w:bCs w:val="0"/>
          <w:sz w:val="24"/>
          <w:lang w:val="kk-KZ"/>
        </w:rPr>
        <w:t xml:space="preserve"> </w:t>
      </w:r>
      <w:r>
        <w:rPr>
          <w:b w:val="0"/>
          <w:sz w:val="24"/>
          <w:lang w:val="kk-KZ"/>
        </w:rPr>
        <w:t xml:space="preserve">теңгеден </w:t>
      </w:r>
      <w:r>
        <w:rPr>
          <w:sz w:val="24"/>
          <w:lang w:val="kk-KZ"/>
        </w:rPr>
        <w:t>166 564</w:t>
      </w:r>
      <w:r>
        <w:rPr>
          <w:b w:val="0"/>
          <w:bCs w:val="0"/>
          <w:sz w:val="24"/>
          <w:lang w:val="kk-KZ"/>
        </w:rPr>
        <w:t xml:space="preserve"> </w:t>
      </w:r>
      <w:r>
        <w:rPr>
          <w:b w:val="0"/>
          <w:sz w:val="24"/>
          <w:lang w:val="kk-KZ"/>
        </w:rPr>
        <w:t>теңгеге дейін.</w:t>
      </w:r>
    </w:p>
    <w:p w:rsidR="005D19A8" w:rsidRDefault="005D19A8" w:rsidP="005D19A8">
      <w:pPr>
        <w:ind w:firstLine="708"/>
        <w:jc w:val="both"/>
        <w:rPr>
          <w:lang w:val="kk-KZ"/>
        </w:rPr>
      </w:pPr>
      <w:r>
        <w:rPr>
          <w:b/>
          <w:lang w:val="kk-KZ"/>
        </w:rPr>
        <w:t>Функционалдық міндеттері:</w:t>
      </w:r>
      <w:r>
        <w:rPr>
          <w:lang w:val="kk-KZ"/>
        </w:rPr>
        <w:t xml:space="preserve"> Салық сұрақтары бойынша заңдық актілерді бұзбау; МКД басшысынан тапсырмасын уақытында және сапалы орындау; Басқарма жұмысы бойынша құжаттарды дайындау, іс қағаздарын дұрыс жүргізуін қамтамасыз ету; Жергілікті салық басқармаларында кешендік тексеруге қатысу; Қызыметтік міндеттемені орындауға байланысты техникалық оқуды жүргізу; Сыбайлас жемқорлық құқық бұзушылардың алдын алу және ескерту мақсатында сыбайлас жемқорлық құқық бұзушылықтың белгісі табылған жағдайда немесе сыбайлас жемқорлық құқық бұзушылыққа жағдай туындаған жағдайда адам ресурстары мен ведомствалық бақылау басқармасына жазба түрде жедел хабарлау керек; Басқарма қызыметкерлерінің функционалдық міндеттемесін және олардың қарым қатынасын анықтау; Мемлекеттік кіріс департаментінде ішкі бақылауды іске асыру үшін керекті ақпарат пен құжаттты  ведомствалық бақылау басқармасына беріп, қызыметтік зерттеу жүргізгенде қортынды беру кезінде жәрдем көрсету. Қызымет бабына байланысты жеке және заңды тұлғаларға, сонымен қатар, қурылымдық бөлімшелерге түсініктер беру. </w:t>
      </w:r>
    </w:p>
    <w:p w:rsidR="005D19A8" w:rsidRDefault="005D19A8" w:rsidP="005D19A8">
      <w:pPr>
        <w:ind w:firstLine="708"/>
        <w:jc w:val="both"/>
        <w:rPr>
          <w:b/>
          <w:bCs/>
          <w:lang w:val="kk-KZ"/>
        </w:rPr>
      </w:pPr>
      <w:r>
        <w:rPr>
          <w:b/>
          <w:lang w:val="kk-KZ" w:eastAsia="ko-KR"/>
        </w:rPr>
        <w:t>Конкурсқа қатысушыларға қойылатын талаптар:</w:t>
      </w:r>
      <w:r>
        <w:rPr>
          <w:lang w:val="kk-KZ" w:eastAsia="ko-KR"/>
        </w:rPr>
        <w:t xml:space="preserve"> </w:t>
      </w:r>
      <w:r>
        <w:rPr>
          <w:lang w:val="kk-KZ"/>
        </w:rPr>
        <w:t>Құқық саласында немесе әлеуметтік ғылым, экономика және бизнес саласында жоғары білімі (құқықтану, экономика, есеп және аудит, қаржы).</w:t>
      </w:r>
    </w:p>
    <w:p w:rsidR="005D19A8" w:rsidRDefault="005D19A8" w:rsidP="005D19A8">
      <w:pPr>
        <w:pStyle w:val="Standard"/>
        <w:ind w:firstLine="708"/>
        <w:jc w:val="both"/>
        <w:rPr>
          <w:bCs/>
          <w:lang w:val="kk-KZ"/>
        </w:rPr>
      </w:pPr>
      <w:r>
        <w:rPr>
          <w:bCs/>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bookmarkStart w:id="0" w:name="z675"/>
      <w:bookmarkEnd w:id="0"/>
      <w:r>
        <w:rPr>
          <w:bCs/>
          <w:lang w:val="kk-KZ"/>
        </w:rPr>
        <w:t>.</w:t>
      </w:r>
    </w:p>
    <w:p w:rsidR="005D19A8" w:rsidRDefault="005D19A8" w:rsidP="005D19A8">
      <w:pPr>
        <w:pStyle w:val="Standard"/>
        <w:ind w:firstLine="708"/>
        <w:jc w:val="both"/>
        <w:rPr>
          <w:bCs/>
          <w:lang w:val="kk-KZ"/>
        </w:rPr>
      </w:pPr>
      <w:r>
        <w:rPr>
          <w:bCs/>
          <w:lang w:val="kk-KZ"/>
        </w:rPr>
        <w:t>Жұмыс тәжірибесі келесі талаптардың біріне сәйкес болуы тиіс:</w:t>
      </w:r>
      <w:bookmarkStart w:id="1" w:name="z676"/>
      <w:bookmarkEnd w:id="1"/>
    </w:p>
    <w:p w:rsidR="005D19A8" w:rsidRDefault="005D19A8" w:rsidP="005D19A8">
      <w:pPr>
        <w:pStyle w:val="Standard"/>
        <w:ind w:firstLine="708"/>
        <w:jc w:val="both"/>
        <w:rPr>
          <w:bCs/>
          <w:lang w:val="kk-KZ"/>
        </w:rPr>
      </w:pPr>
      <w:r>
        <w:rPr>
          <w:bCs/>
          <w:lang w:val="kk-KZ"/>
        </w:rPr>
        <w:t>1) мемлекеттік қызмет өтілі екі жылдан немесе осы санаттағы нақты лауазымның функционалдық бағытына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А-4, B-4, C-4, C-O-4, C-R-2, D-4, D-O-4, Е-3, E-R-2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2" w:name="z677"/>
      <w:bookmarkEnd w:id="2"/>
    </w:p>
    <w:p w:rsidR="005D19A8" w:rsidRDefault="005D19A8" w:rsidP="005D19A8">
      <w:pPr>
        <w:pStyle w:val="Standard"/>
        <w:ind w:firstLine="708"/>
        <w:jc w:val="both"/>
        <w:rPr>
          <w:bCs/>
          <w:lang w:val="kk-KZ"/>
        </w:rPr>
      </w:pPr>
      <w:r>
        <w:rPr>
          <w:bCs/>
          <w:lang w:val="kk-KZ"/>
        </w:rPr>
        <w:t>2) мемлекеттік қызмет өтілі үш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w:t>
      </w:r>
      <w:bookmarkStart w:id="3" w:name="z678"/>
      <w:bookmarkEnd w:id="3"/>
    </w:p>
    <w:p w:rsidR="005D19A8" w:rsidRDefault="005D19A8" w:rsidP="005D19A8">
      <w:pPr>
        <w:pStyle w:val="Standard"/>
        <w:ind w:firstLine="708"/>
        <w:jc w:val="both"/>
        <w:rPr>
          <w:bCs/>
          <w:lang w:val="kk-KZ"/>
        </w:rPr>
      </w:pPr>
      <w:r>
        <w:rPr>
          <w:bCs/>
          <w:lang w:val="kk-KZ"/>
        </w:rPr>
        <w:t xml:space="preserve">3) </w:t>
      </w:r>
      <w:bookmarkStart w:id="4" w:name="z679"/>
      <w:bookmarkEnd w:id="4"/>
      <w:r>
        <w:rPr>
          <w:bCs/>
          <w:lang w:val="kk-KZ"/>
        </w:rPr>
        <w:t>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5D19A8" w:rsidRDefault="005D19A8" w:rsidP="005D19A8">
      <w:pPr>
        <w:pStyle w:val="Standard"/>
        <w:ind w:firstLine="708"/>
        <w:jc w:val="both"/>
        <w:rPr>
          <w:bCs/>
          <w:lang w:val="kk-KZ"/>
        </w:rPr>
      </w:pPr>
    </w:p>
    <w:p w:rsidR="005D19A8" w:rsidRDefault="005D19A8" w:rsidP="005D19A8">
      <w:pPr>
        <w:pStyle w:val="a9"/>
        <w:numPr>
          <w:ilvl w:val="0"/>
          <w:numId w:val="1"/>
        </w:numPr>
        <w:shd w:val="clear" w:color="auto" w:fill="FFFFFF"/>
        <w:ind w:left="0" w:firstLine="567"/>
        <w:jc w:val="both"/>
        <w:rPr>
          <w:b/>
          <w:u w:val="single"/>
          <w:lang w:val="kk-KZ"/>
        </w:rPr>
      </w:pPr>
      <w:r>
        <w:rPr>
          <w:b/>
          <w:u w:val="single"/>
          <w:lang w:val="kk-KZ"/>
        </w:rPr>
        <w:lastRenderedPageBreak/>
        <w:t>Камералдық бақылау басқармасы № 2 камералдық бақылау бөлімінің   басшысы, С-О-4 санаты, 1 бірлік</w:t>
      </w:r>
    </w:p>
    <w:p w:rsidR="005D19A8" w:rsidRDefault="005D19A8" w:rsidP="005D19A8">
      <w:pPr>
        <w:pStyle w:val="a4"/>
        <w:ind w:firstLine="708"/>
        <w:jc w:val="both"/>
        <w:rPr>
          <w:b w:val="0"/>
          <w:sz w:val="24"/>
          <w:lang w:val="kk-KZ"/>
        </w:rPr>
      </w:pPr>
      <w:r>
        <w:rPr>
          <w:b w:val="0"/>
          <w:sz w:val="24"/>
          <w:lang w:val="kk-KZ"/>
        </w:rPr>
        <w:t xml:space="preserve"> </w:t>
      </w:r>
    </w:p>
    <w:p w:rsidR="005D19A8" w:rsidRDefault="005D19A8" w:rsidP="005D19A8">
      <w:pPr>
        <w:pStyle w:val="a4"/>
        <w:ind w:firstLine="708"/>
        <w:jc w:val="both"/>
        <w:rPr>
          <w:b w:val="0"/>
          <w:sz w:val="24"/>
          <w:lang w:val="kk-KZ"/>
        </w:rPr>
      </w:pPr>
      <w:r>
        <w:rPr>
          <w:b w:val="0"/>
          <w:sz w:val="24"/>
          <w:lang w:val="kk-KZ"/>
        </w:rPr>
        <w:t xml:space="preserve">Лауазымдық еңбек ақысы еңбек еткен жылына қарай </w:t>
      </w:r>
      <w:r>
        <w:rPr>
          <w:sz w:val="24"/>
          <w:lang w:val="kk-KZ"/>
        </w:rPr>
        <w:t>109 932</w:t>
      </w:r>
      <w:r>
        <w:rPr>
          <w:b w:val="0"/>
          <w:bCs w:val="0"/>
          <w:sz w:val="24"/>
          <w:lang w:val="kk-KZ"/>
        </w:rPr>
        <w:t xml:space="preserve"> </w:t>
      </w:r>
      <w:r>
        <w:rPr>
          <w:b w:val="0"/>
          <w:sz w:val="24"/>
          <w:lang w:val="kk-KZ"/>
        </w:rPr>
        <w:t xml:space="preserve">теңгеден </w:t>
      </w:r>
      <w:r>
        <w:rPr>
          <w:sz w:val="24"/>
          <w:lang w:val="kk-KZ"/>
        </w:rPr>
        <w:t>148 242</w:t>
      </w:r>
      <w:r>
        <w:rPr>
          <w:bCs w:val="0"/>
          <w:sz w:val="24"/>
          <w:lang w:val="kk-KZ"/>
        </w:rPr>
        <w:t xml:space="preserve"> </w:t>
      </w:r>
      <w:r>
        <w:rPr>
          <w:b w:val="0"/>
          <w:sz w:val="24"/>
          <w:lang w:val="kk-KZ"/>
        </w:rPr>
        <w:t>теңгеге дейін.</w:t>
      </w:r>
    </w:p>
    <w:p w:rsidR="005D19A8" w:rsidRDefault="005D19A8" w:rsidP="005D19A8">
      <w:pPr>
        <w:pStyle w:val="a9"/>
        <w:ind w:left="-113" w:firstLine="113"/>
        <w:jc w:val="both"/>
        <w:rPr>
          <w:lang w:val="kk-KZ"/>
        </w:rPr>
      </w:pPr>
      <w:r>
        <w:rPr>
          <w:b/>
          <w:lang w:val="kk-KZ"/>
        </w:rPr>
        <w:tab/>
        <w:t xml:space="preserve">Функционалдық міндеттері: </w:t>
      </w:r>
      <w:r>
        <w:rPr>
          <w:lang w:val="kk-KZ"/>
        </w:rPr>
        <w:t>№2 бөлімі және төменгі мемлекеттік кірістер басқармаларының жұмасының тиімді жетілдіруге бағытталған шараларды анықтау және өткізу; ҚР Заңнамасының салықтық бұзушылығы жөнінде өтініш және басқа да ақпарат тексерістерін жүргізу; Еңбектік, сонымен қатар №2 бөлімінің тәртібінің орындалуының қорытынды тапсырмаларының уақытылы орындалуына бақылау жүргізу; №2 жұмысы бойынша және төменгі мемлекеттік кірістер басқармаларының тексерістері бойынша нақты тапсырмалардың келешектік, ағымдағы және координациялық жұмыс жоспарын құру; №2 жұмысы бойынша бөлімі мамандарының жұмыс жоспарын орындауын және облыстық аппарат басшылығының тапсырмаларының орындалуын бақылауды жүзеге асыру және басшылық ету; №2жұмысы бойынша бөлімі қызметіне басшылық етуді жүзеге асыру, №2 жұмысы бойынша бөлімі мамандарының қызметтік міндеттерін белгілеу, №2 жұмысы бойынша бөліміне жүктелген тапсырмалардың орындалуына жауапкершілік ету; Шекараларынан басқарма түсетін ұсыныстарды талдау және қорытындылау, бастапқы материалдарды (тапсырмалар бойынша), басшылық тапсырмаларының, ақпараттар, есеп беру,  баяндама жасау үшін №1 жұмысы бойынша бөліміне уақытылы түсуін қамтамасыз ету; №2 жұмысы негізінде жетілдіру бойынша ұсыныстар енгізу; №2 жұмысы бойынша бөлімі құзыретіне байланысты облыстық (аудандық) басқармаларының бөлімдеріне мәселені шешуге методикалық көмек көрсету; Салық заңнамасын өзгерту жөніндегі мәселе бойынша №2 жұмысы бойынша бөлімі  техникалық оқу жүргізуде қатысу. Жемқорлыққа қарсы құқық бұзушылықты ескертуде және оның алдын алу мақсатында  жемқорлыққа қарсы құқық бұзушылықтың немесе құқық бұзушылықтың пайда болу белгілерін анықтағанда дереу ведомстволық бақылау басқармасына  жазбаша түрде кешіктірмей хабарлау; Ведомстволық бақылау  басқармасына ішкі бақылау жүргізу үшін және қызметтік зерттеулер жүргізу барысында тұжырымды ұсыну бойынша жәрдем көрсетуге керекті ақпараттар мен құжаттарды ұсыну.</w:t>
      </w:r>
    </w:p>
    <w:p w:rsidR="005D19A8" w:rsidRDefault="005D19A8" w:rsidP="005D19A8">
      <w:pPr>
        <w:shd w:val="clear" w:color="auto" w:fill="FFFFFF"/>
        <w:ind w:firstLine="708"/>
        <w:jc w:val="both"/>
        <w:rPr>
          <w:lang w:val="kk-KZ"/>
        </w:rPr>
      </w:pPr>
      <w:r>
        <w:rPr>
          <w:b/>
          <w:lang w:val="kk-KZ" w:eastAsia="ko-KR"/>
        </w:rPr>
        <w:t xml:space="preserve">Конкурсқа қатысушыларға қойылатын талаптар: </w:t>
      </w:r>
      <w:r>
        <w:rPr>
          <w:lang w:val="kk-KZ"/>
        </w:rPr>
        <w:t>Құқық саласында немесе әлеуметтік ғылым, экономика және бизнес саласында жоғары білімі (құқықтану, экономика, есеп және аудит, қаржы).</w:t>
      </w:r>
    </w:p>
    <w:p w:rsidR="005D19A8" w:rsidRDefault="005D19A8" w:rsidP="005D19A8">
      <w:pPr>
        <w:shd w:val="clear" w:color="auto" w:fill="FFFFFF"/>
        <w:ind w:firstLine="708"/>
        <w:jc w:val="both"/>
        <w:rPr>
          <w:bCs/>
          <w:lang w:val="kk-KZ"/>
        </w:rPr>
      </w:pPr>
      <w:r>
        <w:rPr>
          <w:bCs/>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5D19A8" w:rsidRDefault="005D19A8" w:rsidP="005D19A8">
      <w:pPr>
        <w:pStyle w:val="Standard"/>
        <w:ind w:firstLine="708"/>
        <w:jc w:val="both"/>
        <w:rPr>
          <w:bCs/>
          <w:lang w:val="kk-KZ"/>
        </w:rPr>
      </w:pPr>
      <w:r>
        <w:rPr>
          <w:bCs/>
          <w:lang w:val="kk-KZ"/>
        </w:rPr>
        <w:t>Жұмыс тәжірибесі келесі талаптардың біріне сәйкес болуы тиіс:</w:t>
      </w:r>
    </w:p>
    <w:p w:rsidR="005D19A8" w:rsidRDefault="005D19A8" w:rsidP="005D19A8">
      <w:pPr>
        <w:pStyle w:val="a9"/>
        <w:numPr>
          <w:ilvl w:val="0"/>
          <w:numId w:val="2"/>
        </w:numPr>
        <w:shd w:val="clear" w:color="auto" w:fill="FFFFFF"/>
        <w:ind w:left="0" w:firstLine="567"/>
        <w:jc w:val="both"/>
        <w:rPr>
          <w:lang w:val="kk-KZ"/>
        </w:rPr>
      </w:pPr>
      <w:bookmarkStart w:id="5" w:name="z487"/>
      <w:bookmarkEnd w:id="5"/>
      <w:r>
        <w:rPr>
          <w:lang w:val="kk-KZ"/>
        </w:rPr>
        <w:t>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В-5, С-5, C-O-5, C-R-3, D-5, D-O-5, Е-4, E-R-3 санаттарынан төмен емес лауазымдарда немесе «А» корпусының мемлекеттік әкімшілік лауазымдарында не саяси лауазымдарда бір жылдан кем емес;</w:t>
      </w:r>
    </w:p>
    <w:p w:rsidR="005D19A8" w:rsidRDefault="005D19A8" w:rsidP="005D19A8">
      <w:pPr>
        <w:pStyle w:val="a9"/>
        <w:numPr>
          <w:ilvl w:val="0"/>
          <w:numId w:val="2"/>
        </w:numPr>
        <w:shd w:val="clear" w:color="auto" w:fill="FFFFFF"/>
        <w:ind w:left="0" w:firstLine="567"/>
        <w:jc w:val="both"/>
        <w:rPr>
          <w:lang w:val="kk-KZ"/>
        </w:rPr>
      </w:pPr>
      <w:bookmarkStart w:id="6" w:name="z488"/>
      <w:bookmarkEnd w:id="6"/>
      <w:r>
        <w:rPr>
          <w:lang w:val="kk-KZ"/>
        </w:rPr>
        <w:t xml:space="preserve"> мемлекеттік қызмет өтілі екі жарым жылдан кем емес, оның ішінде орталық, облыстық немесе қалалық деңгейдегі құқық қорғау немесе арнайы мемлекеттік органдардың кіші басшы құрамындағы лауазымдарда екі жылдан кем емес;</w:t>
      </w:r>
    </w:p>
    <w:p w:rsidR="005D19A8" w:rsidRDefault="005D19A8" w:rsidP="005D19A8">
      <w:pPr>
        <w:pStyle w:val="a9"/>
        <w:numPr>
          <w:ilvl w:val="0"/>
          <w:numId w:val="2"/>
        </w:numPr>
        <w:shd w:val="clear" w:color="auto" w:fill="FFFFFF"/>
        <w:ind w:left="0" w:firstLine="567"/>
        <w:jc w:val="both"/>
        <w:rPr>
          <w:lang w:val="kk-KZ"/>
        </w:rPr>
      </w:pPr>
      <w:bookmarkStart w:id="7" w:name="z489"/>
      <w:bookmarkStart w:id="8" w:name="z490"/>
      <w:bookmarkEnd w:id="7"/>
      <w:bookmarkEnd w:id="8"/>
      <w:r>
        <w:rPr>
          <w:lang w:val="kk-KZ"/>
        </w:rPr>
        <w:t>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5D19A8" w:rsidRDefault="005D19A8" w:rsidP="005D19A8">
      <w:pPr>
        <w:pStyle w:val="a9"/>
        <w:shd w:val="clear" w:color="auto" w:fill="FFFFFF"/>
        <w:ind w:left="567"/>
        <w:jc w:val="both"/>
        <w:rPr>
          <w:lang w:val="kk-KZ"/>
        </w:rPr>
      </w:pPr>
    </w:p>
    <w:p w:rsidR="005D19A8" w:rsidRDefault="005D19A8" w:rsidP="005D19A8">
      <w:pPr>
        <w:pStyle w:val="a9"/>
        <w:numPr>
          <w:ilvl w:val="0"/>
          <w:numId w:val="1"/>
        </w:numPr>
        <w:shd w:val="clear" w:color="auto" w:fill="FFFFFF"/>
        <w:ind w:left="0" w:firstLine="708"/>
        <w:jc w:val="both"/>
        <w:rPr>
          <w:b/>
          <w:u w:val="single"/>
          <w:lang w:val="kk-KZ"/>
        </w:rPr>
      </w:pPr>
      <w:r>
        <w:rPr>
          <w:b/>
          <w:u w:val="single"/>
          <w:lang w:val="kk-KZ"/>
        </w:rPr>
        <w:lastRenderedPageBreak/>
        <w:t>Борыштармен жұмыс басқармасы оңалту және банкроттық бөлімінің басшысы, С-О-4 санаты, 1 бірлік</w:t>
      </w:r>
    </w:p>
    <w:p w:rsidR="005D19A8" w:rsidRDefault="005D19A8" w:rsidP="005D19A8">
      <w:pPr>
        <w:pStyle w:val="a4"/>
        <w:ind w:firstLine="708"/>
        <w:jc w:val="both"/>
        <w:rPr>
          <w:b w:val="0"/>
          <w:sz w:val="24"/>
          <w:lang w:val="kk-KZ"/>
        </w:rPr>
      </w:pPr>
    </w:p>
    <w:p w:rsidR="005D19A8" w:rsidRDefault="005D19A8" w:rsidP="005D19A8">
      <w:pPr>
        <w:pStyle w:val="a4"/>
        <w:ind w:firstLine="708"/>
        <w:jc w:val="both"/>
        <w:rPr>
          <w:b w:val="0"/>
          <w:sz w:val="24"/>
          <w:lang w:val="kk-KZ"/>
        </w:rPr>
      </w:pPr>
      <w:r>
        <w:rPr>
          <w:b w:val="0"/>
          <w:sz w:val="24"/>
          <w:lang w:val="kk-KZ"/>
        </w:rPr>
        <w:t xml:space="preserve">Лауазымдық еңбек ақысы еңбек еткен жылына қарай </w:t>
      </w:r>
      <w:r>
        <w:rPr>
          <w:sz w:val="24"/>
          <w:lang w:val="kk-KZ"/>
        </w:rPr>
        <w:t>109 932</w:t>
      </w:r>
      <w:r>
        <w:rPr>
          <w:b w:val="0"/>
          <w:bCs w:val="0"/>
          <w:sz w:val="24"/>
          <w:lang w:val="kk-KZ"/>
        </w:rPr>
        <w:t xml:space="preserve"> </w:t>
      </w:r>
      <w:r>
        <w:rPr>
          <w:b w:val="0"/>
          <w:sz w:val="24"/>
          <w:lang w:val="kk-KZ"/>
        </w:rPr>
        <w:t xml:space="preserve">теңгеден </w:t>
      </w:r>
      <w:r>
        <w:rPr>
          <w:sz w:val="24"/>
          <w:lang w:val="kk-KZ"/>
        </w:rPr>
        <w:t>148 242</w:t>
      </w:r>
      <w:r>
        <w:rPr>
          <w:b w:val="0"/>
          <w:bCs w:val="0"/>
          <w:sz w:val="24"/>
          <w:lang w:val="kk-KZ"/>
        </w:rPr>
        <w:t xml:space="preserve"> </w:t>
      </w:r>
      <w:r>
        <w:rPr>
          <w:b w:val="0"/>
          <w:sz w:val="24"/>
          <w:lang w:val="kk-KZ"/>
        </w:rPr>
        <w:t>теңгеге дейін.</w:t>
      </w:r>
    </w:p>
    <w:p w:rsidR="005D19A8" w:rsidRDefault="005D19A8" w:rsidP="005D19A8">
      <w:pPr>
        <w:spacing w:line="256" w:lineRule="auto"/>
        <w:ind w:firstLine="708"/>
        <w:jc w:val="both"/>
        <w:rPr>
          <w:lang w:val="kk-KZ"/>
        </w:rPr>
      </w:pPr>
      <w:r>
        <w:rPr>
          <w:b/>
          <w:lang w:val="kk-KZ"/>
        </w:rPr>
        <w:t>Функционалдық міндеттері:</w:t>
      </w:r>
      <w:r>
        <w:rPr>
          <w:lang w:val="kk-KZ"/>
        </w:rPr>
        <w:t xml:space="preserve"> Басқарманың бақылау-экономикалық жұмысының негізгі сауалдары жоспарында қарастырылған іс-шараларды орындауда  тікелей басшылық, түзету және бақлауды жүзеге асырады;</w:t>
      </w:r>
      <w:r>
        <w:rPr>
          <w:bCs/>
          <w:lang w:val="kk-KZ"/>
        </w:rPr>
        <w:t xml:space="preserve"> </w:t>
      </w:r>
      <w:r>
        <w:rPr>
          <w:lang w:val="kk-KZ"/>
        </w:rPr>
        <w:t>Басқарма қызметкерлерінің лауазымдық міндеттерін орындауда бақылауды жүзеге асырады және жүктелген мақсаттарды орындауында жеке жауапкершілік арқалайды;</w:t>
      </w:r>
      <w:r>
        <w:rPr>
          <w:bCs/>
          <w:lang w:val="kk-KZ"/>
        </w:rPr>
        <w:t xml:space="preserve"> </w:t>
      </w:r>
      <w:r>
        <w:rPr>
          <w:lang w:val="kk-KZ"/>
        </w:rPr>
        <w:t>Салықтар,кедендік және бюджетке түсетін басқа да міндетті төлемдердің уақытылы және толық түсуін қамтиды. Оңалту және банкроттау рәсімдерін өткізудің шарттары мен тәртібін сақтауды бақылау жүргізу бойынша методикалық ұсыныстар әзірлейді. Аудандық және қалалық басқармалардың оңалту және банкроттау рәсімдерін өткізуді ұйымдастыру жұмыстары бойынша қызметтеріне тұрақты есеп жүргізу. Тексеру өткізу және ұйымдастыруға қатысады, аймақтық басқармалардың жұмысын ұйымдастырады, тексеру материалдарын жібереді.</w:t>
      </w:r>
    </w:p>
    <w:p w:rsidR="005D19A8" w:rsidRDefault="005D19A8" w:rsidP="005D19A8">
      <w:pPr>
        <w:spacing w:line="256" w:lineRule="auto"/>
        <w:ind w:firstLine="708"/>
        <w:jc w:val="both"/>
        <w:rPr>
          <w:lang w:val="kk-KZ"/>
        </w:rPr>
      </w:pPr>
      <w:r>
        <w:rPr>
          <w:b/>
          <w:lang w:val="kk-KZ" w:eastAsia="ko-KR"/>
        </w:rPr>
        <w:t xml:space="preserve">Конкурсқа қатысушыларға қойылатын талаптар: </w:t>
      </w:r>
      <w:r>
        <w:rPr>
          <w:lang w:val="kk-KZ"/>
        </w:rPr>
        <w:t>Құқық саласында немесе әлеуметтік ғылым, экономика және бизнес саласында жоғары білімі (құқықтану, экономика, есеп және аудит, қаржы).</w:t>
      </w:r>
    </w:p>
    <w:p w:rsidR="005D19A8" w:rsidRDefault="005D19A8" w:rsidP="005D19A8">
      <w:pPr>
        <w:spacing w:line="256" w:lineRule="auto"/>
        <w:ind w:firstLine="708"/>
        <w:jc w:val="both"/>
        <w:rPr>
          <w:bCs/>
          <w:lang w:val="kk-KZ"/>
        </w:rPr>
      </w:pPr>
      <w:r>
        <w:rPr>
          <w:bCs/>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5D19A8" w:rsidRDefault="005D19A8" w:rsidP="005D19A8">
      <w:pPr>
        <w:pStyle w:val="Standard"/>
        <w:ind w:firstLine="708"/>
        <w:jc w:val="both"/>
        <w:rPr>
          <w:bCs/>
          <w:lang w:val="kk-KZ"/>
        </w:rPr>
      </w:pPr>
      <w:r>
        <w:rPr>
          <w:bCs/>
          <w:lang w:val="kk-KZ"/>
        </w:rPr>
        <w:t>Жұмыс тәжірибесі келесі талаптардың біріне сәйкес болуы тиіс:</w:t>
      </w:r>
    </w:p>
    <w:p w:rsidR="005D19A8" w:rsidRDefault="005D19A8" w:rsidP="005D19A8">
      <w:pPr>
        <w:pStyle w:val="a9"/>
        <w:numPr>
          <w:ilvl w:val="0"/>
          <w:numId w:val="3"/>
        </w:numPr>
        <w:shd w:val="clear" w:color="auto" w:fill="FFFFFF"/>
        <w:ind w:left="0" w:firstLine="567"/>
        <w:jc w:val="both"/>
        <w:rPr>
          <w:lang w:val="kk-KZ"/>
        </w:rPr>
      </w:pPr>
      <w:r>
        <w:rPr>
          <w:lang w:val="kk-KZ"/>
        </w:rPr>
        <w:t>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В-5, С-5, C-O-5, C-R-3, D-5, D-O-5, Е-4, E-R-3 санаттарынан төмен емес лауазымдарда немесе «А» корпусының мемлекеттік әкімшілік лауазымдарында не саяси лауазымдарда бір жылдан кем емес;</w:t>
      </w:r>
    </w:p>
    <w:p w:rsidR="005D19A8" w:rsidRDefault="005D19A8" w:rsidP="005D19A8">
      <w:pPr>
        <w:pStyle w:val="a9"/>
        <w:numPr>
          <w:ilvl w:val="0"/>
          <w:numId w:val="3"/>
        </w:numPr>
        <w:shd w:val="clear" w:color="auto" w:fill="FFFFFF"/>
        <w:ind w:left="0" w:firstLine="567"/>
        <w:jc w:val="both"/>
        <w:rPr>
          <w:lang w:val="kk-KZ"/>
        </w:rPr>
      </w:pPr>
      <w:r>
        <w:rPr>
          <w:lang w:val="kk-KZ"/>
        </w:rPr>
        <w:t>мемлекеттік қызмет өтілі екі жарым жылдан кем емес, оның ішінде орталық, облыстық немесе қалалық деңгейдегі құқық қорғау немесе арнайы мемлекеттік органдардың кіші басшы құрамындағы лауазымдарда екі жылдан кем емес;</w:t>
      </w:r>
    </w:p>
    <w:p w:rsidR="005D19A8" w:rsidRDefault="005D19A8" w:rsidP="005D19A8">
      <w:pPr>
        <w:pStyle w:val="a9"/>
        <w:numPr>
          <w:ilvl w:val="0"/>
          <w:numId w:val="3"/>
        </w:numPr>
        <w:shd w:val="clear" w:color="auto" w:fill="FFFFFF"/>
        <w:ind w:left="0" w:firstLine="567"/>
        <w:jc w:val="both"/>
        <w:rPr>
          <w:lang w:val="kk-KZ"/>
        </w:rPr>
      </w:pPr>
      <w:r>
        <w:rPr>
          <w:lang w:val="kk-KZ"/>
        </w:rPr>
        <w:t>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5D19A8" w:rsidRDefault="005D19A8" w:rsidP="005D19A8">
      <w:pPr>
        <w:shd w:val="clear" w:color="auto" w:fill="FFFFFF"/>
        <w:jc w:val="both"/>
        <w:rPr>
          <w:lang w:val="kk-KZ"/>
        </w:rPr>
      </w:pPr>
    </w:p>
    <w:p w:rsidR="005D19A8" w:rsidRDefault="005D19A8" w:rsidP="005D19A8">
      <w:pPr>
        <w:pStyle w:val="a9"/>
        <w:numPr>
          <w:ilvl w:val="0"/>
          <w:numId w:val="1"/>
        </w:numPr>
        <w:shd w:val="clear" w:color="auto" w:fill="FFFFFF"/>
        <w:ind w:left="0" w:firstLine="708"/>
        <w:jc w:val="both"/>
        <w:rPr>
          <w:b/>
          <w:u w:val="single"/>
          <w:lang w:val="kk-KZ"/>
        </w:rPr>
      </w:pPr>
      <w:r>
        <w:rPr>
          <w:b/>
          <w:u w:val="single"/>
          <w:lang w:val="kk-KZ"/>
        </w:rPr>
        <w:t>Аудит басқармасы пост - кедендік бөлімінің бас маманы, С-О-5 санаты, 1 бірлік</w:t>
      </w:r>
    </w:p>
    <w:p w:rsidR="005D19A8" w:rsidRDefault="005D19A8" w:rsidP="005D19A8">
      <w:pPr>
        <w:shd w:val="clear" w:color="auto" w:fill="FFFFFF"/>
        <w:ind w:firstLine="708"/>
        <w:jc w:val="both"/>
        <w:rPr>
          <w:lang w:val="kk-KZ"/>
        </w:rPr>
      </w:pPr>
      <w:r>
        <w:rPr>
          <w:lang w:val="kk-KZ"/>
        </w:rPr>
        <w:t xml:space="preserve"> </w:t>
      </w:r>
    </w:p>
    <w:p w:rsidR="005D19A8" w:rsidRDefault="005D19A8" w:rsidP="005D19A8">
      <w:pPr>
        <w:shd w:val="clear" w:color="auto" w:fill="FFFFFF"/>
        <w:ind w:firstLine="708"/>
        <w:jc w:val="both"/>
        <w:rPr>
          <w:lang w:val="kk-KZ"/>
        </w:rPr>
      </w:pPr>
      <w:r>
        <w:rPr>
          <w:lang w:val="kk-KZ"/>
        </w:rPr>
        <w:t xml:space="preserve">Лауазымдық еңбек ақысы еңбек еткен жылына қарай </w:t>
      </w:r>
      <w:r>
        <w:rPr>
          <w:b/>
          <w:lang w:val="kk-KZ"/>
        </w:rPr>
        <w:t>83 282</w:t>
      </w:r>
      <w:r>
        <w:rPr>
          <w:bCs/>
          <w:lang w:val="kk-KZ"/>
        </w:rPr>
        <w:t xml:space="preserve"> </w:t>
      </w:r>
      <w:r>
        <w:rPr>
          <w:lang w:val="kk-KZ"/>
        </w:rPr>
        <w:t xml:space="preserve">теңгеден </w:t>
      </w:r>
      <w:r>
        <w:rPr>
          <w:b/>
          <w:lang w:val="kk-KZ"/>
        </w:rPr>
        <w:t>112 430</w:t>
      </w:r>
      <w:r>
        <w:rPr>
          <w:bCs/>
          <w:lang w:val="kk-KZ"/>
        </w:rPr>
        <w:t xml:space="preserve"> </w:t>
      </w:r>
      <w:r>
        <w:rPr>
          <w:lang w:val="kk-KZ"/>
        </w:rPr>
        <w:t>теңгеге дейін</w:t>
      </w:r>
    </w:p>
    <w:p w:rsidR="005D19A8" w:rsidRDefault="005D19A8" w:rsidP="005D19A8">
      <w:pPr>
        <w:pStyle w:val="a6"/>
        <w:ind w:left="0" w:firstLine="708"/>
        <w:jc w:val="both"/>
        <w:rPr>
          <w:lang w:val="kk-KZ" w:eastAsia="ko-KR"/>
        </w:rPr>
      </w:pPr>
      <w:r>
        <w:rPr>
          <w:b/>
          <w:lang w:val="kk-KZ"/>
        </w:rPr>
        <w:t xml:space="preserve">Функционалдық міндеттері: </w:t>
      </w:r>
      <w:r>
        <w:rPr>
          <w:lang w:val="kk-KZ" w:eastAsia="ko-KR"/>
        </w:rPr>
        <w:t xml:space="preserve">Бөлімге жүктелген міндеттерді орындау бойынша жұмысты іске асырады және оған дербес жауапты; кеден ісі саласындағы құқықтық актілерге өзгерістер мен қосымшаларды енгізу туралы ұсыныстарды әзірлейді; </w:t>
      </w:r>
      <w:r>
        <w:rPr>
          <w:lang w:val="kk-KZ"/>
        </w:rPr>
        <w:t>тауарларды шығарудан кейін бақылауды ұйымдастыруын жетілдіру бойынша  Бөлім басшылығына ұсыныстарды енгізеді; көшпелі кедендік пен камералдық тексерулерде қатысады; жоспарлы көшпелі кедендік тексерулерде қатысады;</w:t>
      </w:r>
      <w:r>
        <w:rPr>
          <w:bCs/>
          <w:lang w:val="kk-KZ"/>
        </w:rPr>
        <w:t xml:space="preserve">тауарларға арналған декларацияларға өзгерістер мен/немесе/ қосымшаларды енгізу туралы шешімдерді және кедендік құнды түзету туралы шешімдерді шығару;  </w:t>
      </w:r>
      <w:r>
        <w:rPr>
          <w:lang w:val="kk-KZ"/>
        </w:rPr>
        <w:t xml:space="preserve">посткедендік бақылауды жүргізу </w:t>
      </w:r>
      <w:r>
        <w:rPr>
          <w:lang w:val="kk-KZ"/>
        </w:rPr>
        <w:lastRenderedPageBreak/>
        <w:t xml:space="preserve">кезінде ықтимал тәуекелдік аймақтарын анықтау, тәуекелдік бейіндерін қалыптастыру бойынша ұсыныстардың өндірімі; Бөлімімен іске асырылатын кедендік тексерулерді жүргізу үшін тексерілетін тұлғаларға қатысты даярлық іс-шараларды өткізу; </w:t>
      </w:r>
      <w:r>
        <w:rPr>
          <w:lang w:val="kk-KZ" w:eastAsia="ko-KR"/>
        </w:rPr>
        <w:t>көшпелі кедендік және камералдық тексерулердің нәтижелерін талдайды және қорытады;</w:t>
      </w:r>
    </w:p>
    <w:p w:rsidR="005D19A8" w:rsidRDefault="005D19A8" w:rsidP="005D19A8">
      <w:pPr>
        <w:pStyle w:val="a8"/>
        <w:ind w:firstLine="708"/>
        <w:jc w:val="both"/>
        <w:rPr>
          <w:lang w:val="kk-KZ"/>
        </w:rPr>
      </w:pPr>
      <w:r>
        <w:rPr>
          <w:lang w:val="kk-KZ"/>
        </w:rPr>
        <w:t>посткедендік бақылаудың нәтижелері бойынша, оларда қылмыстық белгілері қаралатын кеден ісі саласындағы бұзушылықтарды анықтауды, бұзушылықтар бойынша материалдарды процессуалдық шешім қабылдау үшін контрабандаға қарсы күрес бөлімшелеріне</w:t>
      </w:r>
      <w:r>
        <w:rPr>
          <w:sz w:val="20"/>
          <w:szCs w:val="20"/>
          <w:lang w:val="kk-KZ"/>
        </w:rPr>
        <w:t xml:space="preserve"> </w:t>
      </w:r>
      <w:r>
        <w:rPr>
          <w:lang w:val="kk-KZ"/>
        </w:rPr>
        <w:t xml:space="preserve">беруді жүзеге асырады. Әкімшілік құқық бұзушылық белгілері анықталған жағдайда, әкімшілік өндірісті қозғауды; </w:t>
      </w:r>
      <w:r>
        <w:rPr>
          <w:bCs/>
          <w:lang w:val="kk-KZ"/>
        </w:rPr>
        <w:t xml:space="preserve">өз құзыреті және заңнамасымен белгіленген нормаларының шегінде Бөлім қызметін жүзеге асыру үшін қажетті ақпаратты мен құжаттарды беру туралы сұраным салады; </w:t>
      </w:r>
      <w:r>
        <w:rPr>
          <w:lang w:val="kk-KZ"/>
        </w:rPr>
        <w:t xml:space="preserve">кеден ісі саласындағы ақпараттық-түсіндіру іс-шараларды өткізеді өз құзыреті шегінде Департаменттің құрылымдық бөлімшелерімен өзара іс-қимыл жасайды; Бөлімнің жұмыс жоспарларын әзірлейді, бекітілген жоспарларды жүзеге асыру бойынша ұсыныстарды дайындайды; </w:t>
      </w:r>
      <w:r>
        <w:rPr>
          <w:lang w:val="kk-KZ" w:eastAsia="ko-KR"/>
        </w:rPr>
        <w:t xml:space="preserve">кедендік төлемдер, салықтар мен өсімпұлы бойынша берешекті өтеу туралы хабарламаларды шағыну жөніндегі сот процестерінде қатысады; </w:t>
      </w:r>
      <w:r>
        <w:rPr>
          <w:lang w:val="kk-KZ"/>
        </w:rPr>
        <w:t xml:space="preserve">сыртқыэкономикалық қызметке қатысушыларға тексеру жүргізу үшін материалдарды дайындайды; Бөлімнің орындалған жұмысы туралы есепті жасайды; Бөлім басшысымен жүктелінген өзге де функцияларды орындайды.  </w:t>
      </w:r>
    </w:p>
    <w:p w:rsidR="005D19A8" w:rsidRDefault="005D19A8" w:rsidP="005D19A8">
      <w:pPr>
        <w:ind w:firstLine="708"/>
        <w:jc w:val="both"/>
        <w:rPr>
          <w:lang w:val="kk-KZ"/>
        </w:rPr>
      </w:pPr>
      <w:r>
        <w:rPr>
          <w:b/>
          <w:lang w:val="kk-KZ" w:eastAsia="ko-KR"/>
        </w:rPr>
        <w:t xml:space="preserve">Конкурсқа қатысушыларға қойылатын талаптар: </w:t>
      </w:r>
      <w:r>
        <w:rPr>
          <w:lang w:val="kk-KZ"/>
        </w:rPr>
        <w:t>Құқық саласында немесе әлеуметтік ғылым, экономика және бизнес саласында жоғары білімі (құқықтану, экономика, есеп және аудит, қаржы, кеден ісі).</w:t>
      </w:r>
    </w:p>
    <w:p w:rsidR="005D19A8" w:rsidRDefault="005D19A8" w:rsidP="005D19A8">
      <w:pPr>
        <w:ind w:firstLine="708"/>
        <w:jc w:val="both"/>
        <w:rPr>
          <w:lang w:val="kk-KZ"/>
        </w:rPr>
      </w:pPr>
      <w:r>
        <w:rPr>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5D19A8" w:rsidRDefault="005D19A8" w:rsidP="005D19A8">
      <w:pPr>
        <w:ind w:firstLine="708"/>
        <w:jc w:val="both"/>
        <w:rPr>
          <w:lang w:val="kk-KZ"/>
        </w:rPr>
      </w:pPr>
      <w:r>
        <w:rPr>
          <w:lang w:val="kk-KZ"/>
        </w:rPr>
        <w:t>Жұмыс тәжірибесі келесі талаптардың біріне сәйкес болуы тиіс:</w:t>
      </w:r>
    </w:p>
    <w:p w:rsidR="005D19A8" w:rsidRDefault="005D19A8" w:rsidP="005D19A8">
      <w:pPr>
        <w:ind w:firstLine="708"/>
        <w:jc w:val="both"/>
        <w:rPr>
          <w:lang w:val="kk-KZ"/>
        </w:rPr>
      </w:pPr>
      <w:r>
        <w:rPr>
          <w:lang w:val="kk-KZ"/>
        </w:rPr>
        <w:t>1) мемлекеттік қызмет өтілі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p>
    <w:p w:rsidR="005D19A8" w:rsidRDefault="005D19A8" w:rsidP="005D19A8">
      <w:pPr>
        <w:ind w:firstLine="708"/>
        <w:jc w:val="both"/>
        <w:rPr>
          <w:lang w:val="kk-KZ"/>
        </w:rPr>
      </w:pPr>
      <w:r>
        <w:rPr>
          <w:lang w:val="kk-KZ"/>
        </w:rPr>
        <w:t>2) 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p>
    <w:p w:rsidR="005D19A8" w:rsidRDefault="005D19A8" w:rsidP="005D19A8">
      <w:pPr>
        <w:ind w:firstLine="708"/>
        <w:jc w:val="both"/>
        <w:rPr>
          <w:lang w:val="kk-KZ"/>
        </w:rPr>
      </w:pPr>
      <w:r>
        <w:rPr>
          <w:lang w:val="kk-KZ"/>
        </w:rPr>
        <w:t>3)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5D19A8" w:rsidRDefault="005D19A8" w:rsidP="005D19A8">
      <w:pPr>
        <w:shd w:val="clear" w:color="auto" w:fill="FFFFFF"/>
        <w:jc w:val="both"/>
        <w:rPr>
          <w:lang w:val="kk-KZ"/>
        </w:rPr>
      </w:pPr>
    </w:p>
    <w:p w:rsidR="005D19A8" w:rsidRDefault="005D19A8" w:rsidP="005D19A8">
      <w:pPr>
        <w:pStyle w:val="a9"/>
        <w:numPr>
          <w:ilvl w:val="0"/>
          <w:numId w:val="1"/>
        </w:numPr>
        <w:shd w:val="clear" w:color="auto" w:fill="FFFFFF"/>
        <w:ind w:left="0" w:firstLine="708"/>
        <w:jc w:val="both"/>
        <w:rPr>
          <w:lang w:val="kk-KZ"/>
        </w:rPr>
      </w:pPr>
      <w:r>
        <w:rPr>
          <w:b/>
          <w:u w:val="single"/>
          <w:lang w:val="kk-KZ"/>
        </w:rPr>
        <w:t xml:space="preserve">Камералдық бақылау басқармасы № 2 камералдық бақылау бөлімінің бас маманы, С–О–5 санаты, 1 бірлік. </w:t>
      </w:r>
    </w:p>
    <w:p w:rsidR="005D19A8" w:rsidRDefault="005D19A8" w:rsidP="005D19A8">
      <w:pPr>
        <w:pStyle w:val="a9"/>
        <w:shd w:val="clear" w:color="auto" w:fill="FFFFFF"/>
        <w:ind w:left="0"/>
        <w:jc w:val="both"/>
        <w:rPr>
          <w:lang w:val="kk-KZ"/>
        </w:rPr>
      </w:pPr>
    </w:p>
    <w:p w:rsidR="005D19A8" w:rsidRDefault="005D19A8" w:rsidP="005D19A8">
      <w:pPr>
        <w:pStyle w:val="a9"/>
        <w:shd w:val="clear" w:color="auto" w:fill="FFFFFF"/>
        <w:ind w:left="0" w:firstLine="708"/>
        <w:jc w:val="both"/>
        <w:rPr>
          <w:lang w:val="kk-KZ"/>
        </w:rPr>
      </w:pPr>
      <w:r>
        <w:rPr>
          <w:lang w:val="kk-KZ"/>
        </w:rPr>
        <w:t xml:space="preserve">Лауазымдық еңбек ақысы еңбек еткен жылына қарай </w:t>
      </w:r>
      <w:r>
        <w:rPr>
          <w:b/>
          <w:lang w:val="kk-KZ"/>
        </w:rPr>
        <w:t>83 282</w:t>
      </w:r>
      <w:r>
        <w:rPr>
          <w:bCs/>
          <w:lang w:val="kk-KZ"/>
        </w:rPr>
        <w:t xml:space="preserve"> </w:t>
      </w:r>
      <w:r>
        <w:rPr>
          <w:lang w:val="kk-KZ"/>
        </w:rPr>
        <w:t xml:space="preserve">теңгеден </w:t>
      </w:r>
      <w:r>
        <w:rPr>
          <w:b/>
          <w:lang w:val="kk-KZ"/>
        </w:rPr>
        <w:t>112 430</w:t>
      </w:r>
      <w:r>
        <w:rPr>
          <w:bCs/>
          <w:lang w:val="kk-KZ"/>
        </w:rPr>
        <w:t xml:space="preserve"> </w:t>
      </w:r>
      <w:r>
        <w:rPr>
          <w:lang w:val="kk-KZ"/>
        </w:rPr>
        <w:t>теңгеге дейін</w:t>
      </w:r>
    </w:p>
    <w:p w:rsidR="005D19A8" w:rsidRDefault="005D19A8" w:rsidP="005D19A8">
      <w:pPr>
        <w:shd w:val="clear" w:color="auto" w:fill="FFFFFF"/>
        <w:ind w:firstLine="708"/>
        <w:jc w:val="both"/>
        <w:rPr>
          <w:lang w:val="kk-KZ"/>
        </w:rPr>
      </w:pPr>
      <w:r>
        <w:rPr>
          <w:b/>
          <w:lang w:val="kk-KZ"/>
        </w:rPr>
        <w:t xml:space="preserve">Функционалдық міндеттері: </w:t>
      </w:r>
      <w:r>
        <w:rPr>
          <w:lang w:val="kk-KZ"/>
        </w:rPr>
        <w:t xml:space="preserve">Ақпараттардың өз уақытында және сапалы орындалуын қамтамасыз етеді: а) салықтық есептіліктін камералдық бақылауы;  b)салықтық есептіліктін камералдық бақылауды жүргізу мақсатында есептерді жасау; </w:t>
      </w:r>
      <w:r>
        <w:rPr>
          <w:bCs/>
          <w:lang w:val="kk-KZ"/>
        </w:rPr>
        <w:t>Қазақстан Республикасы Қаржы министрлігі Мемлекеттік кірістер комитетінің</w:t>
      </w:r>
      <w:r>
        <w:rPr>
          <w:lang w:val="kk-KZ"/>
        </w:rPr>
        <w:t xml:space="preserve"> берілетін тапсырмаларды, </w:t>
      </w:r>
      <w:r>
        <w:rPr>
          <w:bCs/>
          <w:lang w:val="kk-KZ"/>
        </w:rPr>
        <w:t>Қостанай облысы бойынша Мемлекеттік кірістер</w:t>
      </w:r>
      <w:r>
        <w:rPr>
          <w:b/>
          <w:bCs/>
          <w:lang w:val="kk-KZ"/>
        </w:rPr>
        <w:t xml:space="preserve"> </w:t>
      </w:r>
      <w:r>
        <w:rPr>
          <w:lang w:val="kk-KZ"/>
        </w:rPr>
        <w:t xml:space="preserve">департаментінің басшыларының тапсырмаларын сапалы және уақытында орындау; Басқарма бағытындағы сұрақтарға байланысты техникалық оқудың        семинарына қатысу; Басқарма жоспарындағы негізгі іс-шараларды сапалы орындау; Сыбайлас жемқорлық құқық бұзушылардың алдын алу және ескерту мақсатында сыбайлас жемқорлық құқық </w:t>
      </w:r>
      <w:r>
        <w:rPr>
          <w:lang w:val="kk-KZ"/>
        </w:rPr>
        <w:lastRenderedPageBreak/>
        <w:t>бұзушылықтың белгісі табылған жағдайда немесе сыбайлас жемқорлық құқық бұзушылыққа жағдай туындаған жағдайда адам ресурстары мен ведомствалық бақылау басқармасына жазба түрде жедел хабарлау керек.</w:t>
      </w:r>
    </w:p>
    <w:p w:rsidR="005D19A8" w:rsidRDefault="005D19A8" w:rsidP="005D19A8">
      <w:pPr>
        <w:shd w:val="clear" w:color="auto" w:fill="FFFFFF"/>
        <w:ind w:firstLine="708"/>
        <w:jc w:val="both"/>
        <w:rPr>
          <w:lang w:val="kk-KZ"/>
        </w:rPr>
      </w:pPr>
      <w:r>
        <w:rPr>
          <w:b/>
          <w:lang w:val="kk-KZ" w:eastAsia="ko-KR"/>
        </w:rPr>
        <w:t xml:space="preserve">Конкурсқа қатысушыларға қойылатын талаптар: </w:t>
      </w:r>
      <w:r>
        <w:rPr>
          <w:lang w:val="kk-KZ"/>
        </w:rPr>
        <w:t>Құқық саласында немесе әлеуметтік ғылым, экономика және бизнес саласында жоғары білімі (құқықтану, экономика, есеп және аудит, қаржы).</w:t>
      </w:r>
    </w:p>
    <w:p w:rsidR="005D19A8" w:rsidRDefault="005D19A8" w:rsidP="005D19A8">
      <w:pPr>
        <w:ind w:firstLine="708"/>
        <w:jc w:val="both"/>
        <w:rPr>
          <w:lang w:val="kk-KZ"/>
        </w:rPr>
      </w:pPr>
      <w:r>
        <w:rPr>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5D19A8" w:rsidRDefault="005D19A8" w:rsidP="005D19A8">
      <w:pPr>
        <w:ind w:firstLine="708"/>
        <w:jc w:val="both"/>
        <w:rPr>
          <w:lang w:val="kk-KZ"/>
        </w:rPr>
      </w:pPr>
      <w:r>
        <w:rPr>
          <w:lang w:val="kk-KZ"/>
        </w:rPr>
        <w:t>Жұмыс тәжірибесі келесі талаптардың біріне сәйкес болуы тиіс:</w:t>
      </w:r>
    </w:p>
    <w:p w:rsidR="005D19A8" w:rsidRDefault="005D19A8" w:rsidP="005D19A8">
      <w:pPr>
        <w:ind w:firstLine="708"/>
        <w:jc w:val="both"/>
        <w:rPr>
          <w:lang w:val="kk-KZ"/>
        </w:rPr>
      </w:pPr>
      <w:r>
        <w:rPr>
          <w:lang w:val="kk-KZ"/>
        </w:rPr>
        <w:t>1) мемлекеттік қызмет өтілі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p>
    <w:p w:rsidR="005D19A8" w:rsidRDefault="005D19A8" w:rsidP="005D19A8">
      <w:pPr>
        <w:ind w:firstLine="708"/>
        <w:jc w:val="both"/>
        <w:rPr>
          <w:lang w:val="kk-KZ"/>
        </w:rPr>
      </w:pPr>
      <w:r>
        <w:rPr>
          <w:lang w:val="kk-KZ"/>
        </w:rPr>
        <w:t>2) 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p>
    <w:p w:rsidR="005D19A8" w:rsidRDefault="005D19A8" w:rsidP="005D19A8">
      <w:pPr>
        <w:ind w:firstLine="708"/>
        <w:jc w:val="both"/>
        <w:rPr>
          <w:lang w:val="kk-KZ"/>
        </w:rPr>
      </w:pPr>
      <w:r>
        <w:rPr>
          <w:lang w:val="kk-KZ"/>
        </w:rPr>
        <w:t>3)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5D19A8" w:rsidRDefault="005D19A8" w:rsidP="005D19A8">
      <w:pPr>
        <w:pStyle w:val="a9"/>
        <w:numPr>
          <w:ilvl w:val="0"/>
          <w:numId w:val="1"/>
        </w:numPr>
        <w:shd w:val="clear" w:color="auto" w:fill="FFFFFF"/>
        <w:ind w:left="0" w:firstLine="708"/>
        <w:jc w:val="both"/>
        <w:rPr>
          <w:lang w:val="kk-KZ"/>
        </w:rPr>
      </w:pPr>
      <w:r>
        <w:rPr>
          <w:b/>
          <w:u w:val="single"/>
          <w:lang w:val="kk-KZ"/>
        </w:rPr>
        <w:t xml:space="preserve">Тауар номенклатурасы және кедендік құн басқармасының бас маманы, С–О–5 санаты, 1 бірлік. </w:t>
      </w:r>
    </w:p>
    <w:p w:rsidR="005D19A8" w:rsidRDefault="005D19A8" w:rsidP="005D19A8">
      <w:pPr>
        <w:pStyle w:val="a9"/>
        <w:shd w:val="clear" w:color="auto" w:fill="FFFFFF"/>
        <w:ind w:left="0"/>
        <w:jc w:val="both"/>
        <w:rPr>
          <w:lang w:val="kk-KZ"/>
        </w:rPr>
      </w:pPr>
    </w:p>
    <w:p w:rsidR="005D19A8" w:rsidRDefault="005D19A8" w:rsidP="005D19A8">
      <w:pPr>
        <w:pStyle w:val="a9"/>
        <w:shd w:val="clear" w:color="auto" w:fill="FFFFFF"/>
        <w:ind w:left="0" w:firstLine="708"/>
        <w:jc w:val="both"/>
        <w:rPr>
          <w:lang w:val="kk-KZ"/>
        </w:rPr>
      </w:pPr>
      <w:r>
        <w:rPr>
          <w:lang w:val="kk-KZ"/>
        </w:rPr>
        <w:t xml:space="preserve">Лауазымдық еңбек ақысы еңбек еткен жылына қарай </w:t>
      </w:r>
      <w:r>
        <w:rPr>
          <w:b/>
          <w:lang w:val="kk-KZ"/>
        </w:rPr>
        <w:t>83 282</w:t>
      </w:r>
      <w:r>
        <w:rPr>
          <w:bCs/>
          <w:lang w:val="kk-KZ"/>
        </w:rPr>
        <w:t xml:space="preserve"> </w:t>
      </w:r>
      <w:r>
        <w:rPr>
          <w:lang w:val="kk-KZ"/>
        </w:rPr>
        <w:t xml:space="preserve">теңгеден </w:t>
      </w:r>
      <w:r>
        <w:rPr>
          <w:b/>
          <w:lang w:val="kk-KZ"/>
        </w:rPr>
        <w:t>112 430</w:t>
      </w:r>
      <w:r>
        <w:rPr>
          <w:bCs/>
          <w:lang w:val="kk-KZ"/>
        </w:rPr>
        <w:t xml:space="preserve"> </w:t>
      </w:r>
      <w:r>
        <w:rPr>
          <w:lang w:val="kk-KZ"/>
        </w:rPr>
        <w:t>теңгеге дейін</w:t>
      </w:r>
    </w:p>
    <w:p w:rsidR="005D19A8" w:rsidRDefault="005D19A8" w:rsidP="005D19A8">
      <w:pPr>
        <w:shd w:val="clear" w:color="auto" w:fill="FFFFFF"/>
        <w:ind w:firstLine="708"/>
        <w:jc w:val="both"/>
        <w:rPr>
          <w:lang w:val="kk-KZ"/>
        </w:rPr>
      </w:pPr>
      <w:r>
        <w:rPr>
          <w:b/>
          <w:lang w:val="kk-KZ"/>
        </w:rPr>
        <w:t xml:space="preserve">Функционалдық міндеттері: </w:t>
      </w:r>
      <w:r>
        <w:rPr>
          <w:lang w:val="kk-KZ"/>
        </w:rPr>
        <w:t>Жалпы бөлімнің қызметін жүргізу; кедендік төлемдер мен салықтар әдістемесі, салық және кедендік төлемнің түсуін талдау; тауарлардың кедендік құны деңгейін бақылау бөлігінде тауарларды кедендік декларациялау мониторингі, тауарларды дұрыс жіктелуін, тауарлардың шығу елін және кедендік баж ставкаларының деңгейін қолдану, тарифті преференция және жеңілдіктер ұсыну құқығы мәселелері бойынша қызметін үйлестіру және ұйымдастыру; Қазақстан Республикасы нормативті құқықтық актілер мен Комитетпен шығарылған құқықтық актілердің жобаларын дайындауға қатысу; мемлекеттік органдар мен басқа да заң тұлғаларының өтініштерін қарастыру, Департаменттің құрылым бөлімшелеріне құзырет шегінде тәжірибиелік және әдістемелік көмектер көрсету және аналитикалық мәліметтер дайындау.</w:t>
      </w:r>
    </w:p>
    <w:p w:rsidR="005D19A8" w:rsidRDefault="005D19A8" w:rsidP="005D19A8">
      <w:pPr>
        <w:shd w:val="clear" w:color="auto" w:fill="FFFFFF"/>
        <w:ind w:firstLine="708"/>
        <w:jc w:val="both"/>
        <w:rPr>
          <w:lang w:val="kk-KZ"/>
        </w:rPr>
      </w:pPr>
      <w:r>
        <w:rPr>
          <w:b/>
          <w:lang w:val="kk-KZ" w:eastAsia="ko-KR"/>
        </w:rPr>
        <w:t xml:space="preserve">Конкурсқа қатысушыларға қойылатын талаптар: </w:t>
      </w:r>
      <w:r>
        <w:rPr>
          <w:lang w:val="kk-KZ"/>
        </w:rPr>
        <w:t>Құқық саласында немесе әлеуметтік ғылым, экономика және бизнес саласында техникалық ғылымдар мен технология саласында жоғары білімі (құқықтану, экономика, есеп және аудит, қаржы, кеден ісі).</w:t>
      </w:r>
    </w:p>
    <w:p w:rsidR="005D19A8" w:rsidRDefault="005D19A8" w:rsidP="005D19A8">
      <w:pPr>
        <w:shd w:val="clear" w:color="auto" w:fill="FFFFFF"/>
        <w:ind w:firstLine="708"/>
        <w:jc w:val="both"/>
        <w:rPr>
          <w:lang w:val="kk-KZ"/>
        </w:rPr>
      </w:pPr>
      <w:r>
        <w:rPr>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5D19A8" w:rsidRDefault="005D19A8" w:rsidP="005D19A8">
      <w:pPr>
        <w:ind w:firstLine="708"/>
        <w:jc w:val="both"/>
        <w:rPr>
          <w:lang w:val="kk-KZ"/>
        </w:rPr>
      </w:pPr>
      <w:r>
        <w:rPr>
          <w:lang w:val="kk-KZ"/>
        </w:rPr>
        <w:t>Жұмыс тәжірибесі келесі талаптардың біріне сәйкес болуы тиіс:</w:t>
      </w:r>
    </w:p>
    <w:p w:rsidR="005D19A8" w:rsidRDefault="005D19A8" w:rsidP="005D19A8">
      <w:pPr>
        <w:ind w:firstLine="708"/>
        <w:jc w:val="both"/>
        <w:rPr>
          <w:lang w:val="kk-KZ"/>
        </w:rPr>
      </w:pPr>
      <w:r>
        <w:rPr>
          <w:lang w:val="kk-KZ"/>
        </w:rPr>
        <w:t>1) мемлекеттік қызмет өтілі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p>
    <w:p w:rsidR="005D19A8" w:rsidRDefault="005D19A8" w:rsidP="005D19A8">
      <w:pPr>
        <w:ind w:firstLine="708"/>
        <w:jc w:val="both"/>
        <w:rPr>
          <w:lang w:val="kk-KZ"/>
        </w:rPr>
      </w:pPr>
      <w:r>
        <w:rPr>
          <w:lang w:val="kk-KZ"/>
        </w:rPr>
        <w:lastRenderedPageBreak/>
        <w:t>2) 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p>
    <w:p w:rsidR="005D19A8" w:rsidRDefault="005D19A8" w:rsidP="005D19A8">
      <w:pPr>
        <w:ind w:firstLine="708"/>
        <w:jc w:val="both"/>
        <w:rPr>
          <w:lang w:val="kk-KZ"/>
        </w:rPr>
      </w:pPr>
      <w:r>
        <w:rPr>
          <w:lang w:val="kk-KZ"/>
        </w:rPr>
        <w:t>3)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5D19A8" w:rsidRDefault="005D19A8" w:rsidP="005D19A8">
      <w:pPr>
        <w:pStyle w:val="a9"/>
        <w:numPr>
          <w:ilvl w:val="0"/>
          <w:numId w:val="1"/>
        </w:numPr>
        <w:shd w:val="clear" w:color="auto" w:fill="FFFFFF"/>
        <w:ind w:left="0" w:firstLine="708"/>
        <w:jc w:val="both"/>
        <w:rPr>
          <w:lang w:val="kk-KZ"/>
        </w:rPr>
      </w:pPr>
      <w:r>
        <w:rPr>
          <w:b/>
          <w:u w:val="single"/>
          <w:lang w:val="kk-KZ"/>
        </w:rPr>
        <w:t xml:space="preserve">Ұйымдастыру – қаржы басқармасы бухгалтерлік есеп және мемлекеттік сатып алулар бөлімінің бас маманы, С–О–5 санаты, 1 бірлік. </w:t>
      </w:r>
    </w:p>
    <w:p w:rsidR="005D19A8" w:rsidRDefault="005D19A8" w:rsidP="005D19A8">
      <w:pPr>
        <w:pStyle w:val="a9"/>
        <w:shd w:val="clear" w:color="auto" w:fill="FFFFFF"/>
        <w:ind w:left="0"/>
        <w:jc w:val="both"/>
        <w:rPr>
          <w:lang w:val="kk-KZ"/>
        </w:rPr>
      </w:pPr>
    </w:p>
    <w:p w:rsidR="005D19A8" w:rsidRDefault="005D19A8" w:rsidP="005D19A8">
      <w:pPr>
        <w:pStyle w:val="a9"/>
        <w:shd w:val="clear" w:color="auto" w:fill="FFFFFF"/>
        <w:ind w:left="0" w:firstLine="708"/>
        <w:jc w:val="both"/>
        <w:rPr>
          <w:lang w:val="kk-KZ"/>
        </w:rPr>
      </w:pPr>
      <w:r>
        <w:rPr>
          <w:lang w:val="kk-KZ"/>
        </w:rPr>
        <w:t xml:space="preserve">Лауазымдық еңбек ақысы еңбек еткен жылына қарай </w:t>
      </w:r>
      <w:r>
        <w:rPr>
          <w:b/>
          <w:lang w:val="kk-KZ"/>
        </w:rPr>
        <w:t>83 282</w:t>
      </w:r>
      <w:r>
        <w:rPr>
          <w:bCs/>
          <w:lang w:val="kk-KZ"/>
        </w:rPr>
        <w:t xml:space="preserve"> </w:t>
      </w:r>
      <w:r>
        <w:rPr>
          <w:lang w:val="kk-KZ"/>
        </w:rPr>
        <w:t xml:space="preserve">теңгеден </w:t>
      </w:r>
      <w:r>
        <w:rPr>
          <w:b/>
          <w:lang w:val="kk-KZ"/>
        </w:rPr>
        <w:t>112 430</w:t>
      </w:r>
      <w:r>
        <w:rPr>
          <w:bCs/>
          <w:lang w:val="kk-KZ"/>
        </w:rPr>
        <w:t xml:space="preserve"> </w:t>
      </w:r>
      <w:r>
        <w:rPr>
          <w:lang w:val="kk-KZ"/>
        </w:rPr>
        <w:t>теңгеге дейін</w:t>
      </w:r>
    </w:p>
    <w:p w:rsidR="005D19A8" w:rsidRDefault="005D19A8" w:rsidP="005D19A8">
      <w:pPr>
        <w:jc w:val="both"/>
        <w:rPr>
          <w:lang w:val="kk-KZ"/>
        </w:rPr>
      </w:pPr>
      <w:r>
        <w:rPr>
          <w:b/>
          <w:lang w:val="kk-KZ"/>
        </w:rPr>
        <w:t xml:space="preserve">Функционалдық міндеттері: </w:t>
      </w:r>
      <w:r>
        <w:rPr>
          <w:lang w:val="kk-KZ"/>
        </w:rPr>
        <w:t>Қазақстан Республикасы Қаржы министрінің 2010 жылғы 3 тамыздағы №393 «Мемлекеттік мекемелерде бухгалтерлік есеп жүргізу Ережесін бекіту туралы» бұйрығына сәйкес, Қазақстан Республикасы Қаржы министрінің 2011 жылғы 29 шілдедегі №387 «Мемлекеттік мекемелердің және бюджеттік бағдарламалар әкімшілерінің бюджеттік есептілікті жасау мен ұсынудың Ережесін бекіту туралы» бұйрығына сәйкес, Қазақстан Республикасы Қаржы министрінің 2010 жылғы 8 шілдедегі №325 «Қаржы есептілігін жасаудың және ұсынудың нысаны мен ережесін бекіту туралы» бұйрығына сәйкес бухгалтерлік есепке алуды және қаржы есептілігінің жасалуын жүзеге асырады. Республикалық бюджетті атқару кезінде Қазақстан Республикасы Үкіметінің 2009 жылғы 26 ақпандағы №220 Қаулысымен бекітілген бюджеттің атқарылуы және оған кассалық қызмет көрсету Ережелерін басшылыққа алады. Ақша қаражаты мен оның баламасын, қаржы инвестициясы мен қаржы міндеттемелер есебін, дебиторлық және кредиторлық берешектер есебін, қызметкерлермен есеп айырысу есебін, қорлар есебін, негізгі құралдар есебін, инвестициялық жылжымайтын мүлік есебін, бейматериалдық активтер есебін, жалдама есебін, өзге де активтер мен міндеттемелер есебі, кірістер есебін, шығыстар есебін, өндіріс пен басқа да мақсаттарға арналған шығыстар есебін, таза активтер/капитал есебін, теңгерімнен тысқары шоттаға есебін бухгалтерлік есепке алу тізімінде дұрыс құжаттылық ресімдеуін және уақытында көрсетуін жүзеге асырады. Салық Кодексінде белгіленген мерзімде уақытылы тоқсан сайын жеке табыс салығы (ЖТС) және әлеуметтік салық бойынша декларациялар жасайды және ұсынады. Белгіленген мерзімде статистикалық есептеме жасайды және ұсынады. Ағымдағы жылға тиісті бюджет негізінде мемлекеттік сатып алудың жылдық жоспарын құрастырады.</w:t>
      </w:r>
    </w:p>
    <w:p w:rsidR="005D19A8" w:rsidRDefault="005D19A8" w:rsidP="005D19A8">
      <w:pPr>
        <w:jc w:val="both"/>
        <w:rPr>
          <w:lang w:val="kk-KZ"/>
        </w:rPr>
      </w:pPr>
      <w:r>
        <w:rPr>
          <w:lang w:val="kk-KZ"/>
        </w:rPr>
        <w:t>Мемлекеттік сатып алуларды өткізуге жобалар жасайды және электрондық мемлекеттік сатып алулар, аукциондар, тауарлар биржасы қорытындылары бойынша, баға ұсынымдарын сұрау, конкурс, бір көзден алу әдістері бойынша сатып алынатын тауарларға, жұмыстарға, көрсетілетін қызметтерге мемлекеттік сатып алулар шартын  жасайды.</w:t>
      </w:r>
    </w:p>
    <w:p w:rsidR="005D19A8" w:rsidRDefault="005D19A8" w:rsidP="005D19A8">
      <w:pPr>
        <w:jc w:val="both"/>
        <w:rPr>
          <w:lang w:val="kk-KZ"/>
        </w:rPr>
      </w:pPr>
      <w:r>
        <w:rPr>
          <w:lang w:val="kk-KZ"/>
        </w:rPr>
        <w:t xml:space="preserve">Бухгалтерлік құжаттарды мұрағатқа тапсыру үшін уақытылы дайындайды. Бөлім құзыреті шеңберінде мемлекеттік және басқа да ұйымдармен қызметтік хат жазысуды жүзеге асырады. </w:t>
      </w:r>
    </w:p>
    <w:p w:rsidR="005D19A8" w:rsidRDefault="005D19A8" w:rsidP="005D19A8">
      <w:pPr>
        <w:jc w:val="both"/>
        <w:rPr>
          <w:lang w:val="kk-KZ"/>
        </w:rPr>
      </w:pPr>
      <w:r>
        <w:rPr>
          <w:lang w:val="kk-KZ"/>
        </w:rPr>
        <w:t>Бөлім басшысы мен ұйымдастыру-қаржылық басқармасы басшысының тапсырмаларын орындайды.</w:t>
      </w:r>
    </w:p>
    <w:p w:rsidR="005D19A8" w:rsidRDefault="005D19A8" w:rsidP="005D19A8">
      <w:pPr>
        <w:shd w:val="clear" w:color="auto" w:fill="FFFFFF"/>
        <w:ind w:firstLine="708"/>
        <w:jc w:val="both"/>
        <w:rPr>
          <w:lang w:val="kk-KZ"/>
        </w:rPr>
      </w:pPr>
      <w:r>
        <w:rPr>
          <w:b/>
          <w:lang w:val="kk-KZ" w:eastAsia="ko-KR"/>
        </w:rPr>
        <w:t xml:space="preserve">Конкурсқа қатысушыларға қойылатын талаптар: </w:t>
      </w:r>
      <w:r>
        <w:rPr>
          <w:lang w:val="kk-KZ"/>
        </w:rPr>
        <w:t>Әлеуметтік ғылым, экономика және бизнес саласындағы жоғары білім (экономика, есеп және аудит, қаржы).</w:t>
      </w:r>
    </w:p>
    <w:p w:rsidR="005D19A8" w:rsidRDefault="005D19A8" w:rsidP="005D19A8">
      <w:pPr>
        <w:shd w:val="clear" w:color="auto" w:fill="FFFFFF"/>
        <w:ind w:firstLine="708"/>
        <w:jc w:val="both"/>
        <w:rPr>
          <w:lang w:val="kk-KZ"/>
        </w:rPr>
      </w:pPr>
      <w:r>
        <w:rPr>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5D19A8" w:rsidRDefault="005D19A8" w:rsidP="005D19A8">
      <w:pPr>
        <w:ind w:firstLine="708"/>
        <w:jc w:val="both"/>
        <w:rPr>
          <w:lang w:val="kk-KZ"/>
        </w:rPr>
      </w:pPr>
      <w:r>
        <w:rPr>
          <w:lang w:val="kk-KZ"/>
        </w:rPr>
        <w:t>Жұмыс тәжірибесі келесі талаптардың біріне сәйкес болуы тиіс:</w:t>
      </w:r>
    </w:p>
    <w:p w:rsidR="005D19A8" w:rsidRDefault="005D19A8" w:rsidP="005D19A8">
      <w:pPr>
        <w:ind w:firstLine="708"/>
        <w:jc w:val="both"/>
        <w:rPr>
          <w:lang w:val="kk-KZ"/>
        </w:rPr>
      </w:pPr>
      <w:r>
        <w:rPr>
          <w:lang w:val="kk-KZ"/>
        </w:rPr>
        <w:lastRenderedPageBreak/>
        <w:t>1) мемлекеттік қызмет өтілі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p>
    <w:p w:rsidR="005D19A8" w:rsidRDefault="005D19A8" w:rsidP="005D19A8">
      <w:pPr>
        <w:ind w:firstLine="708"/>
        <w:jc w:val="both"/>
        <w:rPr>
          <w:lang w:val="kk-KZ"/>
        </w:rPr>
      </w:pPr>
      <w:r>
        <w:rPr>
          <w:lang w:val="kk-KZ"/>
        </w:rPr>
        <w:t>2) 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p>
    <w:p w:rsidR="005D19A8" w:rsidRDefault="005D19A8" w:rsidP="005D19A8">
      <w:pPr>
        <w:ind w:firstLine="708"/>
        <w:jc w:val="both"/>
        <w:rPr>
          <w:lang w:val="kk-KZ"/>
        </w:rPr>
      </w:pPr>
      <w:r>
        <w:rPr>
          <w:lang w:val="kk-KZ"/>
        </w:rPr>
        <w:t>3)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5D19A8" w:rsidRDefault="005D19A8" w:rsidP="005D19A8">
      <w:pPr>
        <w:ind w:firstLine="708"/>
        <w:jc w:val="both"/>
        <w:rPr>
          <w:b/>
          <w:lang w:val="kk-KZ"/>
        </w:rPr>
      </w:pPr>
      <w:r>
        <w:rPr>
          <w:b/>
          <w:lang w:val="kk-KZ" w:eastAsia="ko-KR"/>
        </w:rPr>
        <w:t xml:space="preserve">Конкурс </w:t>
      </w:r>
      <w:r>
        <w:rPr>
          <w:b/>
          <w:lang w:val="kk-KZ"/>
        </w:rPr>
        <w:t xml:space="preserve">Қазақстан Республикасының Мемлекеттік қызмет істері министрінің 2015 жылғы 29 желтоқсандағы № 12 </w:t>
      </w:r>
      <w:r>
        <w:rPr>
          <w:b/>
          <w:lang w:val="kk-KZ" w:eastAsia="ko-KR"/>
        </w:rPr>
        <w:t>бұйрығымен бекітілген «</w:t>
      </w:r>
      <w:r>
        <w:rPr>
          <w:b/>
          <w:lang w:val="kk-KZ"/>
        </w:rPr>
        <w:t>Б» корпусының әкімшілік мемлекеттік лауазымына орналасуға конкурс өткізу қағидалары</w:t>
      </w:r>
      <w:r>
        <w:rPr>
          <w:b/>
          <w:lang w:val="kk-KZ" w:eastAsia="ko-KR"/>
        </w:rPr>
        <w:t>» (бұдан әрі - Қағидалар) негізінде жүргізіледі.</w:t>
      </w:r>
      <w:r>
        <w:rPr>
          <w:b/>
          <w:lang w:val="kk-KZ"/>
        </w:rPr>
        <w:t xml:space="preserve"> </w:t>
      </w:r>
    </w:p>
    <w:p w:rsidR="005D19A8" w:rsidRDefault="005D19A8" w:rsidP="005D19A8">
      <w:pPr>
        <w:ind w:firstLine="708"/>
        <w:jc w:val="both"/>
        <w:rPr>
          <w:color w:val="000000"/>
          <w:lang w:val="kk-KZ"/>
        </w:rPr>
      </w:pPr>
      <w:r>
        <w:rPr>
          <w:color w:val="000000"/>
          <w:lang w:val="kk-KZ"/>
        </w:rPr>
        <w:t>Конкурс комиссиясы жұмысының ашықтылығы мен объективтілігін қамтамасыз ету үшін оның отырысына байқаушыларды қатыстыруға жол беріледі. Байқаушы ретінде тіркелу сұрақтары бойынша Қостанай облысы бойынша Мемлекеттік кірістер департаментінің Адам ресурстары басқармасына жүгіну қажет.</w:t>
      </w:r>
    </w:p>
    <w:p w:rsidR="005D19A8" w:rsidRDefault="005D19A8" w:rsidP="005D19A8">
      <w:pPr>
        <w:ind w:firstLine="708"/>
        <w:jc w:val="both"/>
        <w:rPr>
          <w:lang w:val="kk-KZ"/>
        </w:rPr>
      </w:pPr>
      <w:r>
        <w:rPr>
          <w:b/>
          <w:lang w:val="kk-KZ"/>
        </w:rPr>
        <w:t>Конкурсқа қатысу үшін қажетті құжаттар:</w:t>
      </w:r>
      <w:r>
        <w:rPr>
          <w:lang w:val="kk-KZ"/>
        </w:rPr>
        <w:t xml:space="preserve"> </w:t>
      </w:r>
    </w:p>
    <w:p w:rsidR="005D19A8" w:rsidRDefault="005D19A8" w:rsidP="005D19A8">
      <w:pPr>
        <w:ind w:firstLine="708"/>
        <w:jc w:val="both"/>
        <w:rPr>
          <w:lang w:val="kk-KZ"/>
        </w:rPr>
      </w:pPr>
      <w:r>
        <w:rPr>
          <w:lang w:val="kk-KZ"/>
        </w:rPr>
        <w:t>1) белгіленген нысан бойынша өтініш;</w:t>
      </w:r>
      <w:bookmarkStart w:id="9" w:name="z89"/>
      <w:bookmarkEnd w:id="9"/>
      <w:r>
        <w:rPr>
          <w:lang w:val="kk-KZ"/>
        </w:rPr>
        <w:t xml:space="preserve"> </w:t>
      </w:r>
    </w:p>
    <w:p w:rsidR="005D19A8" w:rsidRDefault="005D19A8" w:rsidP="005D19A8">
      <w:pPr>
        <w:ind w:firstLine="708"/>
        <w:jc w:val="both"/>
        <w:rPr>
          <w:lang w:val="kk-KZ"/>
        </w:rPr>
      </w:pPr>
      <w:r>
        <w:rPr>
          <w:lang w:val="kk-KZ"/>
        </w:rPr>
        <w:t>2) тиісті персоналды басқару қызметімен (кадр қызметімен) расталған қызметтік тізім.</w:t>
      </w:r>
    </w:p>
    <w:p w:rsidR="005D19A8" w:rsidRDefault="005D19A8" w:rsidP="005D19A8">
      <w:pPr>
        <w:ind w:firstLine="708"/>
        <w:jc w:val="both"/>
        <w:rPr>
          <w:lang w:val="kk-KZ"/>
        </w:rPr>
      </w:pPr>
      <w:r>
        <w:rPr>
          <w:lang w:val="kk-KZ"/>
        </w:rPr>
        <w:t>Құжаттардың толық емес пакетін ұсыну конкурс комиссиясының оларды қараудан бас тартуы үшін негіз болып табылады.</w:t>
      </w:r>
      <w:bookmarkStart w:id="10" w:name="z91"/>
      <w:bookmarkEnd w:id="10"/>
    </w:p>
    <w:p w:rsidR="005D19A8" w:rsidRDefault="005D19A8" w:rsidP="005D19A8">
      <w:pPr>
        <w:ind w:firstLine="708"/>
        <w:jc w:val="both"/>
        <w:rPr>
          <w:lang w:val="kk-KZ"/>
        </w:rPr>
      </w:pPr>
      <w:r>
        <w:rPr>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D19A8" w:rsidRDefault="005D19A8" w:rsidP="005D19A8">
      <w:pPr>
        <w:ind w:firstLine="708"/>
        <w:jc w:val="both"/>
        <w:rPr>
          <w:lang w:val="kk-KZ"/>
        </w:rPr>
      </w:pPr>
      <w:r>
        <w:rPr>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bookmarkStart w:id="11" w:name="z85"/>
      <w:bookmarkEnd w:id="11"/>
    </w:p>
    <w:p w:rsidR="005D19A8" w:rsidRDefault="005D19A8" w:rsidP="005D19A8">
      <w:pPr>
        <w:ind w:firstLine="708"/>
        <w:jc w:val="both"/>
        <w:rPr>
          <w:lang w:val="kk-KZ" w:eastAsia="ko-KR"/>
        </w:rPr>
      </w:pPr>
      <w:r>
        <w:rPr>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күн бұрын кешіктірілмей береді.</w:t>
      </w:r>
    </w:p>
    <w:p w:rsidR="005D19A8" w:rsidRDefault="005D19A8" w:rsidP="005D19A8">
      <w:pPr>
        <w:ind w:firstLine="708"/>
        <w:jc w:val="both"/>
        <w:rPr>
          <w:lang w:val="kk-KZ" w:eastAsia="ko-KR"/>
        </w:rPr>
      </w:pPr>
      <w:r>
        <w:rPr>
          <w:lang w:val="kk-KZ" w:eastAsia="ko-KR"/>
        </w:rPr>
        <w:t xml:space="preserve">Құжаттар </w:t>
      </w:r>
      <w:r>
        <w:rPr>
          <w:color w:val="000000"/>
          <w:lang w:val="kk-KZ"/>
        </w:rPr>
        <w:t>Қостанай облысы бойынша Мемлекеттік кірістер департаментінің</w:t>
      </w:r>
      <w:r>
        <w:rPr>
          <w:lang w:val="kk-KZ" w:eastAsia="ko-KR"/>
        </w:rPr>
        <w:t xml:space="preserve"> және </w:t>
      </w:r>
      <w:r>
        <w:rPr>
          <w:lang w:val="kk-KZ"/>
        </w:rPr>
        <w:t>уәкілетті органның</w:t>
      </w:r>
      <w:r>
        <w:rPr>
          <w:lang w:val="kk-KZ" w:eastAsia="ko-KR"/>
        </w:rPr>
        <w:t xml:space="preserve"> сайтында</w:t>
      </w:r>
      <w:r>
        <w:rPr>
          <w:lang w:val="kk-KZ"/>
        </w:rPr>
        <w:t xml:space="preserve"> </w:t>
      </w:r>
      <w:r>
        <w:rPr>
          <w:u w:val="single"/>
          <w:lang w:val="kk-KZ"/>
        </w:rPr>
        <w:t>і</w:t>
      </w:r>
      <w:r>
        <w:rPr>
          <w:lang w:val="kk-KZ"/>
        </w:rPr>
        <w:t xml:space="preserve">шкі конкурс өткiзу туралы хабарландыру соңғы жарияланған күнінен бастап </w:t>
      </w:r>
      <w:r>
        <w:rPr>
          <w:b/>
          <w:lang w:val="kk-KZ"/>
        </w:rPr>
        <w:t xml:space="preserve">3 жұмыс </w:t>
      </w:r>
      <w:r>
        <w:rPr>
          <w:b/>
          <w:lang w:val="kk-KZ" w:eastAsia="ko-KR"/>
        </w:rPr>
        <w:t>күннің ішінде</w:t>
      </w:r>
      <w:r>
        <w:rPr>
          <w:lang w:val="kk-KZ" w:eastAsia="ko-KR"/>
        </w:rPr>
        <w:t xml:space="preserve"> </w:t>
      </w:r>
      <w:r w:rsidR="00521E4C">
        <w:rPr>
          <w:lang w:val="kk-KZ" w:eastAsia="ko-KR"/>
        </w:rPr>
        <w:t xml:space="preserve">(2016 жылғы 31 тамыздан бастап 02 қыркүйекке дейін) </w:t>
      </w:r>
      <w:r>
        <w:rPr>
          <w:lang w:val="kk-KZ" w:eastAsia="ko-KR"/>
        </w:rPr>
        <w:t xml:space="preserve">Қостанай қаласы, Гоголь көшесі, 183 үй мекенжайына, </w:t>
      </w:r>
      <w:hyperlink r:id="rId5" w:history="1">
        <w:r>
          <w:rPr>
            <w:rStyle w:val="a3"/>
            <w:b/>
            <w:lang w:val="kk-KZ"/>
          </w:rPr>
          <w:t>sa.narumbaeva@kgd.gov.kz</w:t>
        </w:r>
      </w:hyperlink>
      <w:r>
        <w:rPr>
          <w:lang w:val="kk-KZ"/>
        </w:rPr>
        <w:t xml:space="preserve"> мекенжайына</w:t>
      </w:r>
      <w:r>
        <w:rPr>
          <w:lang w:val="kk-KZ" w:eastAsia="ko-KR"/>
        </w:rPr>
        <w:t xml:space="preserve"> ұсынылуы қажет</w:t>
      </w:r>
      <w:r>
        <w:rPr>
          <w:bCs/>
          <w:lang w:val="kk-KZ" w:eastAsia="ko-KR"/>
        </w:rPr>
        <w:t>.</w:t>
      </w:r>
    </w:p>
    <w:p w:rsidR="005D19A8" w:rsidRDefault="005D19A8" w:rsidP="005D19A8">
      <w:pPr>
        <w:ind w:firstLine="708"/>
        <w:jc w:val="both"/>
        <w:rPr>
          <w:lang w:val="kk-KZ" w:eastAsia="ko-KR"/>
        </w:rPr>
      </w:pPr>
      <w:r>
        <w:rPr>
          <w:lang w:val="kk-KZ" w:eastAsia="ko-KR"/>
        </w:rPr>
        <w:t xml:space="preserve">Әңгімелесуге жіберілген кандидаттар оны кандидаттарды әңгімелесу жіберу туралы хабардар ету күнінен бастап </w:t>
      </w:r>
      <w:r>
        <w:rPr>
          <w:b/>
          <w:lang w:val="kk-KZ" w:eastAsia="ko-KR"/>
        </w:rPr>
        <w:t>3 жұмыс күн ішінде</w:t>
      </w:r>
      <w:r>
        <w:rPr>
          <w:lang w:val="kk-KZ" w:eastAsia="ko-KR"/>
        </w:rPr>
        <w:t xml:space="preserve"> Қостанай облысы бойынша Мемлекеттік кірістер департаментінде өтеді.</w:t>
      </w:r>
    </w:p>
    <w:p w:rsidR="005D19A8" w:rsidRDefault="005D19A8" w:rsidP="005D19A8">
      <w:pPr>
        <w:ind w:firstLine="708"/>
        <w:jc w:val="both"/>
        <w:rPr>
          <w:lang w:val="kk-KZ"/>
        </w:rPr>
      </w:pPr>
      <w:r>
        <w:rPr>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5D19A8" w:rsidRDefault="005D19A8" w:rsidP="005D19A8">
      <w:pPr>
        <w:ind w:firstLine="708"/>
        <w:jc w:val="both"/>
        <w:rPr>
          <w:lang w:val="kk-KZ" w:eastAsia="ko-KR"/>
        </w:rPr>
      </w:pPr>
      <w:r>
        <w:rPr>
          <w:lang w:val="kk-KZ" w:eastAsia="ko-KR"/>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572DB0" w:rsidRDefault="00572DB0" w:rsidP="005D19A8">
      <w:pPr>
        <w:ind w:firstLine="708"/>
        <w:jc w:val="both"/>
        <w:rPr>
          <w:b/>
          <w:lang w:val="kk-KZ" w:eastAsia="ko-KR"/>
        </w:rPr>
      </w:pPr>
    </w:p>
    <w:sectPr w:rsidR="00572DB0" w:rsidSect="005B42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2698"/>
    <w:multiLevelType w:val="hybridMultilevel"/>
    <w:tmpl w:val="F388692E"/>
    <w:lvl w:ilvl="0" w:tplc="2A1E044A">
      <w:start w:val="1"/>
      <w:numFmt w:val="decimal"/>
      <w:lvlText w:val="%1)"/>
      <w:lvlJc w:val="left"/>
      <w:pPr>
        <w:ind w:left="85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D347B7"/>
    <w:multiLevelType w:val="hybridMultilevel"/>
    <w:tmpl w:val="0C603CEA"/>
    <w:lvl w:ilvl="0" w:tplc="23CCAAEE">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9264435"/>
    <w:multiLevelType w:val="hybridMultilevel"/>
    <w:tmpl w:val="914C9888"/>
    <w:lvl w:ilvl="0" w:tplc="2774CF8C">
      <w:start w:val="1"/>
      <w:numFmt w:val="decimal"/>
      <w:lvlText w:val="%1."/>
      <w:lvlJc w:val="left"/>
      <w:pPr>
        <w:ind w:left="106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D19A8"/>
    <w:rsid w:val="00521E4C"/>
    <w:rsid w:val="00572DB0"/>
    <w:rsid w:val="005B42A5"/>
    <w:rsid w:val="005D19A8"/>
    <w:rsid w:val="00704C6B"/>
    <w:rsid w:val="00B33864"/>
    <w:rsid w:val="00D26B6A"/>
    <w:rsid w:val="00D576F9"/>
    <w:rsid w:val="00E6712F"/>
    <w:rsid w:val="00F05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9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19A8"/>
    <w:rPr>
      <w:color w:val="0000FF" w:themeColor="hyperlink"/>
      <w:u w:val="single"/>
    </w:rPr>
  </w:style>
  <w:style w:type="paragraph" w:styleId="a4">
    <w:name w:val="Body Text"/>
    <w:basedOn w:val="a"/>
    <w:link w:val="a5"/>
    <w:semiHidden/>
    <w:unhideWhenUsed/>
    <w:rsid w:val="005D19A8"/>
    <w:rPr>
      <w:b/>
      <w:bCs/>
      <w:sz w:val="28"/>
    </w:rPr>
  </w:style>
  <w:style w:type="character" w:customStyle="1" w:styleId="a5">
    <w:name w:val="Основной текст Знак"/>
    <w:basedOn w:val="a0"/>
    <w:link w:val="a4"/>
    <w:semiHidden/>
    <w:rsid w:val="005D19A8"/>
    <w:rPr>
      <w:rFonts w:ascii="Times New Roman" w:eastAsia="Times New Roman" w:hAnsi="Times New Roman" w:cs="Times New Roman"/>
      <w:b/>
      <w:bCs/>
      <w:sz w:val="28"/>
      <w:szCs w:val="24"/>
      <w:lang w:eastAsia="ru-RU"/>
    </w:rPr>
  </w:style>
  <w:style w:type="paragraph" w:styleId="a6">
    <w:name w:val="Body Text Indent"/>
    <w:basedOn w:val="a"/>
    <w:link w:val="a7"/>
    <w:uiPriority w:val="99"/>
    <w:semiHidden/>
    <w:unhideWhenUsed/>
    <w:rsid w:val="005D19A8"/>
    <w:pPr>
      <w:spacing w:after="120"/>
      <w:ind w:left="283"/>
    </w:pPr>
  </w:style>
  <w:style w:type="character" w:customStyle="1" w:styleId="a7">
    <w:name w:val="Основной текст с отступом Знак"/>
    <w:basedOn w:val="a0"/>
    <w:link w:val="a6"/>
    <w:uiPriority w:val="99"/>
    <w:semiHidden/>
    <w:rsid w:val="005D19A8"/>
    <w:rPr>
      <w:rFonts w:ascii="Times New Roman" w:eastAsia="Times New Roman" w:hAnsi="Times New Roman" w:cs="Times New Roman"/>
      <w:sz w:val="24"/>
      <w:szCs w:val="24"/>
      <w:lang w:eastAsia="ru-RU"/>
    </w:rPr>
  </w:style>
  <w:style w:type="paragraph" w:styleId="a8">
    <w:name w:val="No Spacing"/>
    <w:uiPriority w:val="1"/>
    <w:qFormat/>
    <w:rsid w:val="005D19A8"/>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5D19A8"/>
    <w:pPr>
      <w:ind w:left="720"/>
      <w:contextualSpacing/>
    </w:pPr>
  </w:style>
  <w:style w:type="paragraph" w:customStyle="1" w:styleId="Standard">
    <w:name w:val="Standard"/>
    <w:rsid w:val="005D19A8"/>
    <w:pPr>
      <w:suppressAutoHyphens/>
      <w:autoSpaceDN w:val="0"/>
      <w:spacing w:after="0" w:line="240" w:lineRule="auto"/>
    </w:pPr>
    <w:rPr>
      <w:rFonts w:ascii="Times New Roman" w:eastAsia="Times New Roman" w:hAnsi="Times New Roman" w:cs="Times New Roman"/>
      <w:kern w:val="3"/>
      <w:sz w:val="24"/>
      <w:szCs w:val="24"/>
      <w:lang w:eastAsia="ru-RU"/>
    </w:rPr>
  </w:style>
</w:styles>
</file>

<file path=word/webSettings.xml><?xml version="1.0" encoding="utf-8"?>
<w:webSettings xmlns:r="http://schemas.openxmlformats.org/officeDocument/2006/relationships" xmlns:w="http://schemas.openxmlformats.org/wordprocessingml/2006/main">
  <w:divs>
    <w:div w:id="113648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narumba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3559</Words>
  <Characters>20289</Characters>
  <Application>Microsoft Office Word</Application>
  <DocSecurity>0</DocSecurity>
  <Lines>169</Lines>
  <Paragraphs>47</Paragraphs>
  <ScaleCrop>false</ScaleCrop>
  <Company>Home</Company>
  <LinksUpToDate>false</LinksUpToDate>
  <CharactersWithSpaces>23801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Самал Нарумбаева</cp:lastModifiedBy>
  <cp:revision>4</cp:revision>
  <dcterms:created xsi:type="dcterms:W3CDTF">2016-08-29T09:38:00Z</dcterms:created>
  <dcterms:modified xsi:type="dcterms:W3CDTF">2016-08-29T09:48:00Z</dcterms:modified>
</cp:coreProperties>
</file>