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D9" w:rsidRPr="009D7B1F" w:rsidRDefault="003862D9" w:rsidP="003862D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Жітіқара ауданы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9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29 шілдеге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3862D9" w:rsidRPr="009D7B1F" w:rsidRDefault="003862D9" w:rsidP="003862D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862D9" w:rsidRPr="00C64E64" w:rsidRDefault="003862D9" w:rsidP="003862D9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13745">
        <w:rPr>
          <w:rFonts w:ascii="Times New Roman" w:hAnsi="Times New Roman" w:cs="Times New Roman"/>
          <w:b/>
          <w:sz w:val="28"/>
          <w:szCs w:val="28"/>
          <w:lang w:val="kk-KZ"/>
        </w:rPr>
        <w:t>Ұйымдастыру-құқықтық жұмыстары және өндіріп алу бөлімі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нің жетекші маманы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3862D9" w:rsidRPr="003C1CCB" w:rsidRDefault="003862D9" w:rsidP="003862D9">
      <w:pPr>
        <w:pStyle w:val="a5"/>
        <w:numPr>
          <w:ilvl w:val="0"/>
          <w:numId w:val="1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>Садыков Серик Албакирович</w:t>
      </w:r>
    </w:p>
    <w:p w:rsidR="00DC0C1F" w:rsidRDefault="00DC0C1F">
      <w:bookmarkStart w:id="0" w:name="_GoBack"/>
      <w:bookmarkEnd w:id="0"/>
    </w:p>
    <w:sectPr w:rsidR="00DC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D9"/>
    <w:rsid w:val="003862D9"/>
    <w:rsid w:val="00D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A4169-1BEF-4CD8-80FB-C475BBC1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862D9"/>
    <w:pPr>
      <w:spacing w:after="0" w:line="240" w:lineRule="auto"/>
    </w:pPr>
  </w:style>
  <w:style w:type="paragraph" w:styleId="a5">
    <w:name w:val="Body Text"/>
    <w:basedOn w:val="a"/>
    <w:link w:val="a6"/>
    <w:semiHidden/>
    <w:rsid w:val="003862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862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8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2019-08-02T10:48:00Z</dcterms:created>
  <dcterms:modified xsi:type="dcterms:W3CDTF">2019-08-02T10:49:00Z</dcterms:modified>
</cp:coreProperties>
</file>