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88412F" w:rsidTr="0088412F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88412F" w:rsidRDefault="0088412F" w:rsidP="00E802B3">
            <w:pPr>
              <w:jc w:val="center"/>
              <w:rPr>
                <w:rFonts w:ascii="Times New Roman" w:hAnsi="Times New Roman" w:cs="Times New Roman"/>
                <w:bCs/>
                <w:color w:val="0C0000"/>
                <w:sz w:val="24"/>
                <w:szCs w:val="28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color w:val="0C0000"/>
                <w:sz w:val="24"/>
                <w:szCs w:val="28"/>
                <w:lang w:val="kk-KZ"/>
              </w:rPr>
              <w:t>№ исх: 3918-ОПРВ/1661   от: 13.08.2021</w:t>
            </w:r>
          </w:p>
          <w:p w:rsidR="0088412F" w:rsidRPr="0088412F" w:rsidRDefault="0088412F" w:rsidP="00E802B3">
            <w:pPr>
              <w:jc w:val="center"/>
              <w:rPr>
                <w:rFonts w:ascii="Times New Roman" w:hAnsi="Times New Roman" w:cs="Times New Roman"/>
                <w:bCs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C0000"/>
                <w:sz w:val="24"/>
                <w:szCs w:val="28"/>
                <w:lang w:val="kk-KZ"/>
              </w:rPr>
              <w:t>№ вх: 15225   от: 13.08.2021</w:t>
            </w:r>
          </w:p>
        </w:tc>
      </w:tr>
    </w:tbl>
    <w:p w:rsidR="00E802B3" w:rsidRPr="00E802B3" w:rsidRDefault="00E802B3" w:rsidP="00E802B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E802B3">
        <w:rPr>
          <w:rFonts w:ascii="Times New Roman" w:hAnsi="Times New Roman" w:cs="Times New Roman"/>
          <w:b/>
          <w:bCs/>
          <w:sz w:val="28"/>
          <w:szCs w:val="28"/>
          <w:lang w:val="kk-KZ"/>
        </w:rPr>
        <w:t>Қостанай облысы бойынша Мемлекеттік кірістер департаменті Лисаковск қаласы бойынша Мемлекеттік кірістер басқармасындағы сұхбаттасуға рұқсат етілген үміткерлер тізімі</w:t>
      </w:r>
    </w:p>
    <w:p w:rsidR="00E802B3" w:rsidRPr="00E802B3" w:rsidRDefault="00E802B3" w:rsidP="00E802B3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E802B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Қостанай облысы бойынша Мемлекеттік</w:t>
      </w:r>
      <w:r w:rsidR="005B0AE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кірістер департаменті Лисаков</w:t>
      </w:r>
      <w:r w:rsidRPr="00E802B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қаласы бойынша Мемлекетт</w:t>
      </w:r>
      <w:r w:rsidR="00283586">
        <w:rPr>
          <w:rFonts w:ascii="Times New Roman" w:hAnsi="Times New Roman" w:cs="Times New Roman"/>
          <w:bCs/>
          <w:sz w:val="28"/>
          <w:szCs w:val="28"/>
          <w:lang w:val="kk-KZ"/>
        </w:rPr>
        <w:t>ік кірістер басқармасындағы 20</w:t>
      </w:r>
      <w:r w:rsidR="003D5A7D">
        <w:rPr>
          <w:rFonts w:ascii="Times New Roman" w:hAnsi="Times New Roman" w:cs="Times New Roman"/>
          <w:bCs/>
          <w:sz w:val="28"/>
          <w:szCs w:val="28"/>
          <w:lang w:val="kk-KZ"/>
        </w:rPr>
        <w:t>2</w:t>
      </w:r>
      <w:r w:rsidR="00776F28">
        <w:rPr>
          <w:rFonts w:ascii="Times New Roman" w:hAnsi="Times New Roman" w:cs="Times New Roman"/>
          <w:bCs/>
          <w:sz w:val="28"/>
          <w:szCs w:val="28"/>
          <w:lang w:val="kk-KZ"/>
        </w:rPr>
        <w:t>1</w:t>
      </w:r>
      <w:r w:rsidRPr="00E802B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жылғы </w:t>
      </w:r>
      <w:r w:rsidR="00005BF9">
        <w:rPr>
          <w:rFonts w:ascii="Times New Roman" w:hAnsi="Times New Roman" w:cs="Times New Roman"/>
          <w:bCs/>
          <w:sz w:val="28"/>
          <w:szCs w:val="28"/>
          <w:lang w:val="kk-KZ"/>
        </w:rPr>
        <w:t>1</w:t>
      </w:r>
      <w:r w:rsidR="00776F28">
        <w:rPr>
          <w:rFonts w:ascii="Times New Roman" w:hAnsi="Times New Roman" w:cs="Times New Roman"/>
          <w:bCs/>
          <w:sz w:val="28"/>
          <w:szCs w:val="28"/>
          <w:lang w:val="kk-KZ"/>
        </w:rPr>
        <w:t>2</w:t>
      </w:r>
      <w:r w:rsidR="007D725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3D5A7D">
        <w:rPr>
          <w:rFonts w:ascii="Times New Roman" w:hAnsi="Times New Roman" w:cs="Times New Roman"/>
          <w:bCs/>
          <w:sz w:val="28"/>
          <w:szCs w:val="28"/>
          <w:lang w:val="kk-KZ"/>
        </w:rPr>
        <w:t>тамыз</w:t>
      </w:r>
      <w:r w:rsidR="00922AD3" w:rsidRPr="00922AD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да </w:t>
      </w:r>
      <w:r w:rsidRPr="00E802B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конкурстық комиссияның шешімі бойынша </w:t>
      </w:r>
      <w:r w:rsidRPr="00E802B3">
        <w:rPr>
          <w:rFonts w:ascii="Times New Roman" w:hAnsi="Times New Roman" w:cs="Times New Roman"/>
          <w:sz w:val="28"/>
          <w:szCs w:val="28"/>
          <w:lang w:val="kk-KZ"/>
        </w:rPr>
        <w:t xml:space="preserve">«Б» корпусының </w:t>
      </w:r>
      <w:r w:rsidRPr="00E802B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бос төменгі әкімшілік мемлекеттік лауазымдарға орналасуға </w:t>
      </w:r>
      <w:r w:rsidR="00794E58">
        <w:rPr>
          <w:rFonts w:ascii="Times New Roman" w:hAnsi="Times New Roman" w:cs="Times New Roman"/>
          <w:bCs/>
          <w:sz w:val="28"/>
          <w:szCs w:val="28"/>
          <w:lang w:val="kk-KZ"/>
        </w:rPr>
        <w:t>жалпы</w:t>
      </w:r>
      <w:r w:rsidRPr="00E802B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конкурста сұхбаттасуға рұқсат етілген үміткерлер тізімін ұсынады:</w:t>
      </w:r>
    </w:p>
    <w:p w:rsidR="00E802B3" w:rsidRPr="00E802B3" w:rsidRDefault="00E802B3" w:rsidP="00E802B3">
      <w:pPr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E802B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Сұхбатт</w:t>
      </w:r>
      <w:r w:rsidR="00794E58">
        <w:rPr>
          <w:rFonts w:ascii="Times New Roman" w:eastAsia="Calibri" w:hAnsi="Times New Roman" w:cs="Times New Roman"/>
          <w:sz w:val="28"/>
          <w:szCs w:val="28"/>
          <w:lang w:val="kk-KZ"/>
        </w:rPr>
        <w:t>асу мына</w:t>
      </w:r>
      <w:r w:rsidR="0028358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мекен жай бойынша: 20</w:t>
      </w:r>
      <w:r w:rsidR="003D5A7D">
        <w:rPr>
          <w:rFonts w:ascii="Times New Roman" w:eastAsia="Calibri" w:hAnsi="Times New Roman" w:cs="Times New Roman"/>
          <w:sz w:val="28"/>
          <w:szCs w:val="28"/>
          <w:lang w:val="kk-KZ"/>
        </w:rPr>
        <w:t>2</w:t>
      </w:r>
      <w:r w:rsidR="00776F28">
        <w:rPr>
          <w:rFonts w:ascii="Times New Roman" w:eastAsia="Calibri" w:hAnsi="Times New Roman" w:cs="Times New Roman"/>
          <w:sz w:val="28"/>
          <w:szCs w:val="28"/>
          <w:lang w:val="kk-KZ"/>
        </w:rPr>
        <w:t>2</w:t>
      </w:r>
      <w:r w:rsidR="002750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жылғы </w:t>
      </w:r>
      <w:r w:rsidR="00005BF9">
        <w:rPr>
          <w:rFonts w:ascii="Times New Roman" w:eastAsia="Calibri" w:hAnsi="Times New Roman" w:cs="Times New Roman"/>
          <w:sz w:val="28"/>
          <w:szCs w:val="28"/>
          <w:lang w:val="kk-KZ"/>
        </w:rPr>
        <w:t>1</w:t>
      </w:r>
      <w:r w:rsidR="00776F28">
        <w:rPr>
          <w:rFonts w:ascii="Times New Roman" w:eastAsia="Calibri" w:hAnsi="Times New Roman" w:cs="Times New Roman"/>
          <w:sz w:val="28"/>
          <w:szCs w:val="28"/>
          <w:lang w:val="kk-KZ"/>
        </w:rPr>
        <w:t>6</w:t>
      </w:r>
      <w:r w:rsidRPr="00E802B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3D5A7D">
        <w:rPr>
          <w:rFonts w:ascii="Times New Roman" w:hAnsi="Times New Roman" w:cs="Times New Roman"/>
          <w:bCs/>
          <w:sz w:val="28"/>
          <w:szCs w:val="28"/>
          <w:lang w:val="kk-KZ"/>
        </w:rPr>
        <w:t>тамыз</w:t>
      </w:r>
      <w:r w:rsidR="00922AD3" w:rsidRPr="00922AD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да </w:t>
      </w:r>
      <w:r w:rsidR="005B0AED">
        <w:rPr>
          <w:rFonts w:ascii="Times New Roman" w:eastAsia="Calibri" w:hAnsi="Times New Roman" w:cs="Times New Roman"/>
          <w:sz w:val="28"/>
          <w:szCs w:val="28"/>
          <w:lang w:val="kk-KZ"/>
        </w:rPr>
        <w:t>сағ.15.00 - де</w:t>
      </w:r>
      <w:r w:rsidRPr="00E802B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Костанай облысы,</w:t>
      </w:r>
      <w:r w:rsidR="005B0AE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Лисаков</w:t>
      </w:r>
      <w:r w:rsidRPr="00E802B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қаласы, </w:t>
      </w:r>
      <w:r w:rsidRPr="00E802B3">
        <w:rPr>
          <w:rFonts w:ascii="Times New Roman" w:hAnsi="Times New Roman" w:cs="Times New Roman"/>
          <w:sz w:val="28"/>
          <w:lang w:val="kk-KZ"/>
        </w:rPr>
        <w:t>4 шағын аудан, 25</w:t>
      </w:r>
      <w:r w:rsidRPr="00E802B3"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Pr="00E802B3">
        <w:rPr>
          <w:rFonts w:ascii="Times New Roman" w:eastAsia="Calibri" w:hAnsi="Times New Roman" w:cs="Times New Roman"/>
          <w:sz w:val="28"/>
          <w:szCs w:val="28"/>
          <w:lang w:val="kk-KZ"/>
        </w:rPr>
        <w:t>үй мекен</w:t>
      </w:r>
      <w:r w:rsidR="005B0AED">
        <w:rPr>
          <w:rFonts w:ascii="Times New Roman" w:eastAsia="Calibri" w:hAnsi="Times New Roman" w:cs="Times New Roman"/>
          <w:sz w:val="28"/>
          <w:szCs w:val="28"/>
          <w:lang w:val="kk-KZ"/>
        </w:rPr>
        <w:t>-</w:t>
      </w:r>
      <w:r w:rsidRPr="00E802B3">
        <w:rPr>
          <w:rFonts w:ascii="Times New Roman" w:eastAsia="Calibri" w:hAnsi="Times New Roman" w:cs="Times New Roman"/>
          <w:sz w:val="28"/>
          <w:szCs w:val="28"/>
          <w:lang w:val="kk-KZ"/>
        </w:rPr>
        <w:t>жайында өтеді, анықтама телефоны 8 (714-33) 3-23-47.</w:t>
      </w:r>
    </w:p>
    <w:p w:rsidR="00E802B3" w:rsidRDefault="00A34211" w:rsidP="00E802B3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A3421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kk-KZ"/>
        </w:rPr>
        <w:t>салықтық бақылау және есептеу, талдау бөлімінің бас маманы</w:t>
      </w:r>
      <w:r w:rsidRPr="00A3421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72CC7">
        <w:rPr>
          <w:rFonts w:ascii="Times New Roman" w:hAnsi="Times New Roman" w:cs="Times New Roman"/>
          <w:b/>
          <w:sz w:val="28"/>
          <w:szCs w:val="28"/>
          <w:lang w:val="kk-KZ"/>
        </w:rPr>
        <w:t>бас маманы</w:t>
      </w:r>
      <w:r w:rsidR="00A72CC7" w:rsidRPr="00E802B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72CC7" w:rsidRPr="00E802B3">
        <w:rPr>
          <w:rFonts w:ascii="Times New Roman" w:hAnsi="Times New Roman" w:cs="Times New Roman"/>
          <w:b/>
          <w:bCs/>
          <w:sz w:val="28"/>
          <w:szCs w:val="28"/>
          <w:lang w:val="kk-KZ"/>
        </w:rPr>
        <w:t>лауазымына:</w:t>
      </w:r>
    </w:p>
    <w:p w:rsidR="00776F28" w:rsidRPr="0050191C" w:rsidRDefault="0050191C" w:rsidP="00776F2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kk-KZ"/>
        </w:rPr>
      </w:pPr>
      <w:r w:rsidRPr="0050191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kk-KZ"/>
        </w:rPr>
        <w:t>1.</w:t>
      </w:r>
      <w:r w:rsidRPr="0050191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kk-KZ"/>
        </w:rPr>
        <w:tab/>
      </w:r>
      <w:r w:rsidR="00A3421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kk-KZ"/>
        </w:rPr>
        <w:t xml:space="preserve">Нурпеисов Азамат Ноянович </w:t>
      </w:r>
      <w:r w:rsidR="00776F28" w:rsidRPr="0050191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kk-KZ"/>
        </w:rPr>
        <w:t>;</w:t>
      </w:r>
    </w:p>
    <w:p w:rsidR="00776F28" w:rsidRPr="00776F28" w:rsidRDefault="00776F28" w:rsidP="00776F2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kk-KZ"/>
        </w:rPr>
      </w:pPr>
    </w:p>
    <w:p w:rsidR="0050191C" w:rsidRPr="0050191C" w:rsidRDefault="00776F28" w:rsidP="00776F2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kk-KZ"/>
        </w:rPr>
      </w:pPr>
      <w:r w:rsidRPr="00776F2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kk-KZ"/>
        </w:rPr>
        <w:t>2.</w:t>
      </w:r>
      <w:r w:rsidRPr="00776F2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kk-KZ"/>
        </w:rPr>
        <w:tab/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kk-KZ"/>
        </w:rPr>
        <w:t>А</w:t>
      </w:r>
      <w:r w:rsidRPr="00776F2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kk-KZ"/>
        </w:rPr>
        <w:t>санбаева Айсулу Жапаргалиевна</w:t>
      </w:r>
      <w:r w:rsidR="00A3421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kk-KZ"/>
        </w:rPr>
        <w:t>.</w:t>
      </w:r>
    </w:p>
    <w:p w:rsidR="00E802B3" w:rsidRPr="00E802B3" w:rsidRDefault="00E802B3" w:rsidP="003D5A7D">
      <w:pPr>
        <w:spacing w:after="0" w:line="240" w:lineRule="auto"/>
        <w:jc w:val="both"/>
        <w:rPr>
          <w:rFonts w:ascii="Times New Roman" w:hAnsi="Times New Roman" w:cs="Times New Roman"/>
          <w:i/>
          <w:lang w:val="kk-KZ"/>
        </w:rPr>
      </w:pPr>
    </w:p>
    <w:p w:rsidR="00E802B3" w:rsidRPr="00E802B3" w:rsidRDefault="00E802B3" w:rsidP="00E802B3">
      <w:pPr>
        <w:rPr>
          <w:rFonts w:ascii="Times New Roman" w:hAnsi="Times New Roman" w:cs="Times New Roman"/>
          <w:i/>
          <w:lang w:val="kk-KZ"/>
        </w:rPr>
      </w:pPr>
    </w:p>
    <w:p w:rsidR="0033011D" w:rsidRPr="0050191C" w:rsidRDefault="0033011D">
      <w:pPr>
        <w:rPr>
          <w:rFonts w:ascii="Times New Roman" w:hAnsi="Times New Roman" w:cs="Times New Roman"/>
          <w:lang w:val="kk-KZ"/>
        </w:rPr>
      </w:pPr>
    </w:p>
    <w:sectPr w:rsidR="0033011D" w:rsidRPr="0050191C" w:rsidSect="0033011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958" w:rsidRDefault="009B0958" w:rsidP="0088412F">
      <w:pPr>
        <w:spacing w:after="0" w:line="240" w:lineRule="auto"/>
      </w:pPr>
      <w:r>
        <w:separator/>
      </w:r>
    </w:p>
  </w:endnote>
  <w:endnote w:type="continuationSeparator" w:id="0">
    <w:p w:rsidR="009B0958" w:rsidRDefault="009B0958" w:rsidP="00884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958" w:rsidRDefault="009B0958" w:rsidP="0088412F">
      <w:pPr>
        <w:spacing w:after="0" w:line="240" w:lineRule="auto"/>
      </w:pPr>
      <w:r>
        <w:separator/>
      </w:r>
    </w:p>
  </w:footnote>
  <w:footnote w:type="continuationSeparator" w:id="0">
    <w:p w:rsidR="009B0958" w:rsidRDefault="009B0958" w:rsidP="00884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12F" w:rsidRDefault="00957A38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412F" w:rsidRPr="0088412F" w:rsidRDefault="0088412F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18.08.2021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88412F" w:rsidRPr="0088412F" w:rsidRDefault="0088412F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18.08.2021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2B3"/>
    <w:rsid w:val="00005BF9"/>
    <w:rsid w:val="00231C6F"/>
    <w:rsid w:val="0027501F"/>
    <w:rsid w:val="00283586"/>
    <w:rsid w:val="0033011D"/>
    <w:rsid w:val="0037677A"/>
    <w:rsid w:val="003D5A7D"/>
    <w:rsid w:val="00495EC0"/>
    <w:rsid w:val="004970DB"/>
    <w:rsid w:val="004B6F0E"/>
    <w:rsid w:val="0050191C"/>
    <w:rsid w:val="00526395"/>
    <w:rsid w:val="005818E6"/>
    <w:rsid w:val="005B0AED"/>
    <w:rsid w:val="0065735E"/>
    <w:rsid w:val="00694803"/>
    <w:rsid w:val="00776F28"/>
    <w:rsid w:val="00794E58"/>
    <w:rsid w:val="007D7255"/>
    <w:rsid w:val="00825979"/>
    <w:rsid w:val="008278B0"/>
    <w:rsid w:val="0088412F"/>
    <w:rsid w:val="00891D28"/>
    <w:rsid w:val="00922AD3"/>
    <w:rsid w:val="00957A38"/>
    <w:rsid w:val="009B0958"/>
    <w:rsid w:val="00A13258"/>
    <w:rsid w:val="00A34211"/>
    <w:rsid w:val="00A72CC7"/>
    <w:rsid w:val="00CF66B7"/>
    <w:rsid w:val="00D54406"/>
    <w:rsid w:val="00E802B3"/>
    <w:rsid w:val="00EB50EC"/>
    <w:rsid w:val="00F7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AFE4C1-4FE1-4269-8803-147DCB2B7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02B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unhideWhenUsed/>
    <w:rsid w:val="00884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412F"/>
  </w:style>
  <w:style w:type="paragraph" w:styleId="a6">
    <w:name w:val="footer"/>
    <w:basedOn w:val="a"/>
    <w:link w:val="a7"/>
    <w:uiPriority w:val="99"/>
    <w:unhideWhenUsed/>
    <w:rsid w:val="00884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4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aelemesova</dc:creator>
  <cp:keywords/>
  <dc:description/>
  <cp:lastModifiedBy>Атымтаев Рымбек</cp:lastModifiedBy>
  <cp:revision>3</cp:revision>
  <cp:lastPrinted>2018-09-14T05:13:00Z</cp:lastPrinted>
  <dcterms:created xsi:type="dcterms:W3CDTF">2021-08-18T08:58:00Z</dcterms:created>
  <dcterms:modified xsi:type="dcterms:W3CDTF">2021-08-18T08:58:00Z</dcterms:modified>
</cp:coreProperties>
</file>