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6DA4" w14:textId="3BB3EF2A" w:rsidR="006C0141" w:rsidRPr="001F458D" w:rsidRDefault="004624B2" w:rsidP="006C014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</w:t>
      </w:r>
      <w:r w:rsidR="009D3B32">
        <w:rPr>
          <w:b/>
          <w:lang w:val="kk-KZ"/>
        </w:rPr>
        <w:t>2</w:t>
      </w:r>
      <w:r w:rsidR="001F458D">
        <w:rPr>
          <w:b/>
        </w:rPr>
        <w:t>.</w:t>
      </w:r>
    </w:p>
    <w:p w14:paraId="3BF07331" w14:textId="77777777" w:rsidR="004624B2" w:rsidRDefault="004624B2" w:rsidP="004624B2">
      <w:pPr>
        <w:pStyle w:val="a5"/>
        <w:rPr>
          <w:b/>
          <w:lang w:val="kk-KZ"/>
        </w:rPr>
      </w:pPr>
    </w:p>
    <w:p w14:paraId="127FF559" w14:textId="785CBDB7" w:rsidR="004624B2" w:rsidRDefault="004624B2" w:rsidP="004624B2">
      <w:pPr>
        <w:ind w:right="34"/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>Управления  государственных</w:t>
      </w:r>
      <w:proofErr w:type="gramEnd"/>
      <w:r>
        <w:rPr>
          <w:b/>
          <w:sz w:val="28"/>
          <w:szCs w:val="28"/>
          <w:lang w:val="kk-KZ"/>
        </w:rPr>
        <w:t xml:space="preserve"> доходов по г.</w:t>
      </w:r>
      <w:r w:rsidR="00644776">
        <w:rPr>
          <w:b/>
          <w:sz w:val="28"/>
          <w:szCs w:val="28"/>
          <w:lang w:val="kk-KZ"/>
        </w:rPr>
        <w:t>Лисаковску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51F402F1" w14:textId="77777777" w:rsidR="004624B2" w:rsidRDefault="004624B2" w:rsidP="004624B2">
      <w:pPr>
        <w:ind w:right="34"/>
        <w:jc w:val="both"/>
        <w:rPr>
          <w:i/>
          <w:sz w:val="24"/>
          <w:szCs w:val="24"/>
          <w:lang w:val="kk-KZ"/>
        </w:rPr>
      </w:pPr>
    </w:p>
    <w:p w14:paraId="1921A674" w14:textId="5011A3F2" w:rsidR="004624B2" w:rsidRDefault="004624B2" w:rsidP="004624B2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 w:rsidR="00644776">
        <w:rPr>
          <w:i/>
          <w:sz w:val="28"/>
          <w:szCs w:val="28"/>
          <w:lang w:val="kk-KZ"/>
        </w:rPr>
        <w:t>Лисаковск</w:t>
      </w:r>
      <w:r>
        <w:rPr>
          <w:i/>
          <w:sz w:val="28"/>
          <w:szCs w:val="28"/>
          <w:lang w:val="kk-KZ"/>
        </w:rPr>
        <w:tab/>
      </w:r>
      <w:r w:rsidR="009D3B32">
        <w:rPr>
          <w:i/>
          <w:sz w:val="28"/>
          <w:szCs w:val="28"/>
          <w:lang w:val="kk-KZ"/>
        </w:rPr>
        <w:t>02.08</w:t>
      </w:r>
      <w:r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3AFB6DE2" w14:textId="77777777" w:rsidR="004624B2" w:rsidRDefault="004624B2" w:rsidP="004624B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AB3445A" w14:textId="5E382156" w:rsidR="004624B2" w:rsidRDefault="004624B2" w:rsidP="004624B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r>
        <w:rPr>
          <w:sz w:val="28"/>
          <w:szCs w:val="28"/>
        </w:rPr>
        <w:t xml:space="preserve">от 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1A517B77" w14:textId="25DFF228" w:rsidR="009D3B32" w:rsidRPr="009D3B32" w:rsidRDefault="009D3B32" w:rsidP="009D3B3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D3B32">
        <w:rPr>
          <w:sz w:val="28"/>
          <w:szCs w:val="28"/>
        </w:rPr>
        <w:t xml:space="preserve">Рекомендовать для назначения на занятие вакантной административной государственной должности главного специалиста отдела правовой работы и взимания </w:t>
      </w:r>
      <w:r>
        <w:rPr>
          <w:sz w:val="28"/>
          <w:szCs w:val="28"/>
        </w:rPr>
        <w:t xml:space="preserve">– </w:t>
      </w:r>
      <w:r w:rsidRPr="009D3B32">
        <w:rPr>
          <w:sz w:val="28"/>
          <w:szCs w:val="28"/>
        </w:rPr>
        <w:t>Ларченко Владимира Игоревича;</w:t>
      </w:r>
    </w:p>
    <w:p w14:paraId="6FD6B517" w14:textId="77777777" w:rsidR="004624B2" w:rsidRPr="009D3B32" w:rsidRDefault="004624B2" w:rsidP="004624B2">
      <w:pPr>
        <w:pStyle w:val="a3"/>
        <w:ind w:left="0" w:firstLine="0"/>
        <w:rPr>
          <w:sz w:val="24"/>
          <w:szCs w:val="24"/>
          <w:lang w:val="kk-KZ"/>
        </w:rPr>
      </w:pPr>
    </w:p>
    <w:p w14:paraId="7B65C8E7" w14:textId="77777777" w:rsidR="00347EE8" w:rsidRDefault="00347EE8"/>
    <w:sectPr w:rsidR="003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86E209E"/>
    <w:multiLevelType w:val="hybridMultilevel"/>
    <w:tmpl w:val="9F3EAD5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B"/>
    <w:rsid w:val="001740B5"/>
    <w:rsid w:val="001F458D"/>
    <w:rsid w:val="002F6228"/>
    <w:rsid w:val="00347EE8"/>
    <w:rsid w:val="004624B2"/>
    <w:rsid w:val="00644776"/>
    <w:rsid w:val="006C0141"/>
    <w:rsid w:val="0074634E"/>
    <w:rsid w:val="009D3B32"/>
    <w:rsid w:val="00D94AC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309"/>
  <w15:chartTrackingRefBased/>
  <w15:docId w15:val="{C544E06C-EC00-4E96-B908-DD3E0A6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24B2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24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2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Альменова Куляш</cp:lastModifiedBy>
  <cp:revision>3</cp:revision>
  <dcterms:created xsi:type="dcterms:W3CDTF">2023-08-02T10:05:00Z</dcterms:created>
  <dcterms:modified xsi:type="dcterms:W3CDTF">2023-08-02T10:05:00Z</dcterms:modified>
</cp:coreProperties>
</file>