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97" w:rsidRPr="00A90DB6" w:rsidRDefault="003D1897" w:rsidP="00A90DB6"/>
    <w:p w:rsidR="002E0796" w:rsidRPr="0009250E" w:rsidRDefault="002E0796" w:rsidP="002E0796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proofErr w:type="spellStart"/>
      <w:r w:rsidRPr="0009250E">
        <w:rPr>
          <w:b/>
          <w:color w:val="1E1E1E"/>
        </w:rPr>
        <w:t>Борышкердің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мүлкін</w:t>
      </w:r>
      <w:proofErr w:type="spellEnd"/>
      <w:r w:rsidRPr="0009250E">
        <w:rPr>
          <w:b/>
          <w:color w:val="1E1E1E"/>
        </w:rPr>
        <w:t xml:space="preserve"> (</w:t>
      </w:r>
      <w:proofErr w:type="spellStart"/>
      <w:r w:rsidRPr="0009250E">
        <w:rPr>
          <w:b/>
          <w:color w:val="1E1E1E"/>
        </w:rPr>
        <w:t>активтерін</w:t>
      </w:r>
      <w:proofErr w:type="spellEnd"/>
      <w:r w:rsidRPr="0009250E">
        <w:rPr>
          <w:b/>
          <w:color w:val="1E1E1E"/>
        </w:rPr>
        <w:t xml:space="preserve">) </w:t>
      </w:r>
      <w:proofErr w:type="spellStart"/>
      <w:r w:rsidRPr="0009250E">
        <w:rPr>
          <w:b/>
          <w:color w:val="1E1E1E"/>
        </w:rPr>
        <w:t>бағалау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бойынша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көрсетілетін</w:t>
      </w:r>
      <w:proofErr w:type="spellEnd"/>
      <w:r w:rsidRPr="0009250E">
        <w:rPr>
          <w:b/>
          <w:color w:val="1E1E1E"/>
        </w:rPr>
        <w:br/>
      </w:r>
      <w:proofErr w:type="spellStart"/>
      <w:r w:rsidRPr="0009250E">
        <w:rPr>
          <w:b/>
          <w:color w:val="1E1E1E"/>
        </w:rPr>
        <w:t>қызметтерді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сатып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алу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жөніндегі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конкурстың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өткізілетіні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туралы</w:t>
      </w:r>
      <w:proofErr w:type="spellEnd"/>
      <w:r w:rsidRPr="0009250E">
        <w:rPr>
          <w:b/>
          <w:color w:val="1E1E1E"/>
        </w:rPr>
        <w:br/>
      </w:r>
      <w:proofErr w:type="spellStart"/>
      <w:r w:rsidRPr="0009250E">
        <w:rPr>
          <w:b/>
          <w:color w:val="1E1E1E"/>
        </w:rPr>
        <w:t>ақпараттық</w:t>
      </w:r>
      <w:proofErr w:type="spellEnd"/>
      <w:r w:rsidRPr="0009250E">
        <w:rPr>
          <w:b/>
          <w:color w:val="1E1E1E"/>
        </w:rPr>
        <w:t xml:space="preserve"> </w:t>
      </w:r>
      <w:proofErr w:type="spellStart"/>
      <w:r w:rsidRPr="0009250E">
        <w:rPr>
          <w:b/>
          <w:color w:val="1E1E1E"/>
        </w:rPr>
        <w:t>хабарлама</w:t>
      </w:r>
      <w:proofErr w:type="spellEnd"/>
    </w:p>
    <w:p w:rsidR="00A90DB6" w:rsidRPr="00A90DB6" w:rsidRDefault="00A90DB6" w:rsidP="00A90DB6">
      <w:pPr>
        <w:jc w:val="center"/>
        <w:rPr>
          <w:b/>
        </w:rPr>
      </w:pPr>
    </w:p>
    <w:p w:rsidR="002E0796" w:rsidRDefault="00D02470" w:rsidP="002E0796">
      <w:pPr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  <w:r w:rsidR="002E0796" w:rsidRPr="002E0796">
        <w:rPr>
          <w:lang w:val="kk-KZ"/>
        </w:rPr>
        <w:t xml:space="preserve">Банкроттықты басқарушы </w:t>
      </w:r>
      <w:r>
        <w:rPr>
          <w:color w:val="000000"/>
          <w:lang w:val="kk-KZ"/>
        </w:rPr>
        <w:t>«</w:t>
      </w:r>
      <w:r w:rsidR="008E1A71">
        <w:rPr>
          <w:color w:val="000000"/>
          <w:lang w:val="kk-KZ"/>
        </w:rPr>
        <w:t>Мега</w:t>
      </w:r>
      <w:r w:rsidR="00A90DB6" w:rsidRPr="002E0796">
        <w:rPr>
          <w:color w:val="000000"/>
          <w:lang w:val="kk-KZ"/>
        </w:rPr>
        <w:t>»</w:t>
      </w:r>
      <w:r w:rsidR="008E1A71">
        <w:rPr>
          <w:color w:val="000000"/>
          <w:lang w:val="kk-KZ"/>
        </w:rPr>
        <w:t xml:space="preserve"> </w:t>
      </w:r>
      <w:r w:rsidR="00A90DB6" w:rsidRPr="002E0796">
        <w:rPr>
          <w:color w:val="000000"/>
          <w:lang w:val="kk-KZ"/>
        </w:rPr>
        <w:t xml:space="preserve"> </w:t>
      </w:r>
      <w:r w:rsidR="008E1A71" w:rsidRPr="008E1A71">
        <w:rPr>
          <w:color w:val="000000"/>
          <w:lang w:val="kk-KZ"/>
        </w:rPr>
        <w:t xml:space="preserve">ЖШС </w:t>
      </w:r>
      <w:r w:rsidR="002E0796" w:rsidRPr="002E0796">
        <w:rPr>
          <w:color w:val="000000"/>
          <w:lang w:val="kk-KZ"/>
        </w:rPr>
        <w:t>(</w:t>
      </w:r>
      <w:r w:rsidR="008E1A71">
        <w:rPr>
          <w:lang w:val="kk-KZ"/>
        </w:rPr>
        <w:t xml:space="preserve">Костанай </w:t>
      </w:r>
      <w:r w:rsidR="002E0796" w:rsidRPr="002E0796">
        <w:rPr>
          <w:lang w:val="kk-KZ"/>
        </w:rPr>
        <w:t>қ.</w:t>
      </w:r>
      <w:r w:rsidR="00A90DB6" w:rsidRPr="002E0796">
        <w:rPr>
          <w:lang w:val="kk-KZ"/>
        </w:rPr>
        <w:t xml:space="preserve">, </w:t>
      </w:r>
      <w:r w:rsidR="008E1A71">
        <w:rPr>
          <w:lang w:val="kk-KZ"/>
        </w:rPr>
        <w:t>Каирбеков көш., 96)</w:t>
      </w:r>
      <w:r w:rsidR="009C1402" w:rsidRPr="002E0796">
        <w:rPr>
          <w:lang w:val="kk-KZ"/>
        </w:rPr>
        <w:t>,</w:t>
      </w:r>
      <w:r w:rsidR="002E0796" w:rsidRPr="002E0796">
        <w:rPr>
          <w:color w:val="1E1E1E"/>
          <w:lang w:val="kk-KZ"/>
        </w:rPr>
        <w:t xml:space="preserve"> борышкердің мүлкін (активтерін) бағалау бойынша көрсетілетін қызметтерді сатып алу жөніндегі конкурстың өткізілетін</w:t>
      </w:r>
      <w:r w:rsidR="002E0796" w:rsidRPr="002E0796">
        <w:rPr>
          <w:lang w:val="kk-KZ"/>
        </w:rPr>
        <w:t>. Құрамына борышкердің мүлкін (активтерін) кіреді:</w:t>
      </w:r>
    </w:p>
    <w:p w:rsidR="008E1A71" w:rsidRPr="008E1A71" w:rsidRDefault="008E1A71" w:rsidP="008E1A71">
      <w:pPr>
        <w:ind w:firstLine="709"/>
        <w:jc w:val="both"/>
        <w:rPr>
          <w:lang w:val="kk-KZ"/>
        </w:rPr>
      </w:pPr>
      <w:r w:rsidRPr="008E1A71">
        <w:rPr>
          <w:lang w:val="kk-KZ"/>
        </w:rPr>
        <w:t>1)</w:t>
      </w:r>
      <w:r w:rsidRPr="008E1A71">
        <w:rPr>
          <w:lang w:val="kk-KZ"/>
        </w:rPr>
        <w:tab/>
      </w:r>
      <w:r w:rsidRPr="008E1A71">
        <w:rPr>
          <w:lang w:val="kk-KZ"/>
        </w:rPr>
        <w:t>Жылжымайтын мүлік</w:t>
      </w:r>
      <w:r w:rsidRPr="008E1A71">
        <w:rPr>
          <w:lang w:val="kk-KZ"/>
        </w:rPr>
        <w:t xml:space="preserve">, </w:t>
      </w:r>
      <w:r w:rsidRPr="008E1A71">
        <w:rPr>
          <w:lang w:val="kk-KZ"/>
        </w:rPr>
        <w:t xml:space="preserve">мекенжайындағы пәтер </w:t>
      </w:r>
      <w:r>
        <w:rPr>
          <w:lang w:val="kk-KZ"/>
        </w:rPr>
        <w:t xml:space="preserve">– </w:t>
      </w:r>
      <w:r w:rsidRPr="008E1A71">
        <w:rPr>
          <w:lang w:val="kk-KZ"/>
        </w:rPr>
        <w:t>Абай</w:t>
      </w:r>
      <w:r>
        <w:rPr>
          <w:lang w:val="kk-KZ"/>
        </w:rPr>
        <w:t xml:space="preserve"> облысы,</w:t>
      </w:r>
      <w:r w:rsidRPr="008E1A71">
        <w:rPr>
          <w:lang w:val="kk-KZ"/>
        </w:rPr>
        <w:t>Семей</w:t>
      </w:r>
      <w:r>
        <w:rPr>
          <w:lang w:val="kk-KZ"/>
        </w:rPr>
        <w:t xml:space="preserve"> қ</w:t>
      </w:r>
      <w:r w:rsidRPr="008E1A71">
        <w:rPr>
          <w:lang w:val="kk-KZ"/>
        </w:rPr>
        <w:t xml:space="preserve">, </w:t>
      </w:r>
      <w:r>
        <w:rPr>
          <w:lang w:val="kk-KZ"/>
        </w:rPr>
        <w:t>Мухтар Ауэзов көш.,</w:t>
      </w:r>
      <w:r w:rsidRPr="008E1A71">
        <w:rPr>
          <w:lang w:val="kk-KZ"/>
        </w:rPr>
        <w:t>112Г</w:t>
      </w:r>
      <w:r>
        <w:rPr>
          <w:lang w:val="kk-KZ"/>
        </w:rPr>
        <w:t xml:space="preserve"> </w:t>
      </w:r>
      <w:r w:rsidRPr="008E1A71">
        <w:rPr>
          <w:lang w:val="kk-KZ"/>
        </w:rPr>
        <w:t>үй</w:t>
      </w:r>
      <w:r>
        <w:rPr>
          <w:lang w:val="kk-KZ"/>
        </w:rPr>
        <w:t xml:space="preserve">, </w:t>
      </w:r>
      <w:r w:rsidRPr="008E1A71">
        <w:rPr>
          <w:lang w:val="kk-KZ"/>
        </w:rPr>
        <w:t>8</w:t>
      </w:r>
      <w:r>
        <w:rPr>
          <w:lang w:val="kk-KZ"/>
        </w:rPr>
        <w:t xml:space="preserve"> </w:t>
      </w:r>
      <w:r w:rsidRPr="008E1A71">
        <w:rPr>
          <w:lang w:val="kk-KZ"/>
        </w:rPr>
        <w:t>пәтер</w:t>
      </w:r>
      <w:r w:rsidRPr="008E1A71">
        <w:rPr>
          <w:lang w:val="kk-KZ"/>
        </w:rPr>
        <w:t xml:space="preserve">. </w:t>
      </w:r>
    </w:p>
    <w:p w:rsidR="00CE0868" w:rsidRDefault="008E1A71" w:rsidP="008E1A71">
      <w:pPr>
        <w:ind w:firstLine="709"/>
        <w:jc w:val="both"/>
        <w:rPr>
          <w:lang w:val="kk-KZ"/>
        </w:rPr>
      </w:pPr>
      <w:r w:rsidRPr="008E1A71">
        <w:rPr>
          <w:lang w:val="kk-KZ"/>
        </w:rPr>
        <w:t>2)</w:t>
      </w:r>
      <w:r w:rsidRPr="008E1A71">
        <w:rPr>
          <w:lang w:val="kk-KZ"/>
        </w:rPr>
        <w:tab/>
      </w:r>
      <w:r w:rsidR="00CE0868" w:rsidRPr="00CE0868">
        <w:rPr>
          <w:lang w:val="kk-KZ"/>
        </w:rPr>
        <w:t xml:space="preserve">Жылжымайтын мүлік, мекенжайындағы пәтер – Абай облысы,Семей </w:t>
      </w:r>
      <w:r w:rsidR="00CE0868">
        <w:rPr>
          <w:lang w:val="kk-KZ"/>
        </w:rPr>
        <w:t>қ, Мухтар Ауэзов көш.,112Г үй, 4</w:t>
      </w:r>
      <w:r w:rsidR="00CE0868" w:rsidRPr="00CE0868">
        <w:rPr>
          <w:lang w:val="kk-KZ"/>
        </w:rPr>
        <w:t xml:space="preserve"> пәтер. </w:t>
      </w:r>
    </w:p>
    <w:p w:rsidR="00CE0868" w:rsidRDefault="008E1A71" w:rsidP="008E1A71">
      <w:pPr>
        <w:ind w:firstLine="709"/>
        <w:jc w:val="both"/>
        <w:rPr>
          <w:lang w:val="kk-KZ"/>
        </w:rPr>
      </w:pPr>
      <w:r w:rsidRPr="008E1A71">
        <w:rPr>
          <w:lang w:val="kk-KZ"/>
        </w:rPr>
        <w:t>3)</w:t>
      </w:r>
      <w:r w:rsidRPr="008E1A71">
        <w:rPr>
          <w:lang w:val="kk-KZ"/>
        </w:rPr>
        <w:tab/>
      </w:r>
      <w:r w:rsidR="00CE0868" w:rsidRPr="00CE0868">
        <w:rPr>
          <w:lang w:val="kk-KZ"/>
        </w:rPr>
        <w:t xml:space="preserve">Жылжымайтын мүлік, мекенжайындағы пәтер – Абай облысы,Семей </w:t>
      </w:r>
      <w:r w:rsidR="00CE0868">
        <w:rPr>
          <w:lang w:val="kk-KZ"/>
        </w:rPr>
        <w:t>қ, Мухтар Ауэзов көш.,112Г үй, 5</w:t>
      </w:r>
      <w:r w:rsidR="00CE0868" w:rsidRPr="00CE0868">
        <w:rPr>
          <w:lang w:val="kk-KZ"/>
        </w:rPr>
        <w:t xml:space="preserve"> пәтер. </w:t>
      </w:r>
    </w:p>
    <w:p w:rsidR="00CE0868" w:rsidRDefault="008E1A71" w:rsidP="008E1A71">
      <w:pPr>
        <w:ind w:firstLine="709"/>
        <w:jc w:val="both"/>
        <w:rPr>
          <w:lang w:val="kk-KZ"/>
        </w:rPr>
      </w:pPr>
      <w:r w:rsidRPr="008E1A71">
        <w:rPr>
          <w:lang w:val="kk-KZ"/>
        </w:rPr>
        <w:t>4)</w:t>
      </w:r>
      <w:r w:rsidRPr="008E1A71">
        <w:rPr>
          <w:lang w:val="kk-KZ"/>
        </w:rPr>
        <w:tab/>
      </w:r>
      <w:r w:rsidR="00CE0868" w:rsidRPr="00CE0868">
        <w:rPr>
          <w:lang w:val="kk-KZ"/>
        </w:rPr>
        <w:t>Өндірістік базаға қызмет көрсетуге арналған жер учаскесі</w:t>
      </w:r>
      <w:r w:rsidR="00CE0868">
        <w:rPr>
          <w:lang w:val="kk-KZ"/>
        </w:rPr>
        <w:t xml:space="preserve">, </w:t>
      </w:r>
      <w:r w:rsidR="00CE0868" w:rsidRPr="00CE0868">
        <w:rPr>
          <w:lang w:val="kk-KZ"/>
        </w:rPr>
        <w:t xml:space="preserve">мекенжай бойынша – </w:t>
      </w:r>
      <w:r w:rsidR="00CE0868">
        <w:rPr>
          <w:lang w:val="kk-KZ"/>
        </w:rPr>
        <w:t xml:space="preserve">                  </w:t>
      </w:r>
      <w:r w:rsidR="00CE0868" w:rsidRPr="00CE0868">
        <w:rPr>
          <w:lang w:val="kk-KZ"/>
        </w:rPr>
        <w:t>Абай облысы,Семей қ, Мух</w:t>
      </w:r>
      <w:r w:rsidR="00CE0868">
        <w:rPr>
          <w:lang w:val="kk-KZ"/>
        </w:rPr>
        <w:t xml:space="preserve">тар Ауэзов көш.,112Г үй. </w:t>
      </w:r>
    </w:p>
    <w:p w:rsidR="008E1A71" w:rsidRPr="008E1A71" w:rsidRDefault="008E1A71" w:rsidP="008E1A71">
      <w:pPr>
        <w:ind w:firstLine="709"/>
        <w:jc w:val="both"/>
        <w:rPr>
          <w:lang w:val="kk-KZ"/>
        </w:rPr>
      </w:pPr>
      <w:r w:rsidRPr="008E1A71">
        <w:rPr>
          <w:lang w:val="kk-KZ"/>
        </w:rPr>
        <w:t>5)</w:t>
      </w:r>
      <w:r w:rsidRPr="008E1A71">
        <w:rPr>
          <w:lang w:val="kk-KZ"/>
        </w:rPr>
        <w:tab/>
      </w:r>
      <w:r w:rsidR="00CE0868" w:rsidRPr="00CE0868">
        <w:rPr>
          <w:lang w:val="kk-KZ"/>
        </w:rPr>
        <w:t>Жылжымайтын мүлік</w:t>
      </w:r>
      <w:r w:rsidRPr="008E1A71">
        <w:rPr>
          <w:lang w:val="kk-KZ"/>
        </w:rPr>
        <w:t xml:space="preserve">, </w:t>
      </w:r>
      <w:r w:rsidR="00CE0868" w:rsidRPr="00CE0868">
        <w:rPr>
          <w:lang w:val="kk-KZ"/>
        </w:rPr>
        <w:t xml:space="preserve">мекенжайы бойынша ғимарат </w:t>
      </w:r>
      <w:r w:rsidRPr="008E1A71">
        <w:rPr>
          <w:lang w:val="kk-KZ"/>
        </w:rPr>
        <w:t xml:space="preserve">– </w:t>
      </w:r>
      <w:r w:rsidR="00CE0868" w:rsidRPr="00CE0868">
        <w:rPr>
          <w:lang w:val="kk-KZ"/>
        </w:rPr>
        <w:t>Абай облысы,Семей қ, Мухт</w:t>
      </w:r>
      <w:r w:rsidR="00CE0868">
        <w:rPr>
          <w:lang w:val="kk-KZ"/>
        </w:rPr>
        <w:t>ар Ауэзов көш.,130 үй.</w:t>
      </w:r>
    </w:p>
    <w:p w:rsidR="008E1A71" w:rsidRDefault="008E1A71" w:rsidP="00CE0868">
      <w:pPr>
        <w:ind w:firstLine="709"/>
        <w:jc w:val="both"/>
        <w:rPr>
          <w:lang w:val="kk-KZ"/>
        </w:rPr>
      </w:pPr>
      <w:r w:rsidRPr="008E1A71">
        <w:rPr>
          <w:lang w:val="kk-KZ"/>
        </w:rPr>
        <w:t>6)</w:t>
      </w:r>
      <w:r w:rsidRPr="008E1A71">
        <w:rPr>
          <w:lang w:val="kk-KZ"/>
        </w:rPr>
        <w:tab/>
      </w:r>
      <w:r w:rsidR="00CE0868" w:rsidRPr="00CE0868">
        <w:rPr>
          <w:lang w:val="kk-KZ"/>
        </w:rPr>
        <w:t>Иттерге арналған қора күтуге арналған жер учаскесі</w:t>
      </w:r>
      <w:r w:rsidRPr="008E1A71">
        <w:rPr>
          <w:lang w:val="kk-KZ"/>
        </w:rPr>
        <w:t xml:space="preserve"> </w:t>
      </w:r>
      <w:r w:rsidR="00CE0868" w:rsidRPr="00CE0868">
        <w:rPr>
          <w:lang w:val="kk-KZ"/>
        </w:rPr>
        <w:t>мекенжай бойынша</w:t>
      </w:r>
      <w:r w:rsidRPr="008E1A71">
        <w:rPr>
          <w:lang w:val="kk-KZ"/>
        </w:rPr>
        <w:t xml:space="preserve">- </w:t>
      </w:r>
      <w:r w:rsidR="00CE0868" w:rsidRPr="00CE0868">
        <w:rPr>
          <w:lang w:val="kk-KZ"/>
        </w:rPr>
        <w:t>Абай облысы,Семей қ, Мухтар Ауэзов көш.,130 үй.</w:t>
      </w:r>
    </w:p>
    <w:p w:rsidR="008E1A71" w:rsidRDefault="008E1A71" w:rsidP="002E0796">
      <w:pPr>
        <w:ind w:firstLine="709"/>
        <w:jc w:val="both"/>
        <w:rPr>
          <w:lang w:val="kk-KZ"/>
        </w:rPr>
      </w:pPr>
    </w:p>
    <w:p w:rsidR="002E0796" w:rsidRDefault="002E0796" w:rsidP="002E0796">
      <w:pPr>
        <w:ind w:firstLine="709"/>
        <w:jc w:val="both"/>
        <w:rPr>
          <w:lang w:val="kk-KZ"/>
        </w:rPr>
      </w:pPr>
      <w:r w:rsidRPr="0028686A">
        <w:rPr>
          <w:lang w:val="kk-KZ"/>
        </w:rPr>
        <w:t xml:space="preserve">Конкурсқа қатысу үшін өтінімдер осы хабарламаны жариялаған күннен бастап он жұмыс күні ішінде Қостанай қаласы, </w:t>
      </w:r>
      <w:r>
        <w:rPr>
          <w:lang w:val="kk-KZ"/>
        </w:rPr>
        <w:t xml:space="preserve">Байтурсынов </w:t>
      </w:r>
      <w:r w:rsidRPr="002E0796">
        <w:rPr>
          <w:lang w:val="kk-KZ"/>
        </w:rPr>
        <w:t>көш</w:t>
      </w:r>
      <w:r>
        <w:rPr>
          <w:lang w:val="kk-KZ"/>
        </w:rPr>
        <w:t xml:space="preserve">, 95 үй, 101 каб., тел. </w:t>
      </w:r>
      <w:r w:rsidRPr="00D02470">
        <w:rPr>
          <w:color w:val="000000"/>
          <w:u w:val="single"/>
          <w:lang w:val="kk-KZ"/>
        </w:rPr>
        <w:t>8 7142 750 650</w:t>
      </w:r>
      <w:r w:rsidRPr="00D02470">
        <w:rPr>
          <w:lang w:val="kk-KZ"/>
        </w:rPr>
        <w:t xml:space="preserve">; </w:t>
      </w:r>
      <w:r w:rsidR="00D02470">
        <w:rPr>
          <w:color w:val="000000"/>
          <w:u w:val="single"/>
          <w:lang w:val="kk-KZ"/>
        </w:rPr>
        <w:t>8-777-254-37-47</w:t>
      </w:r>
      <w:r>
        <w:rPr>
          <w:lang w:val="kk-KZ"/>
        </w:rPr>
        <w:t xml:space="preserve">, </w:t>
      </w:r>
      <w:r w:rsidRPr="00EA322C">
        <w:rPr>
          <w:lang w:val="kk-KZ"/>
        </w:rPr>
        <w:t>эл.адр.</w:t>
      </w:r>
      <w:r w:rsidRPr="00D02470">
        <w:rPr>
          <w:lang w:val="kk-KZ"/>
        </w:rPr>
        <w:t xml:space="preserve">: </w:t>
      </w:r>
      <w:hyperlink r:id="rId6" w:history="1">
        <w:r w:rsidRPr="00D02470">
          <w:rPr>
            <w:rStyle w:val="a6"/>
            <w:lang w:val="kk-KZ"/>
          </w:rPr>
          <w:t>s.shabaev@mail.ru</w:t>
        </w:r>
      </w:hyperlink>
      <w:r w:rsidRPr="00D02470">
        <w:rPr>
          <w:lang w:val="kk-KZ"/>
        </w:rPr>
        <w:t xml:space="preserve">. </w:t>
      </w:r>
      <w:r w:rsidRPr="0028686A">
        <w:rPr>
          <w:lang w:val="kk-KZ"/>
        </w:rPr>
        <w:t>мекенжайы бойынша сағат 9-00-дан</w:t>
      </w:r>
      <w:r>
        <w:rPr>
          <w:lang w:val="kk-KZ"/>
        </w:rPr>
        <w:t xml:space="preserve"> 17-00-ге дейін, түскі үзіліс 13-00-ден 14-3</w:t>
      </w:r>
      <w:r w:rsidRPr="0028686A">
        <w:rPr>
          <w:lang w:val="kk-KZ"/>
        </w:rPr>
        <w:t xml:space="preserve">0-ге дейін қабылданады. </w:t>
      </w:r>
    </w:p>
    <w:p w:rsidR="002E0796" w:rsidRPr="001E53D1" w:rsidRDefault="002E0796" w:rsidP="002E0796">
      <w:pPr>
        <w:ind w:firstLine="709"/>
        <w:jc w:val="both"/>
        <w:rPr>
          <w:lang w:val="kk-KZ"/>
        </w:rPr>
      </w:pPr>
      <w:r w:rsidRPr="0028686A">
        <w:rPr>
          <w:lang w:val="kk-KZ"/>
        </w:rPr>
        <w:t xml:space="preserve">Конкурсты ұйымдастыру бойынша шағымдар мына электрондық пошта </w:t>
      </w:r>
      <w:hyperlink r:id="rId7" w:history="1">
        <w:r w:rsidRPr="007200D7">
          <w:rPr>
            <w:rStyle w:val="a6"/>
            <w:shd w:val="clear" w:color="auto" w:fill="FFFFFF"/>
            <w:lang w:val="kk-KZ"/>
          </w:rPr>
          <w:t>postmgd@taxkost.mgd.kz</w:t>
        </w:r>
      </w:hyperlink>
      <w:r w:rsidRPr="0028686A">
        <w:rPr>
          <w:lang w:val="kk-KZ"/>
        </w:rPr>
        <w:t>. арқылы қабылданады</w:t>
      </w:r>
    </w:p>
    <w:p w:rsidR="002E0796" w:rsidRPr="0009250E" w:rsidRDefault="002E0796" w:rsidP="002E0796">
      <w:pPr>
        <w:jc w:val="center"/>
        <w:rPr>
          <w:b/>
          <w:bCs/>
          <w:lang w:val="kk-KZ"/>
        </w:rPr>
      </w:pPr>
    </w:p>
    <w:p w:rsidR="002E0796" w:rsidRPr="001E2CAC" w:rsidRDefault="002E0796" w:rsidP="002E0796">
      <w:pPr>
        <w:rPr>
          <w:lang w:val="kk-KZ"/>
        </w:rPr>
      </w:pPr>
    </w:p>
    <w:p w:rsidR="0017648B" w:rsidRDefault="002E0796" w:rsidP="00E63DB5">
      <w:pPr>
        <w:rPr>
          <w:b/>
          <w:lang w:val="kk-KZ"/>
        </w:rPr>
      </w:pPr>
      <w:r>
        <w:rPr>
          <w:lang w:val="kk-KZ"/>
        </w:rPr>
        <w:tab/>
      </w:r>
      <w:r>
        <w:rPr>
          <w:b/>
          <w:lang w:val="kk-KZ"/>
        </w:rPr>
        <w:t xml:space="preserve">Банкроттық басқарушы                                                                       </w:t>
      </w:r>
      <w:r w:rsidR="00E63DB5">
        <w:rPr>
          <w:b/>
          <w:lang w:val="kk-KZ"/>
        </w:rPr>
        <w:t>В.</w:t>
      </w:r>
      <w:r>
        <w:rPr>
          <w:b/>
          <w:lang w:val="kk-KZ"/>
        </w:rPr>
        <w:t xml:space="preserve">  </w:t>
      </w:r>
      <w:r w:rsidR="00E63DB5">
        <w:rPr>
          <w:b/>
          <w:lang w:val="kk-KZ"/>
        </w:rPr>
        <w:t xml:space="preserve">Шабаев </w:t>
      </w:r>
    </w:p>
    <w:p w:rsidR="008E1A71" w:rsidRDefault="008E1A71" w:rsidP="00E63DB5">
      <w:pPr>
        <w:rPr>
          <w:b/>
          <w:lang w:val="kk-KZ"/>
        </w:rPr>
      </w:pPr>
    </w:p>
    <w:p w:rsidR="008E1A71" w:rsidRDefault="008E1A71" w:rsidP="00E63DB5">
      <w:pPr>
        <w:rPr>
          <w:b/>
          <w:lang w:val="kk-KZ"/>
        </w:rPr>
      </w:pPr>
    </w:p>
    <w:p w:rsidR="008E1A71" w:rsidRDefault="008E1A71" w:rsidP="008E1A71">
      <w:pPr>
        <w:ind w:firstLine="709"/>
        <w:jc w:val="both"/>
        <w:rPr>
          <w:lang w:val="kk-KZ"/>
        </w:rPr>
      </w:pPr>
    </w:p>
    <w:p w:rsidR="008E1A71" w:rsidRDefault="008E1A71" w:rsidP="008E1A71">
      <w:pPr>
        <w:ind w:firstLine="709"/>
        <w:jc w:val="both"/>
        <w:rPr>
          <w:lang w:val="kk-KZ"/>
        </w:rPr>
      </w:pPr>
    </w:p>
    <w:p w:rsidR="008E1A71" w:rsidRPr="008E1A71" w:rsidRDefault="008E1A71" w:rsidP="00E63DB5">
      <w:pPr>
        <w:rPr>
          <w:b/>
        </w:rPr>
      </w:pPr>
      <w:bookmarkStart w:id="0" w:name="_GoBack"/>
      <w:bookmarkEnd w:id="0"/>
    </w:p>
    <w:sectPr w:rsidR="008E1A71" w:rsidRPr="008E1A71" w:rsidSect="00A90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34EC"/>
    <w:multiLevelType w:val="hybridMultilevel"/>
    <w:tmpl w:val="76E0F2E8"/>
    <w:lvl w:ilvl="0" w:tplc="BA98CA6E">
      <w:start w:val="1"/>
      <w:numFmt w:val="decimal"/>
      <w:lvlText w:val="%1)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AC3486"/>
    <w:multiLevelType w:val="hybridMultilevel"/>
    <w:tmpl w:val="EB28DFF6"/>
    <w:lvl w:ilvl="0" w:tplc="837463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B7"/>
    <w:rsid w:val="000D63C9"/>
    <w:rsid w:val="000F2CA2"/>
    <w:rsid w:val="0017648B"/>
    <w:rsid w:val="001A3E74"/>
    <w:rsid w:val="001E1D29"/>
    <w:rsid w:val="002B2854"/>
    <w:rsid w:val="002B3A03"/>
    <w:rsid w:val="002E0796"/>
    <w:rsid w:val="0031635D"/>
    <w:rsid w:val="00324BB3"/>
    <w:rsid w:val="003D1897"/>
    <w:rsid w:val="003E746E"/>
    <w:rsid w:val="004E0A4B"/>
    <w:rsid w:val="00607CAC"/>
    <w:rsid w:val="0065479E"/>
    <w:rsid w:val="006706E9"/>
    <w:rsid w:val="006A4F35"/>
    <w:rsid w:val="006F4CA4"/>
    <w:rsid w:val="00755B79"/>
    <w:rsid w:val="00785BF5"/>
    <w:rsid w:val="008E1A71"/>
    <w:rsid w:val="00950938"/>
    <w:rsid w:val="009C1402"/>
    <w:rsid w:val="009D638D"/>
    <w:rsid w:val="00A35FD8"/>
    <w:rsid w:val="00A90DB6"/>
    <w:rsid w:val="00AE3F61"/>
    <w:rsid w:val="00AE5BB0"/>
    <w:rsid w:val="00CE0868"/>
    <w:rsid w:val="00D02470"/>
    <w:rsid w:val="00D43720"/>
    <w:rsid w:val="00DF6EB7"/>
    <w:rsid w:val="00E33518"/>
    <w:rsid w:val="00E63DB5"/>
    <w:rsid w:val="00E821C2"/>
    <w:rsid w:val="00EB15C9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093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335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093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335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stmgd@taxkost.mg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hab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Links>
    <vt:vector size="12" baseType="variant">
      <vt:variant>
        <vt:i4>4915252</vt:i4>
      </vt:variant>
      <vt:variant>
        <vt:i4>3</vt:i4>
      </vt:variant>
      <vt:variant>
        <vt:i4>0</vt:i4>
      </vt:variant>
      <vt:variant>
        <vt:i4>5</vt:i4>
      </vt:variant>
      <vt:variant>
        <vt:lpwstr>mailto:s.shabaev@mail.ru</vt:lpwstr>
      </vt:variant>
      <vt:variant>
        <vt:lpwstr/>
      </vt:variant>
      <vt:variant>
        <vt:i4>4915252</vt:i4>
      </vt:variant>
      <vt:variant>
        <vt:i4>0</vt:i4>
      </vt:variant>
      <vt:variant>
        <vt:i4>0</vt:i4>
      </vt:variant>
      <vt:variant>
        <vt:i4>5</vt:i4>
      </vt:variant>
      <vt:variant>
        <vt:lpwstr>mailto:s.shabaev@mail.ru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amurzabekova</dc:creator>
  <cp:lastModifiedBy>Пользователь Windows</cp:lastModifiedBy>
  <cp:revision>4</cp:revision>
  <cp:lastPrinted>2024-03-18T09:05:00Z</cp:lastPrinted>
  <dcterms:created xsi:type="dcterms:W3CDTF">2021-11-11T11:30:00Z</dcterms:created>
  <dcterms:modified xsi:type="dcterms:W3CDTF">2024-03-18T09:06:00Z</dcterms:modified>
</cp:coreProperties>
</file>