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25F68518" w:rsidR="001B3FBE" w:rsidRPr="00624CEC" w:rsidRDefault="001B3FBE" w:rsidP="001B3FBE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C445FF">
        <w:rPr>
          <w:b/>
          <w:sz w:val="24"/>
          <w:szCs w:val="24"/>
          <w:lang w:val="kk-KZ"/>
        </w:rPr>
        <w:t xml:space="preserve"> № </w:t>
      </w:r>
      <w:r w:rsidR="006103B6"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1F2AFC6E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>Управления государственных доходов по городу Костана</w:t>
      </w:r>
      <w:r w:rsidR="006103B6">
        <w:rPr>
          <w:b/>
          <w:sz w:val="28"/>
          <w:szCs w:val="28"/>
          <w:lang w:val="kk-KZ"/>
        </w:rPr>
        <w:t>ю</w:t>
      </w:r>
      <w:r w:rsidR="00546A4B">
        <w:rPr>
          <w:b/>
          <w:sz w:val="28"/>
          <w:szCs w:val="28"/>
          <w:lang w:val="kk-KZ"/>
        </w:rPr>
        <w:t xml:space="preserve">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6103B6">
        <w:rPr>
          <w:b/>
          <w:sz w:val="28"/>
          <w:szCs w:val="28"/>
          <w:lang w:val="kk-KZ"/>
        </w:rPr>
        <w:t>внутренненго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="00C445FF">
        <w:rPr>
          <w:b/>
          <w:sz w:val="28"/>
          <w:szCs w:val="28"/>
        </w:rPr>
        <w:t>для занятия вакантной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административн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государственн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 w:rsidR="00C445FF"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735D525C" w:rsidR="001B3FBE" w:rsidRPr="006103B6" w:rsidRDefault="001B3FBE" w:rsidP="001B3FBE">
      <w:pPr>
        <w:tabs>
          <w:tab w:val="left" w:pos="7371"/>
          <w:tab w:val="left" w:pos="7513"/>
        </w:tabs>
        <w:rPr>
          <w:iCs/>
          <w:sz w:val="24"/>
          <w:szCs w:val="24"/>
        </w:rPr>
      </w:pPr>
      <w:r w:rsidRPr="006103B6">
        <w:rPr>
          <w:iCs/>
          <w:sz w:val="28"/>
          <w:szCs w:val="28"/>
        </w:rPr>
        <w:t xml:space="preserve">г. </w:t>
      </w:r>
      <w:r w:rsidRPr="006103B6">
        <w:rPr>
          <w:iCs/>
          <w:sz w:val="28"/>
          <w:szCs w:val="28"/>
          <w:lang w:val="kk-KZ"/>
        </w:rPr>
        <w:t>Костанай</w:t>
      </w:r>
      <w:r w:rsidR="00546A4B" w:rsidRPr="006103B6">
        <w:rPr>
          <w:iCs/>
          <w:sz w:val="28"/>
          <w:szCs w:val="28"/>
          <w:lang w:val="kk-KZ"/>
        </w:rPr>
        <w:tab/>
      </w:r>
      <w:r w:rsidR="00C445FF" w:rsidRPr="006103B6">
        <w:rPr>
          <w:iCs/>
          <w:sz w:val="28"/>
          <w:szCs w:val="28"/>
          <w:lang w:val="kk-KZ"/>
        </w:rPr>
        <w:t>1</w:t>
      </w:r>
      <w:r w:rsidR="006103B6" w:rsidRPr="006103B6">
        <w:rPr>
          <w:iCs/>
          <w:sz w:val="28"/>
          <w:szCs w:val="28"/>
          <w:lang w:val="kk-KZ"/>
        </w:rPr>
        <w:t>5</w:t>
      </w:r>
      <w:r w:rsidR="00546A4B" w:rsidRPr="006103B6">
        <w:rPr>
          <w:iCs/>
          <w:sz w:val="28"/>
          <w:szCs w:val="28"/>
          <w:lang w:val="kk-KZ"/>
        </w:rPr>
        <w:t>.0</w:t>
      </w:r>
      <w:r w:rsidR="006103B6" w:rsidRPr="006103B6">
        <w:rPr>
          <w:iCs/>
          <w:sz w:val="28"/>
          <w:szCs w:val="28"/>
          <w:lang w:val="kk-KZ"/>
        </w:rPr>
        <w:t>1</w:t>
      </w:r>
      <w:r w:rsidRPr="006103B6">
        <w:rPr>
          <w:iCs/>
          <w:sz w:val="28"/>
          <w:szCs w:val="28"/>
          <w:lang w:val="kk-KZ"/>
        </w:rPr>
        <w:t>.</w:t>
      </w:r>
      <w:r w:rsidRPr="006103B6">
        <w:rPr>
          <w:iCs/>
          <w:sz w:val="28"/>
          <w:szCs w:val="28"/>
        </w:rPr>
        <w:t>202</w:t>
      </w:r>
      <w:r w:rsidR="006103B6" w:rsidRPr="006103B6">
        <w:rPr>
          <w:iCs/>
          <w:sz w:val="28"/>
          <w:szCs w:val="28"/>
        </w:rPr>
        <w:t>4</w:t>
      </w:r>
      <w:r w:rsidRPr="006103B6">
        <w:rPr>
          <w:iCs/>
          <w:sz w:val="28"/>
          <w:szCs w:val="28"/>
        </w:rPr>
        <w:t xml:space="preserve"> года.</w:t>
      </w:r>
      <w:r w:rsidRPr="006103B6">
        <w:rPr>
          <w:iCs/>
          <w:sz w:val="24"/>
          <w:szCs w:val="24"/>
        </w:rPr>
        <w:t xml:space="preserve">                                                                                           </w:t>
      </w:r>
      <w:r w:rsidRPr="006103B6">
        <w:rPr>
          <w:iCs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2DB09D5A" w14:textId="77777777" w:rsidR="006103B6" w:rsidRDefault="001B3FBE" w:rsidP="00300F2E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 w:rsidRPr="002C179F">
        <w:rPr>
          <w:sz w:val="28"/>
          <w:szCs w:val="28"/>
        </w:rPr>
        <w:t xml:space="preserve">Согласно </w:t>
      </w:r>
      <w:r w:rsidR="006A4F4B" w:rsidRPr="002C179F">
        <w:rPr>
          <w:sz w:val="28"/>
          <w:szCs w:val="28"/>
        </w:rPr>
        <w:t>Правил</w:t>
      </w:r>
      <w:r w:rsidR="006A4F4B" w:rsidRPr="002C179F">
        <w:rPr>
          <w:sz w:val="28"/>
          <w:szCs w:val="28"/>
          <w:lang w:val="kk-KZ"/>
        </w:rPr>
        <w:t>ам</w:t>
      </w:r>
      <w:r w:rsidR="006A4F4B" w:rsidRPr="002C179F">
        <w:rPr>
          <w:sz w:val="28"/>
          <w:szCs w:val="28"/>
        </w:rPr>
        <w:t xml:space="preserve"> проведения конкурсов,</w:t>
      </w:r>
      <w:r w:rsidRPr="002C179F">
        <w:rPr>
          <w:sz w:val="28"/>
          <w:szCs w:val="28"/>
        </w:rPr>
        <w:t xml:space="preserve">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>РЕШИЛА:</w:t>
      </w:r>
    </w:p>
    <w:p w14:paraId="6AF80E49" w14:textId="77777777" w:rsidR="006103B6" w:rsidRDefault="00300F2E" w:rsidP="006103B6">
      <w:pPr>
        <w:tabs>
          <w:tab w:val="left" w:pos="567"/>
        </w:tabs>
        <w:ind w:right="-1" w:firstLine="567"/>
        <w:jc w:val="both"/>
        <w:rPr>
          <w:sz w:val="28"/>
          <w:szCs w:val="28"/>
          <w:lang w:val="kk-KZ"/>
        </w:rPr>
      </w:pPr>
      <w:r w:rsidRPr="00300F2E">
        <w:rPr>
          <w:sz w:val="28"/>
          <w:szCs w:val="28"/>
          <w:lang w:val="kk-KZ"/>
        </w:rPr>
        <w:t>1)</w:t>
      </w:r>
      <w:r>
        <w:rPr>
          <w:b/>
          <w:sz w:val="28"/>
          <w:szCs w:val="28"/>
          <w:lang w:val="kk-KZ"/>
        </w:rPr>
        <w:t xml:space="preserve"> </w:t>
      </w:r>
      <w:r w:rsidR="00964CEE">
        <w:rPr>
          <w:color w:val="000000"/>
          <w:sz w:val="28"/>
          <w:szCs w:val="28"/>
          <w:lang w:val="kk-KZ"/>
        </w:rPr>
        <w:t xml:space="preserve">На основании результатов оценочных листов </w:t>
      </w:r>
      <w:r w:rsidR="000A32F5">
        <w:rPr>
          <w:sz w:val="28"/>
          <w:szCs w:val="28"/>
          <w:lang w:val="kk-KZ"/>
        </w:rPr>
        <w:t xml:space="preserve">рекомендовать для </w:t>
      </w:r>
      <w:r w:rsidR="00964CEE">
        <w:rPr>
          <w:sz w:val="28"/>
          <w:szCs w:val="28"/>
          <w:lang w:val="kk-KZ"/>
        </w:rPr>
        <w:t xml:space="preserve">назначения на занятие </w:t>
      </w:r>
      <w:proofErr w:type="spellStart"/>
      <w:r w:rsidR="00964CEE">
        <w:rPr>
          <w:sz w:val="28"/>
          <w:szCs w:val="28"/>
        </w:rPr>
        <w:t>вакантн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</w:rPr>
        <w:t xml:space="preserve"> </w:t>
      </w:r>
      <w:proofErr w:type="spellStart"/>
      <w:r w:rsidR="00964CEE">
        <w:rPr>
          <w:sz w:val="28"/>
          <w:szCs w:val="28"/>
        </w:rPr>
        <w:t>административн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государственн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должност</w:t>
      </w:r>
      <w:proofErr w:type="spellEnd"/>
      <w:r w:rsidR="00357423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:</w:t>
      </w:r>
    </w:p>
    <w:p w14:paraId="1CEFA1B9" w14:textId="026715D3" w:rsidR="006103B6" w:rsidRDefault="00300F2E" w:rsidP="006103B6">
      <w:pPr>
        <w:tabs>
          <w:tab w:val="left" w:pos="567"/>
        </w:tabs>
        <w:ind w:right="-1" w:firstLine="567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-</w:t>
      </w:r>
      <w:r w:rsidR="00357423">
        <w:rPr>
          <w:rFonts w:eastAsia="Calibri"/>
          <w:sz w:val="28"/>
          <w:szCs w:val="28"/>
          <w:lang w:val="kk-KZ" w:eastAsia="en-US"/>
        </w:rPr>
        <w:t xml:space="preserve"> </w:t>
      </w:r>
      <w:r w:rsidR="006103B6">
        <w:rPr>
          <w:sz w:val="28"/>
          <w:szCs w:val="28"/>
          <w:lang w:val="kk-KZ"/>
        </w:rPr>
        <w:t>г</w:t>
      </w:r>
      <w:r w:rsidR="006103B6" w:rsidRPr="00F75FCD">
        <w:rPr>
          <w:sz w:val="28"/>
          <w:szCs w:val="28"/>
          <w:lang w:val="kk-KZ"/>
        </w:rPr>
        <w:t>лавн</w:t>
      </w:r>
      <w:r w:rsidR="006103B6">
        <w:rPr>
          <w:sz w:val="28"/>
          <w:szCs w:val="28"/>
          <w:lang w:val="kk-KZ"/>
        </w:rPr>
        <w:t>ого</w:t>
      </w:r>
      <w:r w:rsidR="006103B6" w:rsidRPr="00F75FCD">
        <w:rPr>
          <w:sz w:val="28"/>
          <w:szCs w:val="28"/>
          <w:lang w:val="kk-KZ"/>
        </w:rPr>
        <w:t xml:space="preserve"> специалист</w:t>
      </w:r>
      <w:r w:rsidR="006103B6">
        <w:rPr>
          <w:sz w:val="28"/>
          <w:szCs w:val="28"/>
          <w:lang w:val="kk-KZ"/>
        </w:rPr>
        <w:t>а</w:t>
      </w:r>
      <w:r w:rsidR="006103B6" w:rsidRPr="00F75FCD">
        <w:rPr>
          <w:sz w:val="28"/>
          <w:szCs w:val="28"/>
          <w:lang w:val="kk-KZ"/>
        </w:rPr>
        <w:t xml:space="preserve"> отдела администрирования индивидуальных предпринимателей (на период отпуска по уходу за ребенком основного сотрудника до 01.01.2026 года, с правом выхода на работу до истечения данного срока)</w:t>
      </w:r>
      <w:r w:rsidR="006103B6">
        <w:rPr>
          <w:sz w:val="28"/>
          <w:szCs w:val="28"/>
          <w:lang w:val="kk-KZ"/>
        </w:rPr>
        <w:t xml:space="preserve">, </w:t>
      </w:r>
      <w:r w:rsidR="006103B6" w:rsidRPr="00710DCA">
        <w:rPr>
          <w:sz w:val="28"/>
          <w:szCs w:val="28"/>
          <w:lang w:val="kk-KZ"/>
        </w:rPr>
        <w:t>Бектемисов</w:t>
      </w:r>
      <w:r w:rsidR="006103B6" w:rsidRPr="00C457A9">
        <w:rPr>
          <w:sz w:val="28"/>
          <w:szCs w:val="28"/>
          <w:lang w:val="kk-KZ"/>
        </w:rPr>
        <w:t>а</w:t>
      </w:r>
      <w:r w:rsidR="006103B6" w:rsidRPr="00710DCA">
        <w:rPr>
          <w:sz w:val="28"/>
          <w:szCs w:val="28"/>
          <w:lang w:val="kk-KZ"/>
        </w:rPr>
        <w:t xml:space="preserve"> Алихан</w:t>
      </w:r>
      <w:r w:rsidR="006103B6" w:rsidRPr="00C457A9">
        <w:rPr>
          <w:sz w:val="28"/>
          <w:szCs w:val="28"/>
          <w:lang w:val="kk-KZ"/>
        </w:rPr>
        <w:t>а</w:t>
      </w:r>
      <w:r w:rsidR="006103B6" w:rsidRPr="00710DCA">
        <w:rPr>
          <w:sz w:val="28"/>
          <w:szCs w:val="28"/>
          <w:lang w:val="kk-KZ"/>
        </w:rPr>
        <w:t xml:space="preserve"> Кайирбекулы</w:t>
      </w:r>
      <w:r>
        <w:rPr>
          <w:sz w:val="28"/>
          <w:szCs w:val="28"/>
          <w:lang w:val="kk-KZ"/>
        </w:rPr>
        <w:t>.</w:t>
      </w:r>
    </w:p>
    <w:p w14:paraId="4714521B" w14:textId="7D03FC36" w:rsidR="00D152F1" w:rsidRPr="006103B6" w:rsidRDefault="00300F2E" w:rsidP="006103B6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2) </w:t>
      </w:r>
      <w:r w:rsidR="00D152F1" w:rsidRPr="006B7413">
        <w:rPr>
          <w:sz w:val="28"/>
          <w:szCs w:val="28"/>
        </w:rPr>
        <w:t>Решение конкурсной комиссии по кандидат</w:t>
      </w:r>
      <w:r w:rsidR="00D152F1">
        <w:rPr>
          <w:sz w:val="28"/>
          <w:szCs w:val="28"/>
          <w:lang w:val="kk-KZ"/>
        </w:rPr>
        <w:t>у</w:t>
      </w:r>
      <w:r w:rsidR="00D152F1" w:rsidRPr="006B7413">
        <w:rPr>
          <w:sz w:val="28"/>
          <w:szCs w:val="28"/>
        </w:rPr>
        <w:t>, получивш</w:t>
      </w:r>
      <w:r w:rsidR="00D152F1">
        <w:rPr>
          <w:sz w:val="28"/>
          <w:szCs w:val="28"/>
        </w:rPr>
        <w:t>его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положительн</w:t>
      </w:r>
      <w:proofErr w:type="spellEnd"/>
      <w:r w:rsidR="00D152F1" w:rsidRPr="006B7413">
        <w:rPr>
          <w:sz w:val="28"/>
          <w:szCs w:val="28"/>
          <w:lang w:val="kk-KZ"/>
        </w:rPr>
        <w:t>ое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заключени</w:t>
      </w:r>
      <w:proofErr w:type="spellEnd"/>
      <w:r w:rsidR="00D152F1" w:rsidRPr="006B7413">
        <w:rPr>
          <w:sz w:val="28"/>
          <w:szCs w:val="28"/>
          <w:lang w:val="kk-KZ"/>
        </w:rPr>
        <w:t>е</w:t>
      </w:r>
      <w:r w:rsidR="00D152F1" w:rsidRPr="006B7413">
        <w:rPr>
          <w:sz w:val="28"/>
          <w:szCs w:val="28"/>
        </w:rPr>
        <w:t xml:space="preserve"> комиссии разместить на интернет – ресурсе Департамента.</w:t>
      </w:r>
    </w:p>
    <w:p w14:paraId="79E8043C" w14:textId="434E29DB" w:rsidR="00F0122F" w:rsidRDefault="00F0122F" w:rsidP="00964CEE">
      <w:pPr>
        <w:pStyle w:val="a7"/>
        <w:ind w:left="0" w:firstLine="0"/>
        <w:rPr>
          <w:color w:val="000000"/>
          <w:szCs w:val="28"/>
          <w:lang w:val="kk-KZ"/>
        </w:rPr>
      </w:pP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1740B5"/>
    <w:rsid w:val="001B3FBE"/>
    <w:rsid w:val="001C5CBC"/>
    <w:rsid w:val="002051FD"/>
    <w:rsid w:val="002A6BAF"/>
    <w:rsid w:val="00300F2E"/>
    <w:rsid w:val="00357423"/>
    <w:rsid w:val="004F1208"/>
    <w:rsid w:val="00546A4B"/>
    <w:rsid w:val="00547EE3"/>
    <w:rsid w:val="006103B6"/>
    <w:rsid w:val="006A4F4B"/>
    <w:rsid w:val="00803CE1"/>
    <w:rsid w:val="00891B54"/>
    <w:rsid w:val="00964CEE"/>
    <w:rsid w:val="00981BDA"/>
    <w:rsid w:val="009B0E5B"/>
    <w:rsid w:val="00B935C9"/>
    <w:rsid w:val="00C445FF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Атымтаев Рымбек</cp:lastModifiedBy>
  <cp:revision>2</cp:revision>
  <cp:lastPrinted>2023-07-05T04:44:00Z</cp:lastPrinted>
  <dcterms:created xsi:type="dcterms:W3CDTF">2024-01-16T03:24:00Z</dcterms:created>
  <dcterms:modified xsi:type="dcterms:W3CDTF">2024-01-16T03:24:00Z</dcterms:modified>
</cp:coreProperties>
</file>