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FD1F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2F8851" w14:textId="77777777" w:rsidR="009B092D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258D8795" w14:textId="77777777" w:rsidR="009B092D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41973825" w14:textId="77777777" w:rsidR="009B092D" w:rsidRPr="00702474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6-қосымша</w:t>
      </w:r>
    </w:p>
    <w:p w14:paraId="6151B530" w14:textId="77777777" w:rsidR="009B092D" w:rsidRPr="00702474" w:rsidRDefault="009B092D" w:rsidP="009B092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16A0D2CC" w14:textId="77777777" w:rsidR="009B092D" w:rsidRPr="00702474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6CC581C" w14:textId="30E96328" w:rsidR="009B092D" w:rsidRPr="00702474" w:rsidRDefault="009B092D" w:rsidP="009B092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Қатысушылардың әңгімелесуге жіберу туралы ШЕШІМ</w:t>
      </w:r>
    </w:p>
    <w:p w14:paraId="385CF2A1" w14:textId="77777777" w:rsidR="009B092D" w:rsidRPr="00753584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669"/>
        <w:gridCol w:w="1869"/>
      </w:tblGrid>
      <w:tr w:rsidR="009B092D" w:rsidRPr="00753584" w14:paraId="2419B87E" w14:textId="77777777" w:rsidTr="005946BC">
        <w:tc>
          <w:tcPr>
            <w:tcW w:w="704" w:type="dxa"/>
          </w:tcPr>
          <w:p w14:paraId="60D4D6C3" w14:textId="77777777" w:rsidR="009B092D" w:rsidRPr="00753584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03FF398" w14:textId="77777777" w:rsidR="009B092D" w:rsidRPr="00702474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551" w:type="dxa"/>
          </w:tcPr>
          <w:p w14:paraId="1070F89F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1669" w:type="dxa"/>
          </w:tcPr>
          <w:p w14:paraId="58FE9C8A" w14:textId="77777777" w:rsidR="009B092D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Шешім</w:t>
            </w:r>
            <w:r w:rsidRPr="0075358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жіберілді/</w:t>
            </w:r>
          </w:p>
          <w:p w14:paraId="3AC83D7D" w14:textId="77777777" w:rsidR="009B092D" w:rsidRPr="00753584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жіберілген жоқ</w:t>
            </w:r>
            <w:r w:rsidRPr="0075358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14:paraId="2EEBB8B5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9B092D" w14:paraId="20748C59" w14:textId="77777777" w:rsidTr="005946BC">
        <w:trPr>
          <w:trHeight w:val="2549"/>
        </w:trPr>
        <w:tc>
          <w:tcPr>
            <w:tcW w:w="704" w:type="dxa"/>
          </w:tcPr>
          <w:p w14:paraId="09C79138" w14:textId="77777777" w:rsidR="009B092D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81AC3D8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З</w:t>
            </w:r>
            <w:r w:rsidRPr="00AA60BF">
              <w:rPr>
                <w:sz w:val="28"/>
                <w:szCs w:val="28"/>
                <w:lang w:val="kk-KZ"/>
              </w:rPr>
              <w:t>аң бөлімінің бас маманы (негізгі қызметкердің бала күтімі бойынша демалысы кезеңінде 2026 жылғы 17 маусым айына дейін)</w:t>
            </w:r>
          </w:p>
        </w:tc>
        <w:tc>
          <w:tcPr>
            <w:tcW w:w="2551" w:type="dxa"/>
          </w:tcPr>
          <w:p w14:paraId="45D81FA4" w14:textId="77777777" w:rsidR="009B092D" w:rsidRPr="00097D5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Сыздыкова Мадина Маратовна</w:t>
            </w:r>
          </w:p>
        </w:tc>
        <w:tc>
          <w:tcPr>
            <w:tcW w:w="1669" w:type="dxa"/>
          </w:tcPr>
          <w:p w14:paraId="0F42BF2E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220B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69" w:type="dxa"/>
          </w:tcPr>
          <w:p w14:paraId="0EAD1112" w14:textId="77777777" w:rsidR="009B092D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238FDA3" w14:textId="77777777" w:rsidR="009B092D" w:rsidRDefault="009B092D" w:rsidP="009B09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671EBF" w14:textId="77777777" w:rsidR="009B092D" w:rsidRDefault="009B092D" w:rsidP="009B09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1358A2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 xml:space="preserve">ПЖжҰЖ бөлімінің басшысы    </w:t>
      </w:r>
      <w:r>
        <w:rPr>
          <w:b/>
          <w:sz w:val="28"/>
          <w:szCs w:val="28"/>
          <w:lang w:val="kk-KZ"/>
        </w:rPr>
        <w:t xml:space="preserve">  </w:t>
      </w:r>
      <w:r w:rsidRPr="0072220B">
        <w:rPr>
          <w:b/>
          <w:sz w:val="28"/>
          <w:szCs w:val="28"/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 xml:space="preserve">                        </w:t>
      </w:r>
      <w:r w:rsidRPr="0072220B">
        <w:rPr>
          <w:b/>
          <w:sz w:val="28"/>
          <w:szCs w:val="28"/>
          <w:lang w:val="kk-KZ"/>
        </w:rPr>
        <w:t>С.</w:t>
      </w:r>
      <w:r>
        <w:rPr>
          <w:b/>
          <w:sz w:val="28"/>
          <w:szCs w:val="28"/>
          <w:lang w:val="kk-KZ"/>
        </w:rPr>
        <w:t xml:space="preserve"> </w:t>
      </w:r>
      <w:r w:rsidRPr="0072220B">
        <w:rPr>
          <w:b/>
          <w:sz w:val="28"/>
          <w:szCs w:val="28"/>
          <w:lang w:val="kk-KZ"/>
        </w:rPr>
        <w:t>Генкель</w:t>
      </w:r>
    </w:p>
    <w:p w14:paraId="7B3C111F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</w:p>
    <w:p w14:paraId="4A69BD09" w14:textId="77777777" w:rsidR="009B092D" w:rsidRPr="0072220B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Хатшы                                                                                 А. Дощанова</w:t>
      </w:r>
    </w:p>
    <w:p w14:paraId="5585D5F7" w14:textId="77777777" w:rsidR="009B092D" w:rsidRPr="0072220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A6E3A74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1C51FD3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262B785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027494C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E33DC99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6A2BA51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BD27C03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4EC369D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4F7EF5D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6A6A3D2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1E76B61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60F5C02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6495E32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17AF50C0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BB98C26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84262B3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5D13F27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477071A4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3FC47C71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6FE6C90C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03BBD4F0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7E4AD2A" w14:textId="77777777" w:rsidR="009B092D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«Б» корпусының мемлекеттік әкімшілік </w:t>
      </w:r>
    </w:p>
    <w:p w14:paraId="7AD40403" w14:textId="77777777" w:rsidR="009B092D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лауазымына орналасуға конкурс өткізу</w:t>
      </w:r>
    </w:p>
    <w:p w14:paraId="32AAEC8A" w14:textId="77777777" w:rsidR="009B092D" w:rsidRPr="00702474" w:rsidRDefault="009B092D" w:rsidP="009B09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қағидаларының 7-қосымша</w:t>
      </w:r>
    </w:p>
    <w:p w14:paraId="624130F0" w14:textId="77777777" w:rsidR="009B092D" w:rsidRPr="00702474" w:rsidRDefault="009B092D" w:rsidP="009B092D">
      <w:pPr>
        <w:widowControl w:val="0"/>
        <w:autoSpaceDE w:val="0"/>
        <w:autoSpaceDN w:val="0"/>
        <w:adjustRightInd w:val="0"/>
        <w:rPr>
          <w:sz w:val="28"/>
          <w:szCs w:val="28"/>
          <w:lang w:val="kk-KZ"/>
        </w:rPr>
      </w:pPr>
      <w:r w:rsidRPr="00702474">
        <w:rPr>
          <w:sz w:val="28"/>
          <w:szCs w:val="28"/>
          <w:lang w:val="kk-KZ"/>
        </w:rPr>
        <w:t xml:space="preserve"> </w:t>
      </w:r>
    </w:p>
    <w:p w14:paraId="79FF59F9" w14:textId="77777777" w:rsidR="009B092D" w:rsidRPr="00702474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542BB026" w14:textId="77777777" w:rsidR="009B092D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Әңгімелесу өткізу </w:t>
      </w:r>
    </w:p>
    <w:p w14:paraId="2B11840A" w14:textId="77777777" w:rsidR="009B092D" w:rsidRPr="00702474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КЕСТЕСІ</w:t>
      </w:r>
    </w:p>
    <w:p w14:paraId="5A032C21" w14:textId="77777777" w:rsidR="009B092D" w:rsidRPr="00753584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503"/>
        <w:gridCol w:w="2332"/>
        <w:gridCol w:w="2140"/>
        <w:gridCol w:w="1681"/>
      </w:tblGrid>
      <w:tr w:rsidR="009B092D" w:rsidRPr="009610A9" w14:paraId="4C2C2E17" w14:textId="77777777" w:rsidTr="005946BC">
        <w:tc>
          <w:tcPr>
            <w:tcW w:w="689" w:type="dxa"/>
          </w:tcPr>
          <w:p w14:paraId="46C0C62E" w14:textId="77777777" w:rsidR="009B092D" w:rsidRPr="00753584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535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03" w:type="dxa"/>
          </w:tcPr>
          <w:p w14:paraId="6C7FA488" w14:textId="77777777" w:rsidR="009B092D" w:rsidRPr="00702474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332" w:type="dxa"/>
          </w:tcPr>
          <w:p w14:paraId="77D7DCBB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</w:t>
            </w:r>
            <w:r w:rsidRPr="0072220B">
              <w:rPr>
                <w:b/>
                <w:sz w:val="28"/>
                <w:szCs w:val="28"/>
                <w:lang w:val="kk-KZ"/>
              </w:rPr>
              <w:t>андид</w:t>
            </w:r>
            <w:r>
              <w:rPr>
                <w:b/>
                <w:sz w:val="28"/>
                <w:szCs w:val="28"/>
                <w:lang w:val="kk-KZ"/>
              </w:rPr>
              <w:t>ад</w:t>
            </w:r>
            <w:r w:rsidRPr="0072220B">
              <w:rPr>
                <w:b/>
                <w:sz w:val="28"/>
                <w:szCs w:val="28"/>
                <w:lang w:val="kk-KZ"/>
              </w:rPr>
              <w:t>т</w:t>
            </w:r>
            <w:r>
              <w:rPr>
                <w:b/>
                <w:sz w:val="28"/>
                <w:szCs w:val="28"/>
                <w:lang w:val="kk-KZ"/>
              </w:rPr>
              <w:t>т</w:t>
            </w:r>
            <w:r w:rsidRPr="0072220B">
              <w:rPr>
                <w:b/>
                <w:sz w:val="28"/>
                <w:szCs w:val="28"/>
                <w:lang w:val="kk-KZ"/>
              </w:rPr>
              <w:t>ың</w:t>
            </w:r>
            <w:r>
              <w:rPr>
                <w:b/>
                <w:sz w:val="28"/>
                <w:szCs w:val="28"/>
                <w:lang w:val="kk-KZ"/>
              </w:rPr>
              <w:t xml:space="preserve"> тегі, аты, әкесінің аты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sz w:val="28"/>
                <w:szCs w:val="28"/>
                <w:lang w:val="kk-KZ"/>
              </w:rPr>
              <w:t>бар болған жағдайда</w:t>
            </w:r>
            <w:r w:rsidRPr="0072220B">
              <w:rPr>
                <w:b/>
                <w:sz w:val="28"/>
                <w:szCs w:val="28"/>
                <w:lang w:val="kk-KZ"/>
              </w:rPr>
              <w:t xml:space="preserve">) </w:t>
            </w:r>
          </w:p>
        </w:tc>
        <w:tc>
          <w:tcPr>
            <w:tcW w:w="2140" w:type="dxa"/>
          </w:tcPr>
          <w:p w14:paraId="2F3BDE5B" w14:textId="77777777" w:rsidR="009B092D" w:rsidRPr="00126FB1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Әңгімелесу өтетің орны, күні және уақыты</w:t>
            </w:r>
          </w:p>
        </w:tc>
        <w:tc>
          <w:tcPr>
            <w:tcW w:w="1681" w:type="dxa"/>
          </w:tcPr>
          <w:p w14:paraId="26CE1C9B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Эссе өтетің орны, күні және уақыты</w:t>
            </w:r>
          </w:p>
        </w:tc>
      </w:tr>
      <w:tr w:rsidR="009B092D" w:rsidRPr="00AA60BF" w14:paraId="4D7F0679" w14:textId="77777777" w:rsidTr="005946BC">
        <w:trPr>
          <w:trHeight w:val="2526"/>
        </w:trPr>
        <w:tc>
          <w:tcPr>
            <w:tcW w:w="689" w:type="dxa"/>
          </w:tcPr>
          <w:p w14:paraId="55F102A5" w14:textId="77777777" w:rsidR="009B092D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</w:tcPr>
          <w:p w14:paraId="19FF4910" w14:textId="77777777" w:rsidR="009B092D" w:rsidRPr="0072220B" w:rsidRDefault="009B092D" w:rsidP="005946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0BF">
              <w:rPr>
                <w:sz w:val="28"/>
                <w:szCs w:val="28"/>
                <w:lang w:val="kk-KZ"/>
              </w:rPr>
              <w:t>Заң бөлімінің бас маманы (негізгі қызметкердің бала күтімі бойынша демалысы кезеңінде 2026 жылғы 17 маусым айына дейін)</w:t>
            </w:r>
          </w:p>
        </w:tc>
        <w:tc>
          <w:tcPr>
            <w:tcW w:w="2332" w:type="dxa"/>
          </w:tcPr>
          <w:p w14:paraId="71A2AB79" w14:textId="77777777" w:rsidR="009B092D" w:rsidRPr="00097D5B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Сыздыкова Мадина Маратовна</w:t>
            </w:r>
          </w:p>
        </w:tc>
        <w:tc>
          <w:tcPr>
            <w:tcW w:w="2140" w:type="dxa"/>
          </w:tcPr>
          <w:p w14:paraId="089937CC" w14:textId="77777777" w:rsidR="009B092D" w:rsidRPr="00126FB1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Қостанай қ., Мауленов көш.21, 2023ж. 22 тамыз күні, 10-00 сағ., 407 каб.  </w:t>
            </w:r>
          </w:p>
        </w:tc>
        <w:tc>
          <w:tcPr>
            <w:tcW w:w="1681" w:type="dxa"/>
          </w:tcPr>
          <w:p w14:paraId="78FE43E1" w14:textId="77777777" w:rsidR="009B092D" w:rsidRPr="00126FB1" w:rsidRDefault="009B092D" w:rsidP="00594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1D2833FD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A5F3732" w14:textId="77777777" w:rsidR="009B092D" w:rsidRPr="00097D5B" w:rsidRDefault="009B092D" w:rsidP="009B092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kk-KZ"/>
        </w:rPr>
      </w:pPr>
    </w:p>
    <w:p w14:paraId="21D53B2E" w14:textId="77777777" w:rsidR="009B092D" w:rsidRPr="0072220B" w:rsidRDefault="009B092D" w:rsidP="009B09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72220B">
        <w:rPr>
          <w:b/>
          <w:sz w:val="28"/>
          <w:szCs w:val="28"/>
          <w:lang w:val="kk-KZ"/>
        </w:rPr>
        <w:t>ПЖжҰЖ бөлімінің басшысы                                                 С.В.Генкель</w:t>
      </w:r>
    </w:p>
    <w:p w14:paraId="6A998D4C" w14:textId="77777777" w:rsidR="00C37F4F" w:rsidRPr="009B092D" w:rsidRDefault="00C37F4F">
      <w:pPr>
        <w:rPr>
          <w:lang w:val="kk-KZ"/>
        </w:rPr>
      </w:pPr>
    </w:p>
    <w:sectPr w:rsidR="00C37F4F" w:rsidRPr="009B092D" w:rsidSect="00AA7217">
      <w:footerReference w:type="default" r:id="rId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0225" w14:textId="77777777" w:rsidR="00136F6A" w:rsidRDefault="009B092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56CAF" wp14:editId="54D7423A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C082A" w14:textId="77777777" w:rsidR="00136F6A" w:rsidRPr="00136F6A" w:rsidRDefault="009B092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23.08.2023 ЕСЭДО ГО (версия 7.23.0)  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756CA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" filled="f" stroked="f" strokeweight=".5pt">
              <v:fill o:detectmouseclick="t"/>
              <v:textbox style="layout-flow:vertical;mso-layout-flow-alt:bottom-to-top">
                <w:txbxContent>
                  <w:p w14:paraId="0C4C082A" w14:textId="77777777" w:rsidR="00136F6A" w:rsidRPr="00136F6A" w:rsidRDefault="009B092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23.08.2023 ЕСЭДО ГО (версия 7.23.0)  </w:t>
                    </w:r>
                    <w:r>
                      <w:rPr>
                        <w:color w:val="0C0000"/>
                        <w:sz w:val="14"/>
                      </w:rPr>
                      <w:t xml:space="preserve">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23"/>
    <w:rsid w:val="001740B5"/>
    <w:rsid w:val="009B092D"/>
    <w:rsid w:val="00C37F4F"/>
    <w:rsid w:val="00CE5023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072"/>
  <w15:chartTrackingRefBased/>
  <w15:docId w15:val="{58F5960D-82DC-42EC-8D9B-3FD3474C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09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0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2023-08-23T04:15:00Z</dcterms:created>
  <dcterms:modified xsi:type="dcterms:W3CDTF">2023-08-23T04:15:00Z</dcterms:modified>
</cp:coreProperties>
</file>