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687BFBEA" w14:textId="77777777" w:rsidR="0080119C" w:rsidRPr="00AB377F" w:rsidRDefault="0080119C" w:rsidP="0080119C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777C2682" w14:textId="77777777" w:rsidR="0080119C" w:rsidRPr="001144A7" w:rsidRDefault="0080119C" w:rsidP="0080119C">
      <w:pPr>
        <w:ind w:firstLine="378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 xml:space="preserve">                                                     РЕШЕНИЕ </w:t>
      </w:r>
    </w:p>
    <w:p w14:paraId="70DE35A5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3215"/>
        <w:gridCol w:w="2307"/>
        <w:gridCol w:w="1615"/>
        <w:gridCol w:w="2171"/>
      </w:tblGrid>
      <w:tr w:rsidR="00137441" w:rsidRPr="001144A7" w14:paraId="0EA48F8A" w14:textId="77777777" w:rsidTr="00941334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307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615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171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137441" w:rsidRPr="001144A7" w14:paraId="28DF31F9" w14:textId="77777777" w:rsidTr="00941334">
        <w:tc>
          <w:tcPr>
            <w:tcW w:w="0" w:type="auto"/>
          </w:tcPr>
          <w:p w14:paraId="4904B65F" w14:textId="537A8888" w:rsidR="00941334" w:rsidRDefault="000F529E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54D53553" w14:textId="168F9BEE" w:rsidR="00941334" w:rsidRPr="001144A7" w:rsidRDefault="00374B6B" w:rsidP="00FE79D4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Руководитель У</w:t>
            </w:r>
            <w:r w:rsidR="005F628C">
              <w:rPr>
                <w:sz w:val="28"/>
                <w:szCs w:val="28"/>
                <w:lang w:val="kk-KZ"/>
              </w:rPr>
              <w:t xml:space="preserve">правления государственных доходов </w:t>
            </w:r>
            <w:r>
              <w:rPr>
                <w:sz w:val="28"/>
                <w:szCs w:val="28"/>
                <w:lang w:val="kk-KZ"/>
              </w:rPr>
              <w:t xml:space="preserve"> по Денисовскому району </w:t>
            </w:r>
            <w:r w:rsidR="005F628C">
              <w:rPr>
                <w:sz w:val="28"/>
                <w:szCs w:val="28"/>
                <w:lang w:val="kk-KZ"/>
              </w:rPr>
              <w:t xml:space="preserve">Департамента государственных доходов по Костанайской области </w:t>
            </w:r>
          </w:p>
        </w:tc>
        <w:tc>
          <w:tcPr>
            <w:tcW w:w="2307" w:type="dxa"/>
          </w:tcPr>
          <w:p w14:paraId="126B90B0" w14:textId="26CBDBA0" w:rsidR="00941334" w:rsidRPr="001144A7" w:rsidRDefault="00374B6B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Сактаганов Даурен Манарбекович </w:t>
            </w:r>
          </w:p>
        </w:tc>
        <w:tc>
          <w:tcPr>
            <w:tcW w:w="1615" w:type="dxa"/>
          </w:tcPr>
          <w:p w14:paraId="439A7A1E" w14:textId="1E5DA898" w:rsidR="00941334" w:rsidRPr="001144A7" w:rsidRDefault="000F529E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171" w:type="dxa"/>
          </w:tcPr>
          <w:p w14:paraId="184BA3FF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77777777" w:rsidR="0080119C" w:rsidRPr="00605259" w:rsidRDefault="004D45CF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004E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Г.М.</w:t>
      </w:r>
      <w:proofErr w:type="gramEnd"/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</w:t>
      </w:r>
      <w:proofErr w:type="gramStart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</w:t>
      </w:r>
      <w:proofErr w:type="gramEnd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303A4D4C" w:rsidR="004D45CF" w:rsidRDefault="00374B6B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Мизамбекова Г.А.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19552F3" w14:textId="3249195E" w:rsidR="00FE0009" w:rsidRPr="00975AAF" w:rsidRDefault="004D45CF" w:rsidP="00975AA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3B50F58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38635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85B9E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45B27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7990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C8F31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2B95022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60D0A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15FDC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C461F7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6C573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CB4062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34A0B0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40F5BE1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A144185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5A2C6C0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696110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B3B1CC0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BA722EF" w14:textId="680B9161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ED511E1" w14:textId="6F1B9DD5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182DDF5" w14:textId="6489B0EE" w:rsidR="00137441" w:rsidRDefault="0013744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0D20AFA" w14:textId="77777777" w:rsidR="00374B6B" w:rsidRDefault="00374B6B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012FD85" w14:textId="77777777" w:rsidR="00374B6B" w:rsidRPr="000172AB" w:rsidRDefault="00374B6B" w:rsidP="00374B6B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6C2A81FF" w14:textId="09EDCCDE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2727"/>
        <w:gridCol w:w="2342"/>
        <w:gridCol w:w="1984"/>
        <w:gridCol w:w="1985"/>
      </w:tblGrid>
      <w:tr w:rsidR="00C90FB5" w:rsidRPr="00605259" w14:paraId="7324E505" w14:textId="77777777" w:rsidTr="005F628C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27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2342" w:type="dxa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984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985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374B6B" w:rsidRPr="00605259" w14:paraId="16C5967B" w14:textId="77777777" w:rsidTr="005F628C">
        <w:tc>
          <w:tcPr>
            <w:tcW w:w="0" w:type="auto"/>
          </w:tcPr>
          <w:p w14:paraId="52C27927" w14:textId="20D25C48" w:rsidR="00374B6B" w:rsidRPr="00480EF2" w:rsidRDefault="00374B6B" w:rsidP="00374B6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727" w:type="dxa"/>
          </w:tcPr>
          <w:p w14:paraId="09AEB339" w14:textId="590A269E" w:rsidR="00374B6B" w:rsidRDefault="005F628C" w:rsidP="00374B6B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Руководитель Управления государственных доходов  по Денисовскому району Департамента государственных доходов по Костанайской области</w:t>
            </w:r>
          </w:p>
        </w:tc>
        <w:tc>
          <w:tcPr>
            <w:tcW w:w="2342" w:type="dxa"/>
          </w:tcPr>
          <w:p w14:paraId="0E1E5452" w14:textId="0C30CC3F" w:rsidR="00374B6B" w:rsidRPr="000F529E" w:rsidRDefault="00374B6B" w:rsidP="00374B6B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Сактаганов Даурен Манарбекович</w:t>
            </w:r>
          </w:p>
        </w:tc>
        <w:tc>
          <w:tcPr>
            <w:tcW w:w="1984" w:type="dxa"/>
          </w:tcPr>
          <w:p w14:paraId="3C95939F" w14:textId="1313B209" w:rsidR="00374B6B" w:rsidRPr="000F529E" w:rsidRDefault="00374B6B" w:rsidP="00374B6B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936F8B">
              <w:rPr>
                <w:sz w:val="28"/>
                <w:szCs w:val="28"/>
                <w:lang w:val="kk-KZ"/>
              </w:rPr>
              <w:t xml:space="preserve">г.Костанай, ул.Майлина 2а,               </w:t>
            </w:r>
            <w:r>
              <w:rPr>
                <w:sz w:val="28"/>
                <w:szCs w:val="28"/>
                <w:lang w:val="kk-KZ"/>
              </w:rPr>
              <w:t>28</w:t>
            </w:r>
            <w:r w:rsidRPr="00936F8B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7</w:t>
            </w:r>
            <w:r w:rsidRPr="00936F8B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4</w:t>
            </w:r>
            <w:r w:rsidRPr="00936F8B">
              <w:rPr>
                <w:sz w:val="28"/>
                <w:szCs w:val="28"/>
                <w:lang w:val="kk-KZ"/>
              </w:rPr>
              <w:t>.</w:t>
            </w:r>
            <w:r w:rsidR="005F628C">
              <w:rPr>
                <w:sz w:val="28"/>
                <w:szCs w:val="28"/>
                <w:lang w:val="kk-KZ"/>
              </w:rPr>
              <w:t>30</w:t>
            </w:r>
            <w:r w:rsidRPr="00936F8B">
              <w:rPr>
                <w:sz w:val="28"/>
                <w:szCs w:val="28"/>
                <w:lang w:val="kk-KZ"/>
              </w:rPr>
              <w:t xml:space="preserve"> часов</w:t>
            </w:r>
          </w:p>
        </w:tc>
        <w:tc>
          <w:tcPr>
            <w:tcW w:w="1985" w:type="dxa"/>
          </w:tcPr>
          <w:p w14:paraId="514D1FB0" w14:textId="484B02C9" w:rsidR="00374B6B" w:rsidRPr="000F529E" w:rsidRDefault="00374B6B" w:rsidP="00374B6B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936F8B">
              <w:rPr>
                <w:sz w:val="28"/>
                <w:szCs w:val="28"/>
                <w:lang w:val="kk-KZ"/>
              </w:rPr>
              <w:t xml:space="preserve">г.Костанай, ул.Майлина 2а,               </w:t>
            </w:r>
            <w:r>
              <w:rPr>
                <w:sz w:val="28"/>
                <w:szCs w:val="28"/>
                <w:lang w:val="kk-KZ"/>
              </w:rPr>
              <w:t>28</w:t>
            </w:r>
            <w:r w:rsidRPr="00936F8B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7</w:t>
            </w:r>
            <w:r w:rsidRPr="00936F8B">
              <w:rPr>
                <w:sz w:val="28"/>
                <w:szCs w:val="28"/>
                <w:lang w:val="kk-KZ"/>
              </w:rPr>
              <w:t>.2023 г.                  в 1</w:t>
            </w:r>
            <w:r w:rsidR="005F628C">
              <w:rPr>
                <w:sz w:val="28"/>
                <w:szCs w:val="28"/>
                <w:lang w:val="kk-KZ"/>
              </w:rPr>
              <w:t>2</w:t>
            </w:r>
            <w:r w:rsidRPr="00936F8B">
              <w:rPr>
                <w:sz w:val="28"/>
                <w:szCs w:val="28"/>
                <w:lang w:val="kk-KZ"/>
              </w:rPr>
              <w:t>.</w:t>
            </w:r>
            <w:r w:rsidR="005F628C">
              <w:rPr>
                <w:sz w:val="28"/>
                <w:szCs w:val="28"/>
                <w:lang w:val="kk-KZ"/>
              </w:rPr>
              <w:t>0</w:t>
            </w:r>
            <w:r w:rsidRPr="00936F8B">
              <w:rPr>
                <w:sz w:val="28"/>
                <w:szCs w:val="28"/>
                <w:lang w:val="kk-KZ"/>
              </w:rPr>
              <w:t>0 часов</w:t>
            </w:r>
          </w:p>
        </w:tc>
      </w:tr>
    </w:tbl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77777777" w:rsidR="00C90FB5" w:rsidRPr="00605259" w:rsidRDefault="00C90FB5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Г.М.____________________________________________________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>наличии)  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41E7A44A" w14:textId="77777777" w:rsidR="005C421B" w:rsidRDefault="005C421B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14:paraId="1E99C874" w14:textId="77777777" w:rsidTr="00C90FB5">
        <w:trPr>
          <w:tblCellSpacing w:w="15" w:type="dxa"/>
        </w:trPr>
        <w:tc>
          <w:tcPr>
            <w:tcW w:w="5790" w:type="dxa"/>
            <w:vAlign w:val="center"/>
            <w:hideMark/>
          </w:tcPr>
          <w:p w14:paraId="6E967F2D" w14:textId="77777777" w:rsidR="005C421B" w:rsidRPr="005C421B" w:rsidRDefault="005C421B" w:rsidP="005C421B">
            <w:pPr>
              <w:jc w:val="center"/>
            </w:pPr>
          </w:p>
        </w:tc>
      </w:tr>
    </w:tbl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9C"/>
    <w:rsid w:val="0000326A"/>
    <w:rsid w:val="00024F8B"/>
    <w:rsid w:val="00041AC2"/>
    <w:rsid w:val="000829BE"/>
    <w:rsid w:val="00097FB4"/>
    <w:rsid w:val="000F529E"/>
    <w:rsid w:val="001144A7"/>
    <w:rsid w:val="00126738"/>
    <w:rsid w:val="00137441"/>
    <w:rsid w:val="00174A0F"/>
    <w:rsid w:val="001C482D"/>
    <w:rsid w:val="001D73D2"/>
    <w:rsid w:val="00233304"/>
    <w:rsid w:val="00241220"/>
    <w:rsid w:val="002421F6"/>
    <w:rsid w:val="002D0EE6"/>
    <w:rsid w:val="002E1F9F"/>
    <w:rsid w:val="002E5CE9"/>
    <w:rsid w:val="00310776"/>
    <w:rsid w:val="003346F4"/>
    <w:rsid w:val="00374B6B"/>
    <w:rsid w:val="003B1286"/>
    <w:rsid w:val="003D3E0D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5119"/>
    <w:rsid w:val="005F628C"/>
    <w:rsid w:val="00611E9E"/>
    <w:rsid w:val="00627A1E"/>
    <w:rsid w:val="006465A9"/>
    <w:rsid w:val="00696607"/>
    <w:rsid w:val="006B40F3"/>
    <w:rsid w:val="006B533D"/>
    <w:rsid w:val="006B5C4A"/>
    <w:rsid w:val="006D3126"/>
    <w:rsid w:val="007A6C32"/>
    <w:rsid w:val="007D7B16"/>
    <w:rsid w:val="0080119C"/>
    <w:rsid w:val="00820922"/>
    <w:rsid w:val="00865BA8"/>
    <w:rsid w:val="008A366F"/>
    <w:rsid w:val="009155E1"/>
    <w:rsid w:val="009259D9"/>
    <w:rsid w:val="00936F8B"/>
    <w:rsid w:val="00941334"/>
    <w:rsid w:val="00955D3A"/>
    <w:rsid w:val="009669A0"/>
    <w:rsid w:val="00975AAF"/>
    <w:rsid w:val="00976650"/>
    <w:rsid w:val="00994224"/>
    <w:rsid w:val="00A004EC"/>
    <w:rsid w:val="00A3753E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6B52"/>
    <w:rsid w:val="00B37CF2"/>
    <w:rsid w:val="00B65C45"/>
    <w:rsid w:val="00B836A5"/>
    <w:rsid w:val="00BE4C2B"/>
    <w:rsid w:val="00BF2551"/>
    <w:rsid w:val="00BF62F9"/>
    <w:rsid w:val="00C0352A"/>
    <w:rsid w:val="00C50A6A"/>
    <w:rsid w:val="00C71DFE"/>
    <w:rsid w:val="00C90FB5"/>
    <w:rsid w:val="00C9769A"/>
    <w:rsid w:val="00CA2AE6"/>
    <w:rsid w:val="00CC63AD"/>
    <w:rsid w:val="00D51BE6"/>
    <w:rsid w:val="00D708B6"/>
    <w:rsid w:val="00D8251B"/>
    <w:rsid w:val="00DD29E0"/>
    <w:rsid w:val="00E53573"/>
    <w:rsid w:val="00E61D77"/>
    <w:rsid w:val="00E778DE"/>
    <w:rsid w:val="00EB7868"/>
    <w:rsid w:val="00F01F33"/>
    <w:rsid w:val="00F02432"/>
    <w:rsid w:val="00F03D62"/>
    <w:rsid w:val="00F2768E"/>
    <w:rsid w:val="00F63D3A"/>
    <w:rsid w:val="00FE0009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Мизамбекова Гульжан</cp:lastModifiedBy>
  <cp:revision>93</cp:revision>
  <cp:lastPrinted>2023-07-27T03:45:00Z</cp:lastPrinted>
  <dcterms:created xsi:type="dcterms:W3CDTF">2021-01-27T04:57:00Z</dcterms:created>
  <dcterms:modified xsi:type="dcterms:W3CDTF">2023-07-27T03:47:00Z</dcterms:modified>
</cp:coreProperties>
</file>