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6380A63A" w:rsidR="0080119C" w:rsidRPr="001144A7" w:rsidRDefault="0080119C" w:rsidP="0095201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79237F65" w:rsidR="00776F69" w:rsidRPr="00D57287" w:rsidRDefault="00776F69" w:rsidP="00776F69">
            <w:pPr>
              <w:rPr>
                <w:sz w:val="28"/>
                <w:szCs w:val="28"/>
                <w:lang w:val="kk-KZ"/>
              </w:rPr>
            </w:pPr>
            <w:r w:rsidRPr="000D5DD9">
              <w:rPr>
                <w:sz w:val="28"/>
                <w:szCs w:val="28"/>
              </w:rPr>
              <w:t xml:space="preserve">Главный специалист отдела </w:t>
            </w:r>
            <w:r w:rsidR="00511B60">
              <w:rPr>
                <w:sz w:val="28"/>
                <w:szCs w:val="28"/>
                <w:lang w:val="kk-KZ"/>
              </w:rPr>
              <w:t>администрирования НДС в рамках ЕАЭС</w:t>
            </w:r>
            <w:r w:rsidRPr="000D5DD9">
              <w:rPr>
                <w:sz w:val="28"/>
                <w:szCs w:val="28"/>
              </w:rPr>
              <w:t xml:space="preserve"> Управления администрирования НДС в рамках ЕАЭС</w:t>
            </w:r>
            <w:r w:rsidR="00D57287">
              <w:rPr>
                <w:sz w:val="28"/>
                <w:szCs w:val="28"/>
                <w:lang w:val="kk-KZ"/>
              </w:rPr>
              <w:t xml:space="preserve"> Департамента государственных доходов по Костанайской области КГД МФ РК</w:t>
            </w:r>
          </w:p>
        </w:tc>
        <w:tc>
          <w:tcPr>
            <w:tcW w:w="2098" w:type="dxa"/>
          </w:tcPr>
          <w:p w14:paraId="5AAD5D7B" w14:textId="77777777" w:rsidR="00511B60" w:rsidRPr="0074719C" w:rsidRDefault="00511B60" w:rsidP="00511B60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Кашаков</w:t>
            </w:r>
            <w:proofErr w:type="spellEnd"/>
            <w:r w:rsidRPr="0074719C">
              <w:rPr>
                <w:sz w:val="28"/>
                <w:szCs w:val="28"/>
              </w:rPr>
              <w:t xml:space="preserve"> Нуржан </w:t>
            </w:r>
            <w:proofErr w:type="spellStart"/>
            <w:r w:rsidRPr="0074719C">
              <w:rPr>
                <w:sz w:val="28"/>
                <w:szCs w:val="28"/>
              </w:rPr>
              <w:t>Кабидуллаулы</w:t>
            </w:r>
            <w:proofErr w:type="spellEnd"/>
          </w:p>
          <w:p w14:paraId="126B90B0" w14:textId="30547CF5" w:rsidR="00776F69" w:rsidRPr="0074719C" w:rsidRDefault="00776F69" w:rsidP="00776F6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6DAD7C4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76F69" w:rsidRPr="001144A7" w14:paraId="718B33D5" w14:textId="77777777" w:rsidTr="007D01C1">
        <w:tc>
          <w:tcPr>
            <w:tcW w:w="484" w:type="dxa"/>
          </w:tcPr>
          <w:p w14:paraId="1005EC72" w14:textId="514CF221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080" w:type="dxa"/>
          </w:tcPr>
          <w:p w14:paraId="4E4C8B2F" w14:textId="4A73AC39" w:rsidR="00776F69" w:rsidRPr="000D7AEE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6C21748E" w14:textId="77777777" w:rsidR="00511B60" w:rsidRPr="0074719C" w:rsidRDefault="00511B60" w:rsidP="00511B60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Сатыбалдин</w:t>
            </w:r>
            <w:proofErr w:type="spellEnd"/>
            <w:r w:rsidRPr="0074719C">
              <w:rPr>
                <w:sz w:val="28"/>
                <w:szCs w:val="28"/>
              </w:rPr>
              <w:t xml:space="preserve"> Тимур </w:t>
            </w:r>
            <w:proofErr w:type="spellStart"/>
            <w:r w:rsidRPr="0074719C">
              <w:rPr>
                <w:sz w:val="28"/>
                <w:szCs w:val="28"/>
              </w:rPr>
              <w:t>Амиржанович</w:t>
            </w:r>
            <w:proofErr w:type="spellEnd"/>
          </w:p>
          <w:p w14:paraId="698465A2" w14:textId="344A9F18" w:rsidR="00776F69" w:rsidRPr="0074719C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14:paraId="173BF6B5" w14:textId="7480A797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72744515" w14:textId="423C34FD" w:rsidR="00776F69" w:rsidRPr="00A504B3" w:rsidRDefault="00776F69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776F69" w:rsidRPr="001144A7" w14:paraId="16E5D4CC" w14:textId="77777777" w:rsidTr="007D01C1">
        <w:tc>
          <w:tcPr>
            <w:tcW w:w="484" w:type="dxa"/>
          </w:tcPr>
          <w:p w14:paraId="7567BF35" w14:textId="63EB2447" w:rsidR="00776F69" w:rsidRDefault="00A37DC1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3080" w:type="dxa"/>
          </w:tcPr>
          <w:p w14:paraId="281F39EF" w14:textId="4F0B7B55" w:rsidR="00776F69" w:rsidRPr="000D5DD9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14:paraId="55DF94D3" w14:textId="77777777" w:rsidR="00511B60" w:rsidRPr="0074719C" w:rsidRDefault="00511B60" w:rsidP="00511B60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Жуматаева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Жанслу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Жандосовна</w:t>
            </w:r>
            <w:proofErr w:type="spellEnd"/>
          </w:p>
          <w:p w14:paraId="50FE4C08" w14:textId="239D9331" w:rsidR="00776F69" w:rsidRPr="0074719C" w:rsidRDefault="00776F69" w:rsidP="00776F6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14:paraId="46B7B050" w14:textId="42D4547F" w:rsidR="00776F69" w:rsidRPr="00511B60" w:rsidRDefault="002431E0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511B60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465" w:type="dxa"/>
          </w:tcPr>
          <w:p w14:paraId="0FF3CC00" w14:textId="77777777" w:rsidR="00776F69" w:rsidRPr="00A504B3" w:rsidRDefault="00776F69" w:rsidP="00776F69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66BA5FC1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6F8643B" w14:textId="4EDBA736" w:rsidR="00511B60" w:rsidRDefault="00511B60" w:rsidP="00E856C3">
      <w:pPr>
        <w:contextualSpacing/>
        <w:rPr>
          <w:sz w:val="28"/>
          <w:szCs w:val="28"/>
          <w:lang w:val="kk-KZ"/>
        </w:rPr>
      </w:pPr>
    </w:p>
    <w:p w14:paraId="2780F4C0" w14:textId="193A2FB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511B60" w:rsidRPr="00605259" w14:paraId="0C3E0E4F" w14:textId="77777777" w:rsidTr="00BC7F6A">
        <w:tc>
          <w:tcPr>
            <w:tcW w:w="0" w:type="auto"/>
          </w:tcPr>
          <w:p w14:paraId="7CABAF57" w14:textId="426FF546" w:rsidR="00511B60" w:rsidRDefault="00511B60" w:rsidP="00511B6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7175D2EB" w:rsidR="00511B60" w:rsidRPr="001144A7" w:rsidRDefault="00D57287" w:rsidP="00511B6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D5DD9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  <w:lang w:val="kk-KZ"/>
              </w:rPr>
              <w:t>администрирования НДС в рамках ЕАЭС</w:t>
            </w:r>
            <w:r w:rsidRPr="000D5DD9">
              <w:rPr>
                <w:sz w:val="28"/>
                <w:szCs w:val="28"/>
              </w:rPr>
              <w:t xml:space="preserve"> Управления администрирования НДС в рамках ЕАЭС</w:t>
            </w:r>
            <w:r>
              <w:rPr>
                <w:sz w:val="28"/>
                <w:szCs w:val="28"/>
                <w:lang w:val="kk-KZ"/>
              </w:rPr>
              <w:t xml:space="preserve"> Департамента государственных доходов по Костанайской области КГД МФ РК</w:t>
            </w:r>
          </w:p>
        </w:tc>
        <w:tc>
          <w:tcPr>
            <w:tcW w:w="0" w:type="auto"/>
          </w:tcPr>
          <w:p w14:paraId="071A6C5A" w14:textId="77777777" w:rsidR="00511B60" w:rsidRPr="0074719C" w:rsidRDefault="00511B60" w:rsidP="00511B60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Кашаков</w:t>
            </w:r>
            <w:proofErr w:type="spellEnd"/>
            <w:r w:rsidRPr="0074719C">
              <w:rPr>
                <w:sz w:val="28"/>
                <w:szCs w:val="28"/>
              </w:rPr>
              <w:t xml:space="preserve"> Нуржан </w:t>
            </w:r>
            <w:proofErr w:type="spellStart"/>
            <w:r w:rsidRPr="0074719C">
              <w:rPr>
                <w:sz w:val="28"/>
                <w:szCs w:val="28"/>
              </w:rPr>
              <w:t>Кабидуллаулы</w:t>
            </w:r>
            <w:proofErr w:type="spellEnd"/>
          </w:p>
          <w:p w14:paraId="02EE3A6F" w14:textId="03A3522D" w:rsidR="00511B60" w:rsidRPr="0074719C" w:rsidRDefault="00511B60" w:rsidP="00511B6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4A15FE11" w14:textId="2BD68045" w:rsidR="00511B60" w:rsidRDefault="00511B60" w:rsidP="00511B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val="kk-KZ"/>
              </w:rPr>
              <w:t>08 февраля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8445FF0" w14:textId="17E5241E" w:rsidR="00511B60" w:rsidRPr="00E856C3" w:rsidRDefault="00511B60" w:rsidP="00511B6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2122BA" w14:textId="77777777" w:rsidR="00511B60" w:rsidRPr="000172AB" w:rsidRDefault="00511B60" w:rsidP="00511B60">
            <w:pPr>
              <w:contextualSpacing/>
              <w:jc w:val="center"/>
              <w:rPr>
                <w:color w:val="000000"/>
              </w:rPr>
            </w:pPr>
          </w:p>
        </w:tc>
      </w:tr>
      <w:tr w:rsidR="00511B60" w:rsidRPr="00605259" w14:paraId="1329420A" w14:textId="77777777" w:rsidTr="00BC7F6A">
        <w:tc>
          <w:tcPr>
            <w:tcW w:w="0" w:type="auto"/>
          </w:tcPr>
          <w:p w14:paraId="43B7A199" w14:textId="081E22EA" w:rsidR="00511B60" w:rsidRDefault="00511B60" w:rsidP="00511B6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</w:p>
        </w:tc>
        <w:tc>
          <w:tcPr>
            <w:tcW w:w="2727" w:type="dxa"/>
          </w:tcPr>
          <w:p w14:paraId="76BF4D8F" w14:textId="623F7C68" w:rsidR="00511B60" w:rsidRPr="001144A7" w:rsidRDefault="00511B60" w:rsidP="00511B6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BBB5B64" w14:textId="77777777" w:rsidR="00511B60" w:rsidRPr="0074719C" w:rsidRDefault="00511B60" w:rsidP="00511B60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Сатыбалдин</w:t>
            </w:r>
            <w:proofErr w:type="spellEnd"/>
            <w:r w:rsidRPr="0074719C">
              <w:rPr>
                <w:sz w:val="28"/>
                <w:szCs w:val="28"/>
              </w:rPr>
              <w:t xml:space="preserve"> Тимур </w:t>
            </w:r>
            <w:proofErr w:type="spellStart"/>
            <w:r w:rsidRPr="0074719C">
              <w:rPr>
                <w:sz w:val="28"/>
                <w:szCs w:val="28"/>
              </w:rPr>
              <w:t>Амиржанович</w:t>
            </w:r>
            <w:proofErr w:type="spellEnd"/>
          </w:p>
          <w:p w14:paraId="240F6521" w14:textId="2B944438" w:rsidR="00511B60" w:rsidRPr="0074719C" w:rsidRDefault="00511B60" w:rsidP="00511B6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323F3463" w14:textId="2781D5AD" w:rsidR="00511B60" w:rsidRDefault="00511B60" w:rsidP="00511B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val="kk-KZ"/>
              </w:rPr>
              <w:t>08 февраля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7DA77854" w14:textId="3DC97EAD" w:rsidR="00511B60" w:rsidRPr="00E856C3" w:rsidRDefault="00511B60" w:rsidP="00511B6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CC02A73" w14:textId="77777777" w:rsidR="00511B60" w:rsidRPr="000172AB" w:rsidRDefault="00511B60" w:rsidP="00511B60">
            <w:pPr>
              <w:contextualSpacing/>
              <w:jc w:val="center"/>
              <w:rPr>
                <w:color w:val="000000"/>
              </w:rPr>
            </w:pPr>
          </w:p>
        </w:tc>
      </w:tr>
      <w:tr w:rsidR="00511B60" w:rsidRPr="00605259" w14:paraId="1BC7CB09" w14:textId="77777777" w:rsidTr="00BC7F6A">
        <w:tc>
          <w:tcPr>
            <w:tcW w:w="0" w:type="auto"/>
          </w:tcPr>
          <w:p w14:paraId="007C0D59" w14:textId="2EBC050A" w:rsidR="00511B60" w:rsidRDefault="00A37DC1" w:rsidP="00511B6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  <w:r w:rsidR="00511B60">
              <w:rPr>
                <w:color w:val="000000"/>
                <w:lang w:val="kk-KZ"/>
              </w:rPr>
              <w:t>.</w:t>
            </w:r>
          </w:p>
        </w:tc>
        <w:tc>
          <w:tcPr>
            <w:tcW w:w="2727" w:type="dxa"/>
          </w:tcPr>
          <w:p w14:paraId="3218CF5C" w14:textId="33F84D31" w:rsidR="00511B60" w:rsidRPr="00941334" w:rsidRDefault="00511B60" w:rsidP="00511B6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E104FEA" w14:textId="77777777" w:rsidR="00511B60" w:rsidRPr="0074719C" w:rsidRDefault="00511B60" w:rsidP="00511B60">
            <w:pPr>
              <w:rPr>
                <w:sz w:val="28"/>
                <w:szCs w:val="28"/>
              </w:rPr>
            </w:pPr>
            <w:proofErr w:type="spellStart"/>
            <w:r w:rsidRPr="0074719C">
              <w:rPr>
                <w:sz w:val="28"/>
                <w:szCs w:val="28"/>
              </w:rPr>
              <w:t>Жуматаева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Жанслу</w:t>
            </w:r>
            <w:proofErr w:type="spellEnd"/>
            <w:r w:rsidRPr="0074719C">
              <w:rPr>
                <w:sz w:val="28"/>
                <w:szCs w:val="28"/>
              </w:rPr>
              <w:t xml:space="preserve"> </w:t>
            </w:r>
            <w:proofErr w:type="spellStart"/>
            <w:r w:rsidRPr="0074719C">
              <w:rPr>
                <w:sz w:val="28"/>
                <w:szCs w:val="28"/>
              </w:rPr>
              <w:t>Жандосовна</w:t>
            </w:r>
            <w:proofErr w:type="spellEnd"/>
          </w:p>
          <w:p w14:paraId="7CD7CB35" w14:textId="7D9DA04B" w:rsidR="00511B60" w:rsidRPr="0074719C" w:rsidRDefault="00511B60" w:rsidP="00511B60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075" w:type="dxa"/>
          </w:tcPr>
          <w:p w14:paraId="0B2CA8DD" w14:textId="53FAAB50" w:rsidR="00511B60" w:rsidRDefault="00511B60" w:rsidP="00511B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val="kk-KZ"/>
              </w:rPr>
              <w:t>08 февраля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7D9BA896" w14:textId="4B56E5E6" w:rsidR="00511B60" w:rsidRPr="00E856C3" w:rsidRDefault="00511B60" w:rsidP="00511B6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579F77E7" w14:textId="77777777" w:rsidR="00511B60" w:rsidRPr="000172AB" w:rsidRDefault="00511B60" w:rsidP="00511B60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77777777" w:rsidR="00E856C3" w:rsidRPr="00605259" w:rsidRDefault="00E856C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4719A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1B60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4719C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2013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37DC1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D51BE6"/>
    <w:rsid w:val="00D57287"/>
    <w:rsid w:val="00D708B6"/>
    <w:rsid w:val="00D8251B"/>
    <w:rsid w:val="00D921F7"/>
    <w:rsid w:val="00DD29E0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26</cp:revision>
  <cp:lastPrinted>2023-09-26T11:51:00Z</cp:lastPrinted>
  <dcterms:created xsi:type="dcterms:W3CDTF">2023-09-26T11:19:00Z</dcterms:created>
  <dcterms:modified xsi:type="dcterms:W3CDTF">2024-02-07T02:22:00Z</dcterms:modified>
</cp:coreProperties>
</file>