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F1D44" w14:paraId="4FCFB53F" w14:textId="77777777" w:rsidTr="00FF1D44">
        <w:tc>
          <w:tcPr>
            <w:tcW w:w="9571" w:type="dxa"/>
            <w:shd w:val="clear" w:color="auto" w:fill="auto"/>
          </w:tcPr>
          <w:p w14:paraId="1B70C203" w14:textId="59A11AAF" w:rsidR="00FF1D44" w:rsidRPr="00FF1D44" w:rsidRDefault="00FF1D44" w:rsidP="0080119C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0"/>
              </w:rPr>
            </w:pPr>
          </w:p>
        </w:tc>
      </w:tr>
    </w:tbl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2ADDB28C" w:rsidR="0080119C" w:rsidRPr="001144A7" w:rsidRDefault="0080119C" w:rsidP="00503D81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449"/>
        <w:gridCol w:w="2226"/>
        <w:gridCol w:w="1565"/>
        <w:gridCol w:w="2068"/>
      </w:tblGrid>
      <w:tr w:rsidR="00CA2AE6" w:rsidRPr="001144A7" w14:paraId="0EA48F8A" w14:textId="77777777" w:rsidTr="00B2002F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226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56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068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B2002F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44856ED6" w:rsidR="00941334" w:rsidRPr="001144A7" w:rsidRDefault="00B2002F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Руководитель 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отдела </w:t>
            </w:r>
            <w:r>
              <w:rPr>
                <w:sz w:val="28"/>
                <w:szCs w:val="28"/>
                <w:lang w:val="kk-KZ"/>
              </w:rPr>
              <w:t xml:space="preserve">№1 камерального мониторинга Управления 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камерального мониторинга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226" w:type="dxa"/>
          </w:tcPr>
          <w:p w14:paraId="126B90B0" w14:textId="156C8E23" w:rsidR="00941334" w:rsidRPr="001144A7" w:rsidRDefault="00B2002F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Ерденов Аскар Батталович</w:t>
            </w:r>
          </w:p>
        </w:tc>
        <w:tc>
          <w:tcPr>
            <w:tcW w:w="1565" w:type="dxa"/>
          </w:tcPr>
          <w:p w14:paraId="439A7A1E" w14:textId="00958B1E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68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B2002F" w:rsidRPr="001144A7" w14:paraId="5576FB98" w14:textId="77777777" w:rsidTr="00B2002F">
        <w:tc>
          <w:tcPr>
            <w:tcW w:w="0" w:type="auto"/>
          </w:tcPr>
          <w:p w14:paraId="2C5DC581" w14:textId="466DF25B" w:rsidR="00B2002F" w:rsidRDefault="00B2002F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246EBEE1" w14:textId="34CA0D53" w:rsidR="00B2002F" w:rsidRDefault="00B2002F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825FE2">
              <w:rPr>
                <w:sz w:val="28"/>
                <w:szCs w:val="28"/>
              </w:rPr>
              <w:t>Главный специалист отдела рисков Управления анализа и рисков (на период отпуска по уходу за ребенком основного сотрудника до 09.12.2025 года)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226" w:type="dxa"/>
          </w:tcPr>
          <w:p w14:paraId="479D8F7C" w14:textId="1B503A7D" w:rsidR="00B2002F" w:rsidRDefault="00B2002F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Ержасова Гульмира Мурзагалиевна </w:t>
            </w:r>
          </w:p>
        </w:tc>
        <w:tc>
          <w:tcPr>
            <w:tcW w:w="1565" w:type="dxa"/>
          </w:tcPr>
          <w:p w14:paraId="02966869" w14:textId="47F42F4C" w:rsidR="00B2002F" w:rsidRPr="001144A7" w:rsidRDefault="00B2002F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068" w:type="dxa"/>
          </w:tcPr>
          <w:p w14:paraId="5F3027E2" w14:textId="77777777" w:rsidR="00B2002F" w:rsidRPr="001144A7" w:rsidRDefault="00B2002F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B2002F" w:rsidRPr="001144A7" w14:paraId="6B37F186" w14:textId="77777777" w:rsidTr="00B2002F">
        <w:tc>
          <w:tcPr>
            <w:tcW w:w="0" w:type="auto"/>
          </w:tcPr>
          <w:p w14:paraId="105530E1" w14:textId="36260E11" w:rsidR="00B2002F" w:rsidRDefault="00B2002F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0" w:name="_Hlk150504578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2F40D54C" w14:textId="5D066677" w:rsidR="00B2002F" w:rsidRDefault="00B2002F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825FE2">
              <w:rPr>
                <w:sz w:val="28"/>
                <w:szCs w:val="28"/>
              </w:rPr>
              <w:t>Главный специалист отдела экспортного контроля Управления администрирования НДС в рамках ЕАЭС</w:t>
            </w:r>
            <w:r>
              <w:rPr>
                <w:sz w:val="28"/>
                <w:szCs w:val="28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226" w:type="dxa"/>
          </w:tcPr>
          <w:p w14:paraId="654388DE" w14:textId="1D40F04D" w:rsidR="00B2002F" w:rsidRDefault="00B2002F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825FE2">
              <w:rPr>
                <w:sz w:val="28"/>
                <w:szCs w:val="28"/>
              </w:rPr>
              <w:t>Нурпеисов Азамат Ноянович</w:t>
            </w:r>
          </w:p>
        </w:tc>
        <w:tc>
          <w:tcPr>
            <w:tcW w:w="1565" w:type="dxa"/>
          </w:tcPr>
          <w:p w14:paraId="6AE698B1" w14:textId="78828D1E" w:rsidR="00B2002F" w:rsidRPr="001144A7" w:rsidRDefault="00B2002F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68" w:type="dxa"/>
          </w:tcPr>
          <w:p w14:paraId="2B7CBBA8" w14:textId="77777777" w:rsidR="00B2002F" w:rsidRPr="001144A7" w:rsidRDefault="00B2002F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B2002F" w:rsidRPr="001144A7" w14:paraId="3DF04975" w14:textId="77777777" w:rsidTr="00B2002F">
        <w:tc>
          <w:tcPr>
            <w:tcW w:w="0" w:type="auto"/>
          </w:tcPr>
          <w:p w14:paraId="2A36C912" w14:textId="7B5AE0A9" w:rsidR="00B2002F" w:rsidRDefault="00B2002F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0" w:type="auto"/>
          </w:tcPr>
          <w:p w14:paraId="12CC7475" w14:textId="253210F7" w:rsidR="00B2002F" w:rsidRDefault="00B2002F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825FE2">
              <w:rPr>
                <w:sz w:val="28"/>
                <w:szCs w:val="28"/>
              </w:rPr>
              <w:t>Главный специалист отдела экспортного контроля Управления администрирования НДС в рамках ЕАЭС</w:t>
            </w:r>
            <w:r>
              <w:rPr>
                <w:sz w:val="28"/>
                <w:szCs w:val="28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226" w:type="dxa"/>
          </w:tcPr>
          <w:p w14:paraId="489C79D4" w14:textId="137361CB" w:rsidR="00B2002F" w:rsidRDefault="00B2002F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825FE2">
              <w:rPr>
                <w:sz w:val="28"/>
                <w:szCs w:val="28"/>
              </w:rPr>
              <w:t>Тасмагамбетов Азамат Муратханович</w:t>
            </w:r>
          </w:p>
        </w:tc>
        <w:tc>
          <w:tcPr>
            <w:tcW w:w="1565" w:type="dxa"/>
          </w:tcPr>
          <w:p w14:paraId="35FAA53D" w14:textId="4B2A1ADB" w:rsidR="00B2002F" w:rsidRPr="001144A7" w:rsidRDefault="00B2002F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68" w:type="dxa"/>
          </w:tcPr>
          <w:p w14:paraId="6BA1EC39" w14:textId="77777777" w:rsidR="00B2002F" w:rsidRPr="001144A7" w:rsidRDefault="00B2002F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B2002F" w:rsidRPr="001144A7" w14:paraId="733723CD" w14:textId="77777777" w:rsidTr="00B2002F">
        <w:tc>
          <w:tcPr>
            <w:tcW w:w="0" w:type="auto"/>
          </w:tcPr>
          <w:p w14:paraId="046556FF" w14:textId="68699C38" w:rsidR="00B2002F" w:rsidRDefault="00B2002F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50504628"/>
            <w:bookmarkEnd w:id="0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lastRenderedPageBreak/>
              <w:t>5</w:t>
            </w:r>
          </w:p>
        </w:tc>
        <w:tc>
          <w:tcPr>
            <w:tcW w:w="0" w:type="auto"/>
          </w:tcPr>
          <w:p w14:paraId="3EC73706" w14:textId="0CC1A16F" w:rsidR="00B2002F" w:rsidRDefault="00B2002F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825FE2">
              <w:rPr>
                <w:sz w:val="28"/>
                <w:szCs w:val="28"/>
              </w:rPr>
              <w:t>Главный специалист отдела экспортного контроля Управления администрирования НДС в рамках ЕАЭС</w:t>
            </w:r>
            <w:r>
              <w:rPr>
                <w:sz w:val="28"/>
                <w:szCs w:val="28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226" w:type="dxa"/>
          </w:tcPr>
          <w:p w14:paraId="7B96B878" w14:textId="6891E78C" w:rsidR="00B2002F" w:rsidRDefault="00B2002F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825FE2">
              <w:rPr>
                <w:sz w:val="28"/>
                <w:szCs w:val="28"/>
              </w:rPr>
              <w:t>Коянбаев Мусанеп Кенжегулович</w:t>
            </w:r>
          </w:p>
        </w:tc>
        <w:tc>
          <w:tcPr>
            <w:tcW w:w="1565" w:type="dxa"/>
          </w:tcPr>
          <w:p w14:paraId="602FC4E2" w14:textId="399088C7" w:rsidR="00B2002F" w:rsidRPr="001144A7" w:rsidRDefault="00B2002F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68" w:type="dxa"/>
          </w:tcPr>
          <w:p w14:paraId="23A10485" w14:textId="77777777" w:rsidR="00B2002F" w:rsidRPr="001144A7" w:rsidRDefault="00B2002F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bookmarkEnd w:id="1"/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7777777"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Капбасова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565D06FB" w:rsidR="004D45CF" w:rsidRDefault="00B2002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Мизамбекова Г.А.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B4062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A0B0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40F5BE1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A144185" w14:textId="49E1BAC0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3C64358" w14:textId="181280E1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8E6FF99" w14:textId="70E84B79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A45852" w14:textId="2DDD02E7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2C52BD7" w14:textId="312F9B5E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A682AD6" w14:textId="5940045F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7F485EF" w14:textId="4AC2D7FF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FE537FD" w14:textId="07A1C366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3D1D567" w14:textId="03F4B6D9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E1761EC" w14:textId="42147253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572C0F5" w14:textId="3E613293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1DDF464" w14:textId="2AF562A4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2D5FDE7" w14:textId="067A55F9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E40D6C6" w14:textId="387C2EF0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F219232" w14:textId="15F235F3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80C5E15" w14:textId="5D8204F3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004B664" w14:textId="2FD60B8C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185BEF2" w14:textId="42FB0F86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48F57B4" w14:textId="7A246DED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29A1F9F" w14:textId="4DBC00C9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76F9AF" w14:textId="2F55802C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E22EA67" w14:textId="1C876A21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1FF3F72" w14:textId="0831A886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41AC151" w14:textId="417739CF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5F19DEF" w14:textId="7144843B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91C44A" w14:textId="2F244AA3" w:rsidR="00B2002F" w:rsidRDefault="00B2002F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81B119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993CD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3449"/>
        <w:gridCol w:w="2040"/>
        <w:gridCol w:w="1947"/>
        <w:gridCol w:w="1583"/>
      </w:tblGrid>
      <w:tr w:rsidR="00C90FB5" w:rsidRPr="00605259" w14:paraId="7324E505" w14:textId="77777777" w:rsidTr="00CA546E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449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958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59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DD29E0" w:rsidRPr="00605259" w14:paraId="16C5967B" w14:textId="77777777" w:rsidTr="00CA546E">
        <w:tc>
          <w:tcPr>
            <w:tcW w:w="0" w:type="auto"/>
          </w:tcPr>
          <w:p w14:paraId="52C27927" w14:textId="20D25C48" w:rsidR="00DD29E0" w:rsidRPr="00480EF2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449" w:type="dxa"/>
          </w:tcPr>
          <w:p w14:paraId="09AEB339" w14:textId="03404F8C" w:rsidR="00DD29E0" w:rsidRDefault="00B2002F" w:rsidP="000F529E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Руководитель </w:t>
            </w:r>
            <w:r w:rsidRPr="000F529E">
              <w:rPr>
                <w:sz w:val="28"/>
                <w:szCs w:val="28"/>
                <w:lang w:val="kk-KZ"/>
              </w:rPr>
              <w:t xml:space="preserve">отдела </w:t>
            </w:r>
            <w:r>
              <w:rPr>
                <w:sz w:val="28"/>
                <w:szCs w:val="28"/>
                <w:lang w:val="kk-KZ"/>
              </w:rPr>
              <w:t xml:space="preserve">№1 камерального мониторинга Управления 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камерального мониторинга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</w:tcPr>
          <w:p w14:paraId="0E1E5452" w14:textId="1CB68ED2" w:rsidR="00DD29E0" w:rsidRPr="000F529E" w:rsidRDefault="00B2002F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Ерденов Аскар Батталович</w:t>
            </w:r>
          </w:p>
        </w:tc>
        <w:tc>
          <w:tcPr>
            <w:tcW w:w="1958" w:type="dxa"/>
          </w:tcPr>
          <w:p w14:paraId="3C95939F" w14:textId="63B58DC8" w:rsidR="00DD29E0" w:rsidRPr="000F529E" w:rsidRDefault="00DD29E0" w:rsidP="00DD29E0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 w:rsidR="001C482D">
              <w:rPr>
                <w:sz w:val="28"/>
                <w:szCs w:val="28"/>
                <w:lang w:val="kk-KZ"/>
              </w:rPr>
              <w:t>1</w:t>
            </w:r>
            <w:r w:rsidR="00CA546E">
              <w:rPr>
                <w:sz w:val="28"/>
                <w:szCs w:val="28"/>
                <w:lang w:val="kk-KZ"/>
              </w:rPr>
              <w:t>3</w:t>
            </w:r>
            <w:r w:rsidR="006B5C4A" w:rsidRPr="000F529E">
              <w:rPr>
                <w:sz w:val="28"/>
                <w:szCs w:val="28"/>
                <w:lang w:val="kk-KZ"/>
              </w:rPr>
              <w:t>.</w:t>
            </w:r>
            <w:r w:rsidR="00CA546E">
              <w:rPr>
                <w:sz w:val="28"/>
                <w:szCs w:val="28"/>
                <w:lang w:val="kk-KZ"/>
              </w:rPr>
              <w:t>11</w:t>
            </w:r>
            <w:r w:rsidR="006B5C4A" w:rsidRPr="000F529E">
              <w:rPr>
                <w:sz w:val="28"/>
                <w:szCs w:val="28"/>
                <w:lang w:val="kk-KZ"/>
              </w:rPr>
              <w:t>.</w:t>
            </w:r>
            <w:r w:rsidRPr="000F529E">
              <w:rPr>
                <w:sz w:val="28"/>
                <w:szCs w:val="28"/>
                <w:lang w:val="kk-KZ"/>
              </w:rPr>
              <w:t xml:space="preserve">2023 г.                  в </w:t>
            </w:r>
            <w:r w:rsidRPr="006547E4">
              <w:rPr>
                <w:sz w:val="28"/>
                <w:szCs w:val="28"/>
                <w:lang w:val="kk-KZ"/>
              </w:rPr>
              <w:t>1</w:t>
            </w:r>
            <w:r w:rsidR="001C482D" w:rsidRPr="006547E4">
              <w:rPr>
                <w:sz w:val="28"/>
                <w:szCs w:val="28"/>
                <w:lang w:val="kk-KZ"/>
              </w:rPr>
              <w:t>6</w:t>
            </w:r>
            <w:r w:rsidRPr="006547E4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591" w:type="dxa"/>
          </w:tcPr>
          <w:p w14:paraId="514D1FB0" w14:textId="77777777" w:rsidR="00DD29E0" w:rsidRPr="000F529E" w:rsidRDefault="00DD29E0" w:rsidP="00DD29E0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2002F" w:rsidRPr="00605259" w14:paraId="7719E0AE" w14:textId="77777777" w:rsidTr="00CA546E">
        <w:tc>
          <w:tcPr>
            <w:tcW w:w="0" w:type="auto"/>
          </w:tcPr>
          <w:p w14:paraId="026FD7DE" w14:textId="34366A6F" w:rsidR="00B2002F" w:rsidRDefault="00B2002F" w:rsidP="00DD29E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3449" w:type="dxa"/>
          </w:tcPr>
          <w:p w14:paraId="17B91407" w14:textId="7066D641" w:rsidR="00B2002F" w:rsidRDefault="00B2002F" w:rsidP="000F529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825FE2">
              <w:rPr>
                <w:sz w:val="28"/>
                <w:szCs w:val="28"/>
              </w:rPr>
              <w:t>Главный специалист отдела рисков Управления анализа и рисков (на период отпуска по уходу за ребенком основного сотрудника до 09.12.2025 года)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</w:tcPr>
          <w:p w14:paraId="324202C0" w14:textId="63512676" w:rsidR="00B2002F" w:rsidRDefault="00CA546E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Ержасова Гульмира Мурзагалиевна</w:t>
            </w:r>
          </w:p>
        </w:tc>
        <w:tc>
          <w:tcPr>
            <w:tcW w:w="1958" w:type="dxa"/>
          </w:tcPr>
          <w:p w14:paraId="29703EB1" w14:textId="40C7C9CE" w:rsidR="00B2002F" w:rsidRPr="000F529E" w:rsidRDefault="006547E4" w:rsidP="00DD29E0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13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11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в </w:t>
            </w:r>
            <w:r w:rsidRPr="006547E4">
              <w:rPr>
                <w:sz w:val="28"/>
                <w:szCs w:val="28"/>
                <w:lang w:val="kk-KZ"/>
              </w:rPr>
              <w:t>16.00 часов</w:t>
            </w:r>
          </w:p>
        </w:tc>
        <w:tc>
          <w:tcPr>
            <w:tcW w:w="1591" w:type="dxa"/>
          </w:tcPr>
          <w:p w14:paraId="5221D5F4" w14:textId="77777777" w:rsidR="00B2002F" w:rsidRPr="000F529E" w:rsidRDefault="00B2002F" w:rsidP="00DD29E0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2002F" w:rsidRPr="00605259" w14:paraId="0A87D2F6" w14:textId="77777777" w:rsidTr="00CA546E">
        <w:tc>
          <w:tcPr>
            <w:tcW w:w="0" w:type="auto"/>
          </w:tcPr>
          <w:p w14:paraId="26EC0EBB" w14:textId="2B1FADA2" w:rsidR="00B2002F" w:rsidRDefault="00B2002F" w:rsidP="00B2002F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3449" w:type="dxa"/>
          </w:tcPr>
          <w:p w14:paraId="48FDDE8B" w14:textId="7954F6FD" w:rsidR="00B2002F" w:rsidRPr="00825FE2" w:rsidRDefault="00B2002F" w:rsidP="00B2002F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825FE2">
              <w:rPr>
                <w:sz w:val="28"/>
                <w:szCs w:val="28"/>
              </w:rPr>
              <w:t>Главный специалист отдела экспортного контроля Управления администрирования НДС в рамках ЕАЭС</w:t>
            </w:r>
            <w:r>
              <w:rPr>
                <w:sz w:val="28"/>
                <w:szCs w:val="28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</w:tcPr>
          <w:p w14:paraId="4E4F66B1" w14:textId="4B9451A1" w:rsidR="00B2002F" w:rsidRDefault="00B2002F" w:rsidP="00B2002F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825FE2">
              <w:rPr>
                <w:sz w:val="28"/>
                <w:szCs w:val="28"/>
              </w:rPr>
              <w:t>Нурпеисов Азамат Ноянович</w:t>
            </w:r>
          </w:p>
        </w:tc>
        <w:tc>
          <w:tcPr>
            <w:tcW w:w="1958" w:type="dxa"/>
          </w:tcPr>
          <w:p w14:paraId="5723793A" w14:textId="4B95C086" w:rsidR="00B2002F" w:rsidRPr="000F529E" w:rsidRDefault="006547E4" w:rsidP="00B2002F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13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11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в </w:t>
            </w:r>
            <w:r w:rsidRPr="006547E4">
              <w:rPr>
                <w:sz w:val="28"/>
                <w:szCs w:val="28"/>
                <w:lang w:val="kk-KZ"/>
              </w:rPr>
              <w:t>16.00 часов</w:t>
            </w:r>
          </w:p>
        </w:tc>
        <w:tc>
          <w:tcPr>
            <w:tcW w:w="1591" w:type="dxa"/>
          </w:tcPr>
          <w:p w14:paraId="06EE999D" w14:textId="77777777" w:rsidR="00B2002F" w:rsidRPr="000F529E" w:rsidRDefault="00B2002F" w:rsidP="00B2002F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2002F" w:rsidRPr="00605259" w14:paraId="408D6CE1" w14:textId="77777777" w:rsidTr="00CA546E">
        <w:tc>
          <w:tcPr>
            <w:tcW w:w="0" w:type="auto"/>
          </w:tcPr>
          <w:p w14:paraId="596EB29D" w14:textId="3A15DC80" w:rsidR="00B2002F" w:rsidRDefault="00B2002F" w:rsidP="00B2002F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3449" w:type="dxa"/>
          </w:tcPr>
          <w:p w14:paraId="06C71884" w14:textId="73B8E9B2" w:rsidR="00B2002F" w:rsidRPr="00825FE2" w:rsidRDefault="00B2002F" w:rsidP="00B2002F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825FE2">
              <w:rPr>
                <w:sz w:val="28"/>
                <w:szCs w:val="28"/>
              </w:rPr>
              <w:t>Главный специалист отдела экспортного контроля Управления администрирования НДС в рамках ЕАЭС</w:t>
            </w:r>
            <w:r>
              <w:rPr>
                <w:sz w:val="28"/>
                <w:szCs w:val="28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</w:tcPr>
          <w:p w14:paraId="1F042D83" w14:textId="17EA51A5" w:rsidR="00B2002F" w:rsidRDefault="00B2002F" w:rsidP="00B2002F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825FE2">
              <w:rPr>
                <w:sz w:val="28"/>
                <w:szCs w:val="28"/>
              </w:rPr>
              <w:t>Тасмагамбетов Азамат Муратханович</w:t>
            </w:r>
          </w:p>
        </w:tc>
        <w:tc>
          <w:tcPr>
            <w:tcW w:w="1958" w:type="dxa"/>
          </w:tcPr>
          <w:p w14:paraId="7E52BED9" w14:textId="4B07A29B" w:rsidR="00B2002F" w:rsidRPr="000F529E" w:rsidRDefault="006547E4" w:rsidP="00B2002F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13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11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в </w:t>
            </w:r>
            <w:r w:rsidRPr="006547E4">
              <w:rPr>
                <w:sz w:val="28"/>
                <w:szCs w:val="28"/>
                <w:lang w:val="kk-KZ"/>
              </w:rPr>
              <w:t>16.00 часов</w:t>
            </w:r>
          </w:p>
        </w:tc>
        <w:tc>
          <w:tcPr>
            <w:tcW w:w="1591" w:type="dxa"/>
          </w:tcPr>
          <w:p w14:paraId="477076E1" w14:textId="77777777" w:rsidR="00B2002F" w:rsidRPr="000F529E" w:rsidRDefault="00B2002F" w:rsidP="00B2002F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A546E" w:rsidRPr="00605259" w14:paraId="10825D0A" w14:textId="77777777" w:rsidTr="00CA546E">
        <w:tc>
          <w:tcPr>
            <w:tcW w:w="0" w:type="auto"/>
          </w:tcPr>
          <w:p w14:paraId="3AC4AF51" w14:textId="4BFECF3C" w:rsidR="00CA546E" w:rsidRDefault="00CA546E" w:rsidP="00CA546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lastRenderedPageBreak/>
              <w:t>5</w:t>
            </w:r>
          </w:p>
        </w:tc>
        <w:tc>
          <w:tcPr>
            <w:tcW w:w="3449" w:type="dxa"/>
          </w:tcPr>
          <w:p w14:paraId="26867FC8" w14:textId="0961022C" w:rsidR="00CA546E" w:rsidRPr="00825FE2" w:rsidRDefault="00CA546E" w:rsidP="00CA546E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825FE2">
              <w:rPr>
                <w:sz w:val="28"/>
                <w:szCs w:val="28"/>
              </w:rPr>
              <w:t>Главный специалист отдела экспортного контроля Управления администрирования НДС в рамках ЕАЭС</w:t>
            </w:r>
            <w:r>
              <w:rPr>
                <w:sz w:val="28"/>
                <w:szCs w:val="28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</w:tcPr>
          <w:p w14:paraId="10E0EED4" w14:textId="699D0F80" w:rsidR="00CA546E" w:rsidRDefault="00CA546E" w:rsidP="00CA546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825FE2">
              <w:rPr>
                <w:sz w:val="28"/>
                <w:szCs w:val="28"/>
              </w:rPr>
              <w:t>Коянбаев Мусанеп Кенжегулович</w:t>
            </w:r>
          </w:p>
        </w:tc>
        <w:tc>
          <w:tcPr>
            <w:tcW w:w="1958" w:type="dxa"/>
          </w:tcPr>
          <w:p w14:paraId="20370652" w14:textId="7EF5EA8C" w:rsidR="00CA546E" w:rsidRPr="000F529E" w:rsidRDefault="006547E4" w:rsidP="00CA546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13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11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в </w:t>
            </w:r>
            <w:r w:rsidRPr="006547E4">
              <w:rPr>
                <w:sz w:val="28"/>
                <w:szCs w:val="28"/>
                <w:lang w:val="kk-KZ"/>
              </w:rPr>
              <w:t>16.00 часов</w:t>
            </w:r>
          </w:p>
        </w:tc>
        <w:tc>
          <w:tcPr>
            <w:tcW w:w="1591" w:type="dxa"/>
          </w:tcPr>
          <w:p w14:paraId="79FA4051" w14:textId="77777777" w:rsidR="00CA546E" w:rsidRPr="000F529E" w:rsidRDefault="00CA546E" w:rsidP="00CA546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77777777" w:rsidR="00C90FB5" w:rsidRPr="00605259" w:rsidRDefault="00C90FB5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Капбасова Г.М.____________________________________________________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6A7BCDCA" w:rsidR="005C421B" w:rsidRDefault="005C421B" w:rsidP="00FF1D44">
      <w:pPr>
        <w:contextualSpacing/>
        <w:rPr>
          <w:sz w:val="28"/>
          <w:szCs w:val="28"/>
          <w:lang w:val="kk-KZ"/>
        </w:rPr>
      </w:pPr>
    </w:p>
    <w:p w14:paraId="2A92A350" w14:textId="5690013D" w:rsidR="00FF1D44" w:rsidRDefault="00FF1D44" w:rsidP="00FF1D44">
      <w:pPr>
        <w:contextualSpacing/>
        <w:rPr>
          <w:sz w:val="28"/>
          <w:szCs w:val="28"/>
          <w:lang w:val="kk-KZ"/>
        </w:rPr>
      </w:pPr>
    </w:p>
    <w:p w14:paraId="6D8C5E72" w14:textId="196E4CAD" w:rsidR="00FF1D44" w:rsidRPr="00FF1D44" w:rsidRDefault="00FF1D44" w:rsidP="00FF1D44">
      <w:pPr>
        <w:contextualSpacing/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10.11.2023 16:14:26: Попович Т. П. (Отдел по работе с персоналом)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FF1D44" w:rsidRPr="00FF1D44" w:rsidSect="009942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D155" w14:textId="77777777" w:rsidR="00E26FDB" w:rsidRDefault="00E26FDB" w:rsidP="00FF1D44">
      <w:r>
        <w:separator/>
      </w:r>
    </w:p>
  </w:endnote>
  <w:endnote w:type="continuationSeparator" w:id="0">
    <w:p w14:paraId="02D51265" w14:textId="77777777" w:rsidR="00E26FDB" w:rsidRDefault="00E26FDB" w:rsidP="00FF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92AD" w14:textId="77777777" w:rsidR="00E26FDB" w:rsidRDefault="00E26FDB" w:rsidP="00FF1D44">
      <w:r>
        <w:separator/>
      </w:r>
    </w:p>
  </w:footnote>
  <w:footnote w:type="continuationSeparator" w:id="0">
    <w:p w14:paraId="18F1094D" w14:textId="77777777" w:rsidR="00E26FDB" w:rsidRDefault="00E26FDB" w:rsidP="00FF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9160" w14:textId="13EFB1B7" w:rsidR="00FF1D44" w:rsidRDefault="002D3C4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C7A554" wp14:editId="079255BC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F323C" w14:textId="5F9581C1" w:rsidR="00FF1D44" w:rsidRPr="00FF1D44" w:rsidRDefault="00FF1D4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13.11.2023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7A5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" stroked="f">
              <v:textbox style="layout-flow:vertical;mso-layout-flow-alt:bottom-to-top">
                <w:txbxContent>
                  <w:p w14:paraId="110F323C" w14:textId="5F9581C1" w:rsidR="00FF1D44" w:rsidRPr="00FF1D44" w:rsidRDefault="00FF1D4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13.11.2023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74A0F"/>
    <w:rsid w:val="001C482D"/>
    <w:rsid w:val="00233304"/>
    <w:rsid w:val="002421F6"/>
    <w:rsid w:val="00290643"/>
    <w:rsid w:val="002B3670"/>
    <w:rsid w:val="002D0EE6"/>
    <w:rsid w:val="002D3C4C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C76BA"/>
    <w:rsid w:val="004D1E76"/>
    <w:rsid w:val="004D45CF"/>
    <w:rsid w:val="00503D81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547E4"/>
    <w:rsid w:val="00696607"/>
    <w:rsid w:val="006B40F3"/>
    <w:rsid w:val="006B533D"/>
    <w:rsid w:val="006B5C4A"/>
    <w:rsid w:val="006D3126"/>
    <w:rsid w:val="007A6C32"/>
    <w:rsid w:val="007D7B16"/>
    <w:rsid w:val="0080119C"/>
    <w:rsid w:val="00820922"/>
    <w:rsid w:val="00865BA8"/>
    <w:rsid w:val="008A366F"/>
    <w:rsid w:val="009155E1"/>
    <w:rsid w:val="009259D9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2002F"/>
    <w:rsid w:val="00B37CF2"/>
    <w:rsid w:val="00B65C45"/>
    <w:rsid w:val="00B836A5"/>
    <w:rsid w:val="00BE4C2B"/>
    <w:rsid w:val="00BF2551"/>
    <w:rsid w:val="00BF62F9"/>
    <w:rsid w:val="00C0352A"/>
    <w:rsid w:val="00C50A6A"/>
    <w:rsid w:val="00C71DFE"/>
    <w:rsid w:val="00C90FB5"/>
    <w:rsid w:val="00C9769A"/>
    <w:rsid w:val="00CA2AE6"/>
    <w:rsid w:val="00CA546E"/>
    <w:rsid w:val="00CC63AD"/>
    <w:rsid w:val="00D51BE6"/>
    <w:rsid w:val="00D708B6"/>
    <w:rsid w:val="00D8251B"/>
    <w:rsid w:val="00DD29E0"/>
    <w:rsid w:val="00E26FDB"/>
    <w:rsid w:val="00E53573"/>
    <w:rsid w:val="00E61D77"/>
    <w:rsid w:val="00E778DE"/>
    <w:rsid w:val="00EB7868"/>
    <w:rsid w:val="00F01F33"/>
    <w:rsid w:val="00F02432"/>
    <w:rsid w:val="00F03D62"/>
    <w:rsid w:val="00F2768E"/>
    <w:rsid w:val="00FE0009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F1D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1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1D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1D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3</cp:revision>
  <cp:lastPrinted>2023-11-10T04:32:00Z</cp:lastPrinted>
  <dcterms:created xsi:type="dcterms:W3CDTF">2023-11-13T08:45:00Z</dcterms:created>
  <dcterms:modified xsi:type="dcterms:W3CDTF">2023-11-13T08:46:00Z</dcterms:modified>
</cp:coreProperties>
</file>