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5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Б» корпусының мемлекеттік әкімшілік лауазымына орналасуға конкурс өткізу қағидаларының</w:t>
      </w: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5DD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7-қосымшасы</w:t>
      </w: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left="5670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D25DDD" w:rsidRPr="00D25DDD" w:rsidRDefault="00D25DDD" w:rsidP="00085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r w:rsidRPr="00D2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Әңгімелесу  өткізу</w:t>
      </w:r>
      <w:r w:rsidR="00085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D25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КЕСТЕСІ </w:t>
      </w:r>
    </w:p>
    <w:bookmarkEnd w:id="0"/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3544"/>
      </w:tblGrid>
      <w:tr w:rsidR="00D25DDD" w:rsidRPr="00085471" w:rsidTr="002219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Лауазым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D25DDD" w:rsidP="00D25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D25DDD" w:rsidP="00D25D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>Әңгімелесу өтетін орны, күні және уақыты</w:t>
            </w:r>
          </w:p>
        </w:tc>
      </w:tr>
      <w:tr w:rsidR="00D25DDD" w:rsidRPr="00D25DDD" w:rsidTr="002219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D25DDD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5D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DDD" w:rsidRPr="00D25DDD" w:rsidRDefault="00221971" w:rsidP="002B2212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Бейімбет Майлин</w:t>
            </w:r>
            <w:r w:rsidR="00D25DDD" w:rsidRPr="00D25DDD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ауданы бойынша Мемлекеттік кірістер басқармасының </w:t>
            </w:r>
            <w:r w:rsidR="002B2212">
              <w:rPr>
                <w:rFonts w:ascii="Times New Roman" w:hAnsi="Times New Roman"/>
                <w:sz w:val="28"/>
                <w:szCs w:val="28"/>
                <w:lang w:val="kk-KZ" w:eastAsia="ru-RU"/>
              </w:rPr>
              <w:t>салықтық бақылау және өндіріп алу бөлімінің бас маманы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DDD" w:rsidRPr="00D25DDD" w:rsidRDefault="002B2212" w:rsidP="00D25DDD">
            <w:pP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Шевчкено Татьяна Григорьевна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971" w:rsidRPr="006A5B40" w:rsidRDefault="00221971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Қостанай облысы, Бейімбет Майлин ауданы, Әйет ауылы, Б.Майлин көшесі, 39-үй</w:t>
            </w:r>
          </w:p>
          <w:p w:rsidR="00D25DDD" w:rsidRPr="00D25DDD" w:rsidRDefault="00221971" w:rsidP="00D25D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202</w:t>
            </w:r>
            <w:r w:rsidR="00390211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жылғы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2B2212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16</w:t>
            </w:r>
            <w:r w:rsidR="002065B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ақпан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</w:p>
          <w:p w:rsidR="00D25DDD" w:rsidRPr="00D25DDD" w:rsidRDefault="00221971" w:rsidP="002065B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Сағат: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</w:t>
            </w:r>
            <w:r w:rsidR="002065B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5</w:t>
            </w:r>
            <w:r w:rsidRPr="006A5B40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.00</w:t>
            </w:r>
            <w:r w:rsidR="00D25DDD" w:rsidRPr="00D25DDD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</w:tbl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D25DDD" w:rsidRDefault="006A5B40" w:rsidP="006A5B40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A5B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СБӨАБ бас маманы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</w:t>
      </w:r>
      <w:r w:rsidR="003902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О.А.Гайдрик</w:t>
      </w:r>
    </w:p>
    <w:p w:rsidR="00D25DDD" w:rsidRPr="002F18D3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5DDD" w:rsidRPr="00D25DDD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DDD" w:rsidRPr="00D25DDD" w:rsidRDefault="00D25DDD" w:rsidP="00D25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AA" w:rsidRDefault="00085471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D25EBF" w:rsidRDefault="00D25EBF"/>
    <w:p w:rsidR="002F18D3" w:rsidRDefault="002F18D3"/>
    <w:p w:rsidR="00D25EBF" w:rsidRDefault="00D25EBF"/>
    <w:sectPr w:rsidR="00D2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0"/>
    <w:rsid w:val="00085471"/>
    <w:rsid w:val="00092109"/>
    <w:rsid w:val="001264C1"/>
    <w:rsid w:val="001344CF"/>
    <w:rsid w:val="002065B0"/>
    <w:rsid w:val="00221971"/>
    <w:rsid w:val="002A3D9B"/>
    <w:rsid w:val="002B2212"/>
    <w:rsid w:val="002F18D3"/>
    <w:rsid w:val="00390211"/>
    <w:rsid w:val="00540AFC"/>
    <w:rsid w:val="005F45A4"/>
    <w:rsid w:val="006A5B40"/>
    <w:rsid w:val="00B6192B"/>
    <w:rsid w:val="00BD06F0"/>
    <w:rsid w:val="00C7566A"/>
    <w:rsid w:val="00D25DDD"/>
    <w:rsid w:val="00D25EBF"/>
    <w:rsid w:val="00DA226C"/>
    <w:rsid w:val="00EF156A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9F4E"/>
  <w15:chartTrackingRefBased/>
  <w15:docId w15:val="{FF71BA2F-3017-4F18-BF26-007BDF06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Гульвира Асимова</dc:creator>
  <cp:keywords/>
  <dc:description/>
  <cp:lastModifiedBy>Исенов Бауржан</cp:lastModifiedBy>
  <cp:revision>4</cp:revision>
  <dcterms:created xsi:type="dcterms:W3CDTF">2022-02-17T02:58:00Z</dcterms:created>
  <dcterms:modified xsi:type="dcterms:W3CDTF">2022-02-17T03:05:00Z</dcterms:modified>
</cp:coreProperties>
</file>