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C" w:rsidRDefault="00206E2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:rsidR="00206E2C" w:rsidRDefault="00206E2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:rsidR="00206E2C" w:rsidRDefault="00206E2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:rsidR="00206E2C" w:rsidRDefault="00206E2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:rsidR="00B33125" w:rsidRPr="000172AB" w:rsidRDefault="00B33125" w:rsidP="00B3312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B33125" w:rsidRPr="000172AB" w:rsidRDefault="00B33125" w:rsidP="00B3312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B33125" w:rsidRPr="00605259" w:rsidRDefault="00B33125" w:rsidP="00B33125">
      <w:pPr>
        <w:ind w:firstLine="709"/>
        <w:contextualSpacing/>
        <w:jc w:val="both"/>
        <w:rPr>
          <w:sz w:val="28"/>
          <w:szCs w:val="28"/>
        </w:rPr>
      </w:pPr>
    </w:p>
    <w:p w:rsidR="00B33125" w:rsidRPr="00605259" w:rsidRDefault="00B33125" w:rsidP="00B33125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B33125" w:rsidRPr="000172AB" w:rsidRDefault="00B33125" w:rsidP="00B3312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B33125" w:rsidRPr="000172AB" w:rsidRDefault="00B33125" w:rsidP="00B3312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49"/>
        <w:gridCol w:w="2892"/>
        <w:gridCol w:w="2165"/>
        <w:gridCol w:w="3316"/>
      </w:tblGrid>
      <w:tr w:rsidR="00B33125" w:rsidRPr="00AB377F" w:rsidTr="00B33125">
        <w:tc>
          <w:tcPr>
            <w:tcW w:w="0" w:type="auto"/>
          </w:tcPr>
          <w:p w:rsidR="00B33125" w:rsidRPr="00AB377F" w:rsidRDefault="00B33125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B33125" w:rsidRPr="00AB377F" w:rsidRDefault="00B33125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B33125" w:rsidRPr="00AB377F" w:rsidRDefault="00B33125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B33125" w:rsidRPr="00AB377F" w:rsidRDefault="00B33125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3316" w:type="dxa"/>
          </w:tcPr>
          <w:p w:rsidR="00B33125" w:rsidRPr="00AB377F" w:rsidRDefault="00B33125" w:rsidP="00B33125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B33125" w:rsidRPr="00AB377F" w:rsidRDefault="00B33125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B33125" w:rsidRPr="00AB377F" w:rsidTr="00B33125">
        <w:tc>
          <w:tcPr>
            <w:tcW w:w="0" w:type="auto"/>
            <w:gridSpan w:val="2"/>
            <w:vMerge w:val="restart"/>
          </w:tcPr>
          <w:p w:rsidR="00B33125" w:rsidRDefault="00B33125" w:rsidP="00A84648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A84648">
            <w:pPr>
              <w:rPr>
                <w:color w:val="000000"/>
                <w:sz w:val="26"/>
                <w:szCs w:val="26"/>
              </w:rPr>
            </w:pPr>
          </w:p>
          <w:p w:rsidR="00C54022" w:rsidRDefault="00C54022" w:rsidP="00A84648">
            <w:pPr>
              <w:rPr>
                <w:color w:val="000000"/>
              </w:rPr>
            </w:pPr>
          </w:p>
          <w:p w:rsidR="00B33125" w:rsidRPr="00C54022" w:rsidRDefault="00B33125" w:rsidP="00A84648">
            <w:pPr>
              <w:rPr>
                <w:color w:val="000000"/>
              </w:rPr>
            </w:pPr>
            <w:r w:rsidRPr="00C54022">
              <w:rPr>
                <w:color w:val="000000"/>
              </w:rPr>
              <w:t xml:space="preserve">1. </w:t>
            </w:r>
            <w:r w:rsidRPr="00C54022">
              <w:rPr>
                <w:color w:val="000000"/>
                <w:lang w:val="kk-KZ"/>
              </w:rPr>
              <w:t xml:space="preserve">Главный специалист Управления непроизводственных платежей </w:t>
            </w:r>
            <w:r w:rsidRPr="00C54022">
              <w:rPr>
                <w:color w:val="000000"/>
              </w:rPr>
              <w:t>(на период отпуска по уходу за ребенком основного сотрудника до 01.03.2024г)</w:t>
            </w:r>
          </w:p>
        </w:tc>
        <w:tc>
          <w:tcPr>
            <w:tcW w:w="2165" w:type="dxa"/>
            <w:vAlign w:val="center"/>
          </w:tcPr>
          <w:p w:rsidR="00B33125" w:rsidRDefault="00B33125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Букеев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Алибек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Кайратович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 w:val="restart"/>
          </w:tcPr>
          <w:p w:rsidR="00B33125" w:rsidRDefault="00B33125" w:rsidP="00B33125">
            <w:pPr>
              <w:contextualSpacing/>
              <w:jc w:val="center"/>
              <w:rPr>
                <w:color w:val="000000"/>
              </w:rPr>
            </w:pPr>
          </w:p>
          <w:p w:rsidR="00B33125" w:rsidRDefault="00B33125" w:rsidP="00B33125">
            <w:pPr>
              <w:contextualSpacing/>
              <w:jc w:val="center"/>
              <w:rPr>
                <w:color w:val="000000"/>
              </w:rPr>
            </w:pPr>
          </w:p>
          <w:p w:rsidR="00B33125" w:rsidRDefault="00B33125" w:rsidP="00B33125">
            <w:pPr>
              <w:contextualSpacing/>
              <w:jc w:val="center"/>
              <w:rPr>
                <w:color w:val="000000"/>
              </w:rPr>
            </w:pPr>
          </w:p>
          <w:p w:rsidR="00B33125" w:rsidRDefault="00B33125" w:rsidP="00B3312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16 сентября 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361444">
              <w:rPr>
                <w:color w:val="000000"/>
              </w:rPr>
              <w:t>0</w:t>
            </w:r>
            <w:r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B33125" w:rsidRPr="004E5E00" w:rsidRDefault="00B33125" w:rsidP="00B33125">
            <w:pPr>
              <w:rPr>
                <w:rFonts w:eastAsiaTheme="minorEastAsia"/>
                <w:color w:val="000000"/>
                <w:lang w:eastAsia="ja-JP"/>
              </w:rPr>
            </w:pPr>
          </w:p>
          <w:p w:rsidR="00B33125" w:rsidRDefault="00B33125" w:rsidP="00B33125">
            <w:pPr>
              <w:rPr>
                <w:rFonts w:eastAsiaTheme="minorEastAsia"/>
                <w:color w:val="000000"/>
                <w:lang w:eastAsia="ja-JP"/>
              </w:rPr>
            </w:pPr>
            <w:r w:rsidRPr="004E5E00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Нурсулу Бахтчановна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Сардаевна</w:t>
            </w:r>
            <w:proofErr w:type="spellEnd"/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 w:val="restart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  <w:p w:rsidR="00B33125" w:rsidRPr="00C54022" w:rsidRDefault="00B33125" w:rsidP="00B33125">
            <w:pPr>
              <w:rPr>
                <w:color w:val="000000"/>
              </w:rPr>
            </w:pPr>
            <w:r w:rsidRPr="00C54022">
              <w:rPr>
                <w:color w:val="000000"/>
              </w:rPr>
              <w:t xml:space="preserve">2. </w:t>
            </w:r>
            <w:r w:rsidRPr="00C54022">
              <w:rPr>
                <w:color w:val="000000"/>
                <w:lang w:val="kk-KZ"/>
              </w:rPr>
              <w:t xml:space="preserve">Главный специалист Управления непроизводственных платежей </w:t>
            </w: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Букеев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Алибек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Кайратович</w:t>
            </w:r>
            <w:proofErr w:type="spellEnd"/>
          </w:p>
        </w:tc>
        <w:tc>
          <w:tcPr>
            <w:tcW w:w="3316" w:type="dxa"/>
            <w:vMerge w:val="restart"/>
          </w:tcPr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roofErr w:type="spellStart"/>
            <w:r w:rsidRPr="004E5E00">
              <w:rPr>
                <w:color w:val="000000"/>
              </w:rPr>
              <w:t>г.Костанай</w:t>
            </w:r>
            <w:proofErr w:type="spellEnd"/>
            <w:r w:rsidRPr="004E5E00">
              <w:rPr>
                <w:color w:val="000000"/>
              </w:rPr>
              <w:t xml:space="preserve">, </w:t>
            </w:r>
            <w:proofErr w:type="spellStart"/>
            <w:r w:rsidRPr="004E5E00">
              <w:rPr>
                <w:color w:val="000000"/>
              </w:rPr>
              <w:t>ул.Майлина</w:t>
            </w:r>
            <w:proofErr w:type="spellEnd"/>
            <w:r w:rsidRPr="004E5E00">
              <w:rPr>
                <w:color w:val="000000"/>
              </w:rPr>
              <w:t xml:space="preserve"> 2</w:t>
            </w:r>
            <w:proofErr w:type="gramStart"/>
            <w:r w:rsidRPr="004E5E00">
              <w:rPr>
                <w:color w:val="000000"/>
              </w:rPr>
              <w:t xml:space="preserve">а,   </w:t>
            </w:r>
            <w:proofErr w:type="gramEnd"/>
            <w:r w:rsidRPr="004E5E00">
              <w:rPr>
                <w:color w:val="000000"/>
              </w:rPr>
              <w:t xml:space="preserve">            </w:t>
            </w:r>
            <w:r w:rsidRPr="004E5E00">
              <w:rPr>
                <w:color w:val="000000"/>
                <w:lang w:val="kk-KZ"/>
              </w:rPr>
              <w:t xml:space="preserve">16 сентября   </w:t>
            </w:r>
            <w:r w:rsidRPr="004E5E00">
              <w:rPr>
                <w:color w:val="000000"/>
              </w:rPr>
              <w:t xml:space="preserve"> </w:t>
            </w:r>
            <w:r w:rsidRPr="004E5E00">
              <w:rPr>
                <w:color w:val="000000"/>
                <w:lang w:val="kk-KZ"/>
              </w:rPr>
              <w:t xml:space="preserve"> 2</w:t>
            </w:r>
            <w:r w:rsidRPr="004E5E00">
              <w:rPr>
                <w:color w:val="000000"/>
              </w:rPr>
              <w:t>021г.</w:t>
            </w:r>
            <w:r w:rsidRPr="004E5E00">
              <w:rPr>
                <w:color w:val="000000"/>
                <w:lang w:val="kk-KZ"/>
              </w:rPr>
              <w:t xml:space="preserve">     </w:t>
            </w:r>
            <w:r w:rsidRPr="004E5E00">
              <w:rPr>
                <w:color w:val="000000"/>
              </w:rPr>
              <w:t xml:space="preserve">в </w:t>
            </w:r>
            <w:r w:rsidRPr="004E5E00">
              <w:rPr>
                <w:color w:val="000000"/>
                <w:lang w:val="kk-KZ"/>
              </w:rPr>
              <w:t>15</w:t>
            </w:r>
            <w:r w:rsidRPr="004E5E00">
              <w:rPr>
                <w:color w:val="000000"/>
              </w:rPr>
              <w:t>.30 часов</w:t>
            </w:r>
            <w:r w:rsidRPr="004E5E00">
              <w:rPr>
                <w:color w:val="000000"/>
                <w:lang w:val="kk-KZ"/>
              </w:rPr>
              <w:t xml:space="preserve"> по времени Астаны</w:t>
            </w:r>
            <w:r w:rsidRPr="004E5E00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pPr>
              <w:rPr>
                <w:color w:val="000000"/>
              </w:rPr>
            </w:pPr>
          </w:p>
          <w:p w:rsidR="00B33125" w:rsidRDefault="00B33125" w:rsidP="00B33125">
            <w:r w:rsidRPr="004E5E00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Тыртышняя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Игоревна 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Сардаевна</w:t>
            </w:r>
            <w:proofErr w:type="spellEnd"/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Азбергенова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Кайрулловна</w:t>
            </w:r>
            <w:proofErr w:type="spellEnd"/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Абилова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Гаухар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Барлыковна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E53D56" w:rsidRPr="00AB377F" w:rsidTr="00CE2362">
        <w:trPr>
          <w:trHeight w:val="907"/>
        </w:trPr>
        <w:tc>
          <w:tcPr>
            <w:tcW w:w="0" w:type="auto"/>
            <w:gridSpan w:val="2"/>
            <w:vMerge/>
          </w:tcPr>
          <w:p w:rsidR="00E53D56" w:rsidRDefault="00E53D56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E53D56" w:rsidRDefault="00E53D56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E53D56" w:rsidRDefault="00E53D56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Нурсулу Бахтчановна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Гульнур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Нурлановна</w:t>
            </w:r>
            <w:proofErr w:type="spellEnd"/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C54022">
            <w:pPr>
              <w:ind w:right="-164"/>
              <w:rPr>
                <w:color w:val="000000"/>
                <w:sz w:val="26"/>
                <w:szCs w:val="26"/>
              </w:rPr>
            </w:pPr>
            <w:proofErr w:type="spellStart"/>
            <w:r w:rsidRPr="00C54022">
              <w:rPr>
                <w:color w:val="000000"/>
                <w:sz w:val="26"/>
                <w:szCs w:val="26"/>
              </w:rPr>
              <w:t>Досмагамбетов</w:t>
            </w:r>
            <w:proofErr w:type="spellEnd"/>
            <w:r w:rsidRPr="00C54022">
              <w:rPr>
                <w:color w:val="000000"/>
                <w:sz w:val="26"/>
                <w:szCs w:val="26"/>
              </w:rPr>
              <w:t xml:space="preserve"> Малик </w:t>
            </w:r>
            <w:proofErr w:type="spellStart"/>
            <w:r w:rsidRPr="00C54022">
              <w:rPr>
                <w:color w:val="000000"/>
                <w:sz w:val="26"/>
                <w:szCs w:val="26"/>
              </w:rPr>
              <w:lastRenderedPageBreak/>
              <w:t>Шаруанович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Жаксылыкова Айсауле Дархановна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  <w:tr w:rsidR="00B33125" w:rsidRPr="00AB377F" w:rsidTr="00B33125">
        <w:tc>
          <w:tcPr>
            <w:tcW w:w="0" w:type="auto"/>
            <w:gridSpan w:val="2"/>
            <w:vMerge/>
          </w:tcPr>
          <w:p w:rsidR="00B33125" w:rsidRDefault="00B33125" w:rsidP="00B331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B33125" w:rsidRDefault="00B33125" w:rsidP="00B33125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Исмурзина Зарина Кенжегалиевна</w:t>
            </w:r>
          </w:p>
        </w:tc>
        <w:tc>
          <w:tcPr>
            <w:tcW w:w="3316" w:type="dxa"/>
            <w:vMerge/>
          </w:tcPr>
          <w:p w:rsidR="00B33125" w:rsidRDefault="00B33125" w:rsidP="00B33125"/>
        </w:tc>
      </w:tr>
    </w:tbl>
    <w:p w:rsidR="00972E7E" w:rsidRDefault="00972E7E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96757E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 </w:t>
      </w:r>
      <w:r w:rsidR="00EB3F2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EB3F27">
        <w:rPr>
          <w:rFonts w:eastAsiaTheme="minorEastAsia"/>
          <w:color w:val="000000"/>
          <w:sz w:val="18"/>
          <w:szCs w:val="18"/>
          <w:lang w:val="kk-KZ" w:eastAsia="ja-JP"/>
        </w:rPr>
        <w:t xml:space="preserve">и.о.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D131A" w:rsidP="007D131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</w:tblGrid>
      <w:tr w:rsidR="005C421B" w:rsidRPr="005C421B" w:rsidTr="00401A04">
        <w:trPr>
          <w:tblCellSpacing w:w="15" w:type="dxa"/>
        </w:trPr>
        <w:tc>
          <w:tcPr>
            <w:tcW w:w="2303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401A04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37072"/>
    <w:rsid w:val="00041AC2"/>
    <w:rsid w:val="00042F66"/>
    <w:rsid w:val="00072687"/>
    <w:rsid w:val="000D53F2"/>
    <w:rsid w:val="00123825"/>
    <w:rsid w:val="00174A0F"/>
    <w:rsid w:val="001A7E7A"/>
    <w:rsid w:val="001B0689"/>
    <w:rsid w:val="00206E2C"/>
    <w:rsid w:val="002240A1"/>
    <w:rsid w:val="002421F6"/>
    <w:rsid w:val="002B3986"/>
    <w:rsid w:val="002C48B3"/>
    <w:rsid w:val="002D0EE6"/>
    <w:rsid w:val="002E1F9F"/>
    <w:rsid w:val="002E5CE9"/>
    <w:rsid w:val="003D41B9"/>
    <w:rsid w:val="00400C9A"/>
    <w:rsid w:val="00401A04"/>
    <w:rsid w:val="00410E68"/>
    <w:rsid w:val="00437CF3"/>
    <w:rsid w:val="00494265"/>
    <w:rsid w:val="004D45CF"/>
    <w:rsid w:val="004E7826"/>
    <w:rsid w:val="00512327"/>
    <w:rsid w:val="00517052"/>
    <w:rsid w:val="00546698"/>
    <w:rsid w:val="00563DFA"/>
    <w:rsid w:val="00565C52"/>
    <w:rsid w:val="005A70D3"/>
    <w:rsid w:val="005B1EA6"/>
    <w:rsid w:val="005C421B"/>
    <w:rsid w:val="005E5CE5"/>
    <w:rsid w:val="00611E9E"/>
    <w:rsid w:val="006465A9"/>
    <w:rsid w:val="00693406"/>
    <w:rsid w:val="006B40F3"/>
    <w:rsid w:val="006D3126"/>
    <w:rsid w:val="00750CCC"/>
    <w:rsid w:val="00793268"/>
    <w:rsid w:val="007D131A"/>
    <w:rsid w:val="0080119C"/>
    <w:rsid w:val="00865BA8"/>
    <w:rsid w:val="008F5A6C"/>
    <w:rsid w:val="009155E1"/>
    <w:rsid w:val="009259D9"/>
    <w:rsid w:val="00942CDD"/>
    <w:rsid w:val="0094724D"/>
    <w:rsid w:val="009669A0"/>
    <w:rsid w:val="0096757E"/>
    <w:rsid w:val="00972E7E"/>
    <w:rsid w:val="00976650"/>
    <w:rsid w:val="00994224"/>
    <w:rsid w:val="0099707B"/>
    <w:rsid w:val="009A2A21"/>
    <w:rsid w:val="009A7977"/>
    <w:rsid w:val="009E72A0"/>
    <w:rsid w:val="00A004EC"/>
    <w:rsid w:val="00A45484"/>
    <w:rsid w:val="00A55FF4"/>
    <w:rsid w:val="00A84648"/>
    <w:rsid w:val="00AA792F"/>
    <w:rsid w:val="00AB04A0"/>
    <w:rsid w:val="00AB18A3"/>
    <w:rsid w:val="00AB377F"/>
    <w:rsid w:val="00AC33BD"/>
    <w:rsid w:val="00AE2687"/>
    <w:rsid w:val="00AF1382"/>
    <w:rsid w:val="00B11CD8"/>
    <w:rsid w:val="00B33125"/>
    <w:rsid w:val="00B33A4B"/>
    <w:rsid w:val="00B37CF2"/>
    <w:rsid w:val="00B65C45"/>
    <w:rsid w:val="00B836A5"/>
    <w:rsid w:val="00B83864"/>
    <w:rsid w:val="00BB327C"/>
    <w:rsid w:val="00BB555A"/>
    <w:rsid w:val="00BE4C2B"/>
    <w:rsid w:val="00BE5227"/>
    <w:rsid w:val="00BF2551"/>
    <w:rsid w:val="00C26340"/>
    <w:rsid w:val="00C54022"/>
    <w:rsid w:val="00C71DFE"/>
    <w:rsid w:val="00C9769A"/>
    <w:rsid w:val="00CA2AE6"/>
    <w:rsid w:val="00CC63AD"/>
    <w:rsid w:val="00CF13FE"/>
    <w:rsid w:val="00D16BA0"/>
    <w:rsid w:val="00D51BE6"/>
    <w:rsid w:val="00DC43B4"/>
    <w:rsid w:val="00E53573"/>
    <w:rsid w:val="00E53D56"/>
    <w:rsid w:val="00E56C59"/>
    <w:rsid w:val="00E85319"/>
    <w:rsid w:val="00EB3F27"/>
    <w:rsid w:val="00EB7868"/>
    <w:rsid w:val="00EF4853"/>
    <w:rsid w:val="00F01F33"/>
    <w:rsid w:val="00F02432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6D78-72DB-43EC-9B76-780D508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A1D3-259B-4261-BFAC-530658D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98</cp:revision>
  <cp:lastPrinted>2021-09-15T09:21:00Z</cp:lastPrinted>
  <dcterms:created xsi:type="dcterms:W3CDTF">2021-01-27T04:57:00Z</dcterms:created>
  <dcterms:modified xsi:type="dcterms:W3CDTF">2021-09-16T02:51:00Z</dcterms:modified>
</cp:coreProperties>
</file>