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96" w:rsidRPr="00D505AE" w:rsidRDefault="00101896" w:rsidP="0010189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Pr="00CA4DDC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0 қантар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4DDC"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:rsidR="00101896" w:rsidRPr="006D3E31" w:rsidRDefault="00101896" w:rsidP="00101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1896" w:rsidRPr="006D3E31" w:rsidRDefault="00101896" w:rsidP="001018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875E5">
        <w:rPr>
          <w:rFonts w:ascii="Times New Roman" w:hAnsi="Times New Roman"/>
          <w:b/>
          <w:bCs/>
          <w:iCs/>
          <w:sz w:val="28"/>
          <w:szCs w:val="28"/>
          <w:lang w:val="kk-KZ"/>
        </w:rPr>
        <w:t>Заңды тұлғаларды әкімшілендіру</w:t>
      </w:r>
      <w:r w:rsidRPr="00D1133A">
        <w:rPr>
          <w:iCs/>
          <w:sz w:val="24"/>
          <w:szCs w:val="24"/>
          <w:lang w:val="kk-KZ"/>
        </w:rPr>
        <w:t xml:space="preserve"> 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бөлімінің бас маманы (негізгі қызметкердің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баласын күтуіне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байланысты демалысы кезеңінде 202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09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қараша айына дейін)</w:t>
      </w:r>
      <w:r w:rsidRPr="006D3E31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101896" w:rsidRPr="006D3E31" w:rsidRDefault="00101896" w:rsidP="00101896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Оксана</w:t>
      </w:r>
      <w:r w:rsidRPr="006D3E31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Александровна</w:t>
      </w:r>
      <w:r w:rsidRPr="0009038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Булдакова</w:t>
      </w:r>
    </w:p>
    <w:p w:rsidR="00B47E2A" w:rsidRDefault="0010189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3"/>
    <w:rsid w:val="00100A6D"/>
    <w:rsid w:val="00101896"/>
    <w:rsid w:val="002B1E53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FEF4-F117-429A-BB20-8F822FB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8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01896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10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2023-01-10T09:35:00Z</dcterms:created>
  <dcterms:modified xsi:type="dcterms:W3CDTF">2023-01-10T09:36:00Z</dcterms:modified>
</cp:coreProperties>
</file>