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FF4334" w:rsidTr="00FF4334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334" w:rsidRDefault="00FF433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F4334" w:rsidRDefault="00FF433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F4334" w:rsidRDefault="00FF433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7 к Правилам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FF4334" w:rsidTr="00FF4334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F4334" w:rsidRDefault="00FF4334" w:rsidP="00F76A04">
      <w:pPr>
        <w:spacing w:after="0"/>
        <w:rPr>
          <w:b/>
          <w:color w:val="000000"/>
          <w:lang w:val="ru-RU"/>
        </w:rPr>
      </w:pPr>
      <w:bookmarkStart w:id="0" w:name="z1640"/>
      <w:bookmarkStart w:id="1" w:name="_GoBack"/>
      <w:r>
        <w:rPr>
          <w:b/>
          <w:color w:val="000000"/>
          <w:lang w:val="ru-RU"/>
        </w:rPr>
        <w:t>ГРАФИК</w:t>
      </w:r>
      <w:r w:rsidR="00F76A04">
        <w:rPr>
          <w:lang w:val="ru-RU"/>
        </w:rPr>
        <w:t xml:space="preserve"> </w:t>
      </w:r>
      <w:r>
        <w:rPr>
          <w:b/>
          <w:color w:val="000000"/>
          <w:lang w:val="ru-RU"/>
        </w:rPr>
        <w:t xml:space="preserve">проведения собеседования в «Управлении государственных доходов по </w:t>
      </w:r>
      <w:proofErr w:type="spellStart"/>
      <w:r>
        <w:rPr>
          <w:b/>
          <w:color w:val="000000"/>
          <w:lang w:val="ru-RU"/>
        </w:rPr>
        <w:t>Мендыкаринскому</w:t>
      </w:r>
      <w:proofErr w:type="spellEnd"/>
      <w:r>
        <w:rPr>
          <w:b/>
          <w:color w:val="000000"/>
          <w:lang w:val="ru-RU"/>
        </w:rPr>
        <w:t xml:space="preserve"> району» </w:t>
      </w:r>
    </w:p>
    <w:bookmarkEnd w:id="1"/>
    <w:p w:rsidR="00FF4334" w:rsidRDefault="00FF4334" w:rsidP="00FF4334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349"/>
        <w:gridCol w:w="1820"/>
        <w:gridCol w:w="2212"/>
        <w:gridCol w:w="1691"/>
      </w:tblGrid>
      <w:tr w:rsidR="00FF4334" w:rsidTr="00FF4334">
        <w:trPr>
          <w:trHeight w:val="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FF4334" w:rsidRDefault="00FF43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FF4334" w:rsidTr="00FF4334">
        <w:trPr>
          <w:trHeight w:val="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по работе с налогоплательщиками Управление государственных доходов по </w:t>
            </w:r>
            <w:proofErr w:type="spellStart"/>
            <w:r>
              <w:rPr>
                <w:lang w:val="ru-RU"/>
              </w:rPr>
              <w:t>Мендыкаринскому</w:t>
            </w:r>
            <w:proofErr w:type="spellEnd"/>
            <w:r>
              <w:rPr>
                <w:lang w:val="ru-RU"/>
              </w:rPr>
              <w:t xml:space="preserve"> району Департамента государственных доходов по </w:t>
            </w:r>
            <w:proofErr w:type="spellStart"/>
            <w:r>
              <w:rPr>
                <w:lang w:val="ru-RU"/>
              </w:rPr>
              <w:t>Костанайской</w:t>
            </w:r>
            <w:proofErr w:type="spellEnd"/>
            <w:r>
              <w:rPr>
                <w:lang w:val="ru-RU"/>
              </w:rPr>
              <w:t xml:space="preserve"> области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 w:rsidP="0097495E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Естемисов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Ерлан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Сагындыкович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04 апреля 2022 года </w:t>
            </w:r>
          </w:p>
          <w:p w:rsidR="00FF4334" w:rsidRDefault="00FF4334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время 10:00</w:t>
            </w:r>
            <w:r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334" w:rsidRDefault="00FF4334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Костанайская</w:t>
            </w:r>
            <w:proofErr w:type="spellEnd"/>
            <w:r>
              <w:rPr>
                <w:lang w:val="ru-RU"/>
              </w:rPr>
              <w:t xml:space="preserve"> область </w:t>
            </w:r>
            <w:proofErr w:type="spellStart"/>
            <w:r>
              <w:rPr>
                <w:lang w:val="ru-RU"/>
              </w:rPr>
              <w:t>Мендыкаринский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rPr>
                <w:lang w:val="ru-RU"/>
              </w:rPr>
              <w:t>с.Боровское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ул.Королева</w:t>
            </w:r>
            <w:proofErr w:type="spellEnd"/>
            <w:r>
              <w:rPr>
                <w:lang w:val="ru-RU"/>
              </w:rPr>
              <w:t xml:space="preserve">, 3 </w:t>
            </w:r>
            <w:r>
              <w:rPr>
                <w:lang w:val="ru-RU"/>
              </w:rPr>
              <w:br/>
            </w:r>
          </w:p>
        </w:tc>
      </w:tr>
    </w:tbl>
    <w:p w:rsidR="00FF4334" w:rsidRDefault="00FF4334" w:rsidP="00FF4334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FF4334" w:rsidRDefault="00FF4334" w:rsidP="00FF4334">
      <w:pPr>
        <w:spacing w:after="0"/>
        <w:jc w:val="both"/>
        <w:rPr>
          <w:b/>
          <w:lang w:val="ru-RU"/>
        </w:rPr>
      </w:pPr>
    </w:p>
    <w:p w:rsidR="00FF4334" w:rsidRDefault="00FF4334" w:rsidP="00FF4334">
      <w:pPr>
        <w:spacing w:after="0"/>
        <w:jc w:val="both"/>
        <w:rPr>
          <w:b/>
          <w:lang w:val="ru-RU"/>
        </w:rPr>
      </w:pPr>
    </w:p>
    <w:p w:rsidR="00FF4334" w:rsidRDefault="00FF4334" w:rsidP="00FF4334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lang w:val="ru-RU"/>
        </w:rPr>
        <w:t xml:space="preserve">Главный специалист отдела ОРН                                                                           </w:t>
      </w:r>
      <w:proofErr w:type="spellStart"/>
      <w:r>
        <w:rPr>
          <w:b/>
          <w:lang w:val="ru-RU"/>
        </w:rPr>
        <w:t>Тумарова</w:t>
      </w:r>
      <w:proofErr w:type="spellEnd"/>
      <w:r>
        <w:rPr>
          <w:b/>
          <w:lang w:val="ru-RU"/>
        </w:rPr>
        <w:t xml:space="preserve"> К.В.</w:t>
      </w:r>
    </w:p>
    <w:p w:rsidR="00FF4334" w:rsidRDefault="00FF4334" w:rsidP="00FF4334">
      <w:pPr>
        <w:spacing w:after="0"/>
        <w:jc w:val="both"/>
        <w:rPr>
          <w:lang w:val="ru-RU"/>
        </w:rPr>
      </w:pPr>
    </w:p>
    <w:p w:rsidR="00FF4334" w:rsidRDefault="00FF4334" w:rsidP="00FF4334">
      <w:pPr>
        <w:rPr>
          <w:lang w:val="ru-RU"/>
        </w:rPr>
      </w:pPr>
    </w:p>
    <w:p w:rsidR="00FF4334" w:rsidRDefault="00FF4334" w:rsidP="00FF4334">
      <w:pPr>
        <w:rPr>
          <w:lang w:val="ru-RU"/>
        </w:rPr>
      </w:pPr>
    </w:p>
    <w:p w:rsidR="00FF4334" w:rsidRDefault="00FF4334" w:rsidP="00FF4334">
      <w:pPr>
        <w:rPr>
          <w:lang w:val="ru-RU"/>
        </w:rPr>
      </w:pPr>
    </w:p>
    <w:p w:rsidR="00B47E2A" w:rsidRPr="00FF4334" w:rsidRDefault="00F76A04">
      <w:pPr>
        <w:rPr>
          <w:lang w:val="ru-RU"/>
        </w:rPr>
      </w:pPr>
    </w:p>
    <w:sectPr w:rsidR="00B47E2A" w:rsidRPr="00FF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4"/>
    <w:rsid w:val="00100A6D"/>
    <w:rsid w:val="00743BDE"/>
    <w:rsid w:val="00C24E24"/>
    <w:rsid w:val="00F76A0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0BFC"/>
  <w15:chartTrackingRefBased/>
  <w15:docId w15:val="{81443D3C-7E8E-4675-A9CC-AA99E4C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3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2022-04-03T17:13:00Z</dcterms:created>
  <dcterms:modified xsi:type="dcterms:W3CDTF">2022-04-03T17:15:00Z</dcterms:modified>
</cp:coreProperties>
</file>