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5FA9C" w14:textId="625D190A" w:rsidR="00DF11E2" w:rsidRDefault="006C5A3B" w:rsidP="006C5A3B">
      <w:pPr>
        <w:jc w:val="center"/>
        <w:rPr>
          <w:b/>
          <w:lang w:val="kk-KZ"/>
        </w:rPr>
      </w:pPr>
      <w:r w:rsidRPr="006C5A3B">
        <w:rPr>
          <w:b/>
          <w:lang w:val="kk-KZ"/>
        </w:rPr>
        <w:t>Инструкция по присвоению ролей к учетной записи</w:t>
      </w:r>
      <w:r>
        <w:rPr>
          <w:b/>
          <w:lang w:val="kk-KZ"/>
        </w:rPr>
        <w:t xml:space="preserve"> в ИС Кеден</w:t>
      </w:r>
    </w:p>
    <w:p w14:paraId="28966FBF" w14:textId="77777777" w:rsidR="006C5A3B" w:rsidRPr="006C5A3B" w:rsidRDefault="006C5A3B">
      <w:pPr>
        <w:rPr>
          <w:b/>
          <w:lang w:val="kk-KZ"/>
        </w:rPr>
      </w:pPr>
    </w:p>
    <w:p w14:paraId="47F0719C" w14:textId="6D86FFAD" w:rsidR="000265E9" w:rsidRPr="000265E9" w:rsidRDefault="000265E9">
      <w:pPr>
        <w:rPr>
          <w:lang w:val="kk-KZ"/>
        </w:rPr>
      </w:pPr>
      <w:r>
        <w:rPr>
          <w:lang w:val="kk-KZ"/>
        </w:rPr>
        <w:t xml:space="preserve">Настоящая инструкция разработана в целях установления правил и соблюдения порядка в процессах </w:t>
      </w:r>
      <w:r>
        <w:t xml:space="preserve">создания и присвоения ролей в </w:t>
      </w:r>
      <w:r>
        <w:rPr>
          <w:lang w:val="kk-KZ"/>
        </w:rPr>
        <w:t>ИС Кеден.</w:t>
      </w:r>
    </w:p>
    <w:p w14:paraId="2C5BF875" w14:textId="2EBA9B9C" w:rsidR="006C5A3B" w:rsidRDefault="006C5A3B">
      <w:pPr>
        <w:rPr>
          <w:lang w:val="kk-KZ"/>
        </w:rPr>
      </w:pPr>
      <w:r>
        <w:rPr>
          <w:lang w:val="kk-KZ"/>
        </w:rPr>
        <w:t>Ролевая политика ИС Кеден представляет собой гибкий и удобный инструмент для управления правами пользователей системы на разных уровнях общей структуры Комитета государственных доходов Министерства финансов Республики Казахстан.</w:t>
      </w:r>
    </w:p>
    <w:p w14:paraId="2EBFC3F2" w14:textId="2DC81181" w:rsidR="00CF2384" w:rsidRDefault="008A0A2C" w:rsidP="00CF2384">
      <w:pPr>
        <w:rPr>
          <w:lang w:val="kk-KZ"/>
        </w:rPr>
      </w:pPr>
      <w:r>
        <w:rPr>
          <w:lang w:val="kk-KZ"/>
        </w:rPr>
        <w:t xml:space="preserve">В системе реализована возможность управлять правами пользователей в разрезе ролей и </w:t>
      </w:r>
      <w:r w:rsidR="00CF2384" w:rsidRPr="00CF2384">
        <w:rPr>
          <w:lang w:val="kk-KZ"/>
        </w:rPr>
        <w:t>CRUD-операци</w:t>
      </w:r>
      <w:r w:rsidR="00CF2384">
        <w:rPr>
          <w:lang w:val="kk-KZ"/>
        </w:rPr>
        <w:t>й.</w:t>
      </w:r>
    </w:p>
    <w:p w14:paraId="3CCA0900" w14:textId="77777777" w:rsidR="00CF2384" w:rsidRPr="00CF2384" w:rsidRDefault="00CF2384" w:rsidP="00CF2384">
      <w:pPr>
        <w:rPr>
          <w:b/>
          <w:i/>
          <w:u w:val="single"/>
          <w:lang w:val="kk-KZ"/>
        </w:rPr>
      </w:pPr>
      <w:r w:rsidRPr="00CF2384">
        <w:rPr>
          <w:b/>
          <w:i/>
          <w:u w:val="single"/>
          <w:lang w:val="kk-KZ"/>
        </w:rPr>
        <w:t>Справочно:</w:t>
      </w:r>
    </w:p>
    <w:p w14:paraId="7742D17A" w14:textId="475309C8" w:rsidR="00CF2384" w:rsidRPr="00CF2384" w:rsidRDefault="00CF2384" w:rsidP="00CF2384">
      <w:pPr>
        <w:rPr>
          <w:i/>
          <w:sz w:val="22"/>
          <w:lang w:val="kk-KZ"/>
        </w:rPr>
      </w:pPr>
      <w:r w:rsidRPr="00CF2384">
        <w:rPr>
          <w:i/>
          <w:sz w:val="22"/>
          <w:lang w:val="kk-KZ"/>
        </w:rPr>
        <w:t>C (Create) — Создание: процесс добавления новой записи в систему.</w:t>
      </w:r>
    </w:p>
    <w:p w14:paraId="596B3539" w14:textId="77777777" w:rsidR="00CF2384" w:rsidRPr="00CF2384" w:rsidRDefault="00CF2384" w:rsidP="00CF2384">
      <w:pPr>
        <w:rPr>
          <w:i/>
          <w:sz w:val="22"/>
          <w:lang w:val="kk-KZ"/>
        </w:rPr>
      </w:pPr>
      <w:r w:rsidRPr="00CF2384">
        <w:rPr>
          <w:i/>
          <w:sz w:val="22"/>
          <w:lang w:val="kk-KZ"/>
        </w:rPr>
        <w:t>R (Read) — Просмотр: процесс получения и отображения данных, обычно без их изменения.</w:t>
      </w:r>
    </w:p>
    <w:p w14:paraId="00E5A7F3" w14:textId="77777777" w:rsidR="00CF2384" w:rsidRPr="00CF2384" w:rsidRDefault="00CF2384" w:rsidP="00CF2384">
      <w:pPr>
        <w:rPr>
          <w:i/>
          <w:sz w:val="22"/>
          <w:lang w:val="kk-KZ"/>
        </w:rPr>
      </w:pPr>
      <w:r w:rsidRPr="00CF2384">
        <w:rPr>
          <w:i/>
          <w:sz w:val="22"/>
          <w:lang w:val="kk-KZ"/>
        </w:rPr>
        <w:t>U (Update) — Редактирование: процесс изменения существующих данных.</w:t>
      </w:r>
    </w:p>
    <w:p w14:paraId="7E79B0B2" w14:textId="6F5446CB" w:rsidR="008A0A2C" w:rsidRDefault="00CF2384" w:rsidP="00CF2384">
      <w:pPr>
        <w:rPr>
          <w:i/>
          <w:sz w:val="22"/>
          <w:lang w:val="kk-KZ"/>
        </w:rPr>
      </w:pPr>
      <w:r w:rsidRPr="00CF2384">
        <w:rPr>
          <w:i/>
          <w:sz w:val="22"/>
          <w:lang w:val="kk-KZ"/>
        </w:rPr>
        <w:t>D (Delete) — Удаление: процесс удаления данных из системы.</w:t>
      </w:r>
    </w:p>
    <w:p w14:paraId="6491AE8A" w14:textId="77777777" w:rsidR="000265E9" w:rsidRDefault="000265E9" w:rsidP="000265E9">
      <w:pPr>
        <w:rPr>
          <w:lang w:val="kk-KZ"/>
        </w:rPr>
      </w:pPr>
    </w:p>
    <w:p w14:paraId="0F2CDE26" w14:textId="26737277" w:rsidR="00CF2384" w:rsidRDefault="000265E9" w:rsidP="00CF2384">
      <w:pPr>
        <w:rPr>
          <w:lang w:val="kk-KZ"/>
        </w:rPr>
      </w:pPr>
      <w:r>
        <w:rPr>
          <w:lang w:val="kk-KZ"/>
        </w:rPr>
        <w:t>Также, создание и присвоение ролей для пользователей системы реализовано согласно та</w:t>
      </w:r>
      <w:r w:rsidR="0001178F">
        <w:rPr>
          <w:lang w:val="kk-KZ"/>
        </w:rPr>
        <w:t>блиц</w:t>
      </w:r>
      <w:r>
        <w:rPr>
          <w:lang w:val="kk-KZ"/>
        </w:rPr>
        <w:t>е 1.</w:t>
      </w:r>
    </w:p>
    <w:p w14:paraId="0B1832D9" w14:textId="77777777" w:rsidR="0001178F" w:rsidRDefault="0001178F" w:rsidP="00CF2384">
      <w:pPr>
        <w:rPr>
          <w:lang w:val="kk-KZ"/>
        </w:rPr>
      </w:pPr>
    </w:p>
    <w:tbl>
      <w:tblPr>
        <w:tblW w:w="9906" w:type="dxa"/>
        <w:tblInd w:w="-714" w:type="dxa"/>
        <w:tblLook w:val="04A0" w:firstRow="1" w:lastRow="0" w:firstColumn="1" w:lastColumn="0" w:noHBand="0" w:noVBand="1"/>
      </w:tblPr>
      <w:tblGrid>
        <w:gridCol w:w="447"/>
        <w:gridCol w:w="4089"/>
        <w:gridCol w:w="1276"/>
        <w:gridCol w:w="1135"/>
        <w:gridCol w:w="1805"/>
        <w:gridCol w:w="1154"/>
      </w:tblGrid>
      <w:tr w:rsidR="0001178F" w:rsidRPr="0001178F" w14:paraId="684F9698" w14:textId="77777777" w:rsidTr="0001178F">
        <w:trPr>
          <w:trHeight w:val="288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0E2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627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Наименование модуля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D5A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Функции</w:t>
            </w:r>
          </w:p>
        </w:tc>
      </w:tr>
      <w:tr w:rsidR="0001178F" w:rsidRPr="0001178F" w14:paraId="7110E578" w14:textId="77777777" w:rsidTr="0001178F">
        <w:trPr>
          <w:trHeight w:val="288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30E4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557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74A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Просмотр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1F27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Создание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ECC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Редактирование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EDA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KZ"/>
              </w:rPr>
              <w:t>Удаление</w:t>
            </w:r>
          </w:p>
        </w:tc>
      </w:tr>
      <w:tr w:rsidR="0001178F" w:rsidRPr="0001178F" w14:paraId="22A0D03F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E56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8E5" w14:textId="2A4EDE80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kk-KZ"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Декларация на товар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FE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83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376E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BA8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13931886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02A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57A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Транзитная декларация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85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4A5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799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14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084DFAA6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6B6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947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ПТДЭГ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355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496A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16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4E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21DBE19D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A8B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BB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ДТЭГ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34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A17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ADA2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B3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243D3C72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35A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9D5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Роли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F475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932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1F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988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FF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15222D8C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A200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9DE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Пользователи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AC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789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26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8B6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FF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34E8AA6D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CA7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6BB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BA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EA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11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62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33EBEF2F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FAA7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B773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Уведомление о прибытии на границу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E5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BB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586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F2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560D9DE1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122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84FF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МВХ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F6FE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2545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AE59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3D7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4A9923C5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6CA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7C5C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Назначение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B4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18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EC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9A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04299C29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0937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7C36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Регистрация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FE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7C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145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E0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3C274B36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6A7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2A1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Фитосанитарный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8BCA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AE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F4B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A2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5BC68952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B70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2D7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УИН нерезидента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310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84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37E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3A96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460FA0A6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004E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14C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Санитарно-</w:t>
            </w:r>
            <w:proofErr w:type="spellStart"/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карантийный</w:t>
            </w:r>
            <w:proofErr w:type="spellEnd"/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 xml:space="preserve">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5B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ED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9BE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2491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0E181F84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F34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1FE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ЛС нерезидентов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0E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8C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55E8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56CE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  <w:tr w:rsidR="0001178F" w:rsidRPr="0001178F" w14:paraId="3EE5EFB0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609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21E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Ветеринарный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37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D0A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CF2D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C35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33FE16AD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70B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CE3F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Транспортный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2B2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F4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0FCA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B5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52DEC2AF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73C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137" w14:textId="34AABEE4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Контроль таможенное сопровождение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B58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9E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CEF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EC3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</w:tr>
      <w:tr w:rsidR="0001178F" w:rsidRPr="0001178F" w14:paraId="263E4BD5" w14:textId="77777777" w:rsidTr="0001178F">
        <w:trPr>
          <w:trHeight w:val="288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973B" w14:textId="77777777" w:rsidR="0001178F" w:rsidRPr="0001178F" w:rsidRDefault="0001178F" w:rsidP="0001178F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19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C3E" w14:textId="77777777" w:rsidR="0001178F" w:rsidRPr="0001178F" w:rsidRDefault="0001178F" w:rsidP="0001178F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Контроль таможенный досмотр (осмотр)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6C8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93C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D94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F4E2" w14:textId="77777777" w:rsidR="0001178F" w:rsidRPr="0001178F" w:rsidRDefault="0001178F" w:rsidP="0001178F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</w:pPr>
            <w:r w:rsidRPr="0001178F">
              <w:rPr>
                <w:rFonts w:eastAsia="Times New Roman" w:cs="Times New Roman"/>
                <w:color w:val="000000"/>
                <w:sz w:val="20"/>
                <w:szCs w:val="20"/>
                <w:lang w:eastAsia="ru-KZ"/>
              </w:rPr>
              <w:t>Нет</w:t>
            </w:r>
          </w:p>
        </w:tc>
      </w:tr>
    </w:tbl>
    <w:p w14:paraId="53B05E27" w14:textId="4931EA9E" w:rsidR="000916DD" w:rsidRDefault="000916DD" w:rsidP="000265E9">
      <w:pPr>
        <w:rPr>
          <w:lang w:val="kk-KZ"/>
        </w:rPr>
      </w:pPr>
    </w:p>
    <w:p w14:paraId="1B02960E" w14:textId="410D9700" w:rsidR="009D62BA" w:rsidRDefault="009D62BA" w:rsidP="000265E9">
      <w:pPr>
        <w:rPr>
          <w:lang w:val="kk-KZ"/>
        </w:rPr>
      </w:pPr>
      <w:r>
        <w:rPr>
          <w:lang w:val="kk-KZ"/>
        </w:rPr>
        <w:t xml:space="preserve">Вместе с тем, </w:t>
      </w:r>
      <w:r w:rsidR="00F73F07">
        <w:rPr>
          <w:lang w:val="kk-KZ"/>
        </w:rPr>
        <w:t>созданы</w:t>
      </w:r>
      <w:r>
        <w:rPr>
          <w:lang w:val="kk-KZ"/>
        </w:rPr>
        <w:t xml:space="preserve"> все необходимы</w:t>
      </w:r>
      <w:r w:rsidR="00F73F07">
        <w:rPr>
          <w:lang w:val="kk-KZ"/>
        </w:rPr>
        <w:t>е</w:t>
      </w:r>
      <w:r>
        <w:rPr>
          <w:lang w:val="kk-KZ"/>
        </w:rPr>
        <w:t xml:space="preserve"> рол</w:t>
      </w:r>
      <w:r w:rsidR="00F73F07">
        <w:rPr>
          <w:lang w:val="kk-KZ"/>
        </w:rPr>
        <w:t>и</w:t>
      </w:r>
      <w:r>
        <w:rPr>
          <w:lang w:val="kk-KZ"/>
        </w:rPr>
        <w:t xml:space="preserve"> для полноценной работы в системе</w:t>
      </w:r>
      <w:r w:rsidR="00F73F07">
        <w:rPr>
          <w:lang w:val="kk-KZ"/>
        </w:rPr>
        <w:t>.</w:t>
      </w:r>
    </w:p>
    <w:p w14:paraId="4E050D2D" w14:textId="7F993AA2" w:rsidR="00F73F07" w:rsidRDefault="00F73F07" w:rsidP="000265E9">
      <w:pPr>
        <w:rPr>
          <w:lang w:val="kk-KZ"/>
        </w:rPr>
      </w:pPr>
      <w:r>
        <w:rPr>
          <w:lang w:val="kk-KZ"/>
        </w:rPr>
        <w:t xml:space="preserve">В этой связи, создание дополнительных произвольных ролей в системе не требуется и рекомендуется </w:t>
      </w:r>
      <w:r w:rsidRPr="00F73F07">
        <w:rPr>
          <w:b/>
          <w:lang w:val="kk-KZ"/>
        </w:rPr>
        <w:t>не создавать</w:t>
      </w:r>
      <w:r>
        <w:rPr>
          <w:lang w:val="kk-KZ"/>
        </w:rPr>
        <w:t xml:space="preserve"> новые роли чтобы избежать дублирования.</w:t>
      </w:r>
    </w:p>
    <w:p w14:paraId="346B4413" w14:textId="2211C2E6" w:rsidR="00937348" w:rsidRDefault="00937348" w:rsidP="000265E9">
      <w:pPr>
        <w:rPr>
          <w:lang w:val="kk-KZ"/>
        </w:rPr>
      </w:pPr>
      <w:r>
        <w:rPr>
          <w:lang w:val="kk-KZ"/>
        </w:rPr>
        <w:t>Рекомендуется присваивать созданные роли.</w:t>
      </w:r>
      <w:bookmarkStart w:id="0" w:name="_GoBack"/>
      <w:bookmarkEnd w:id="0"/>
    </w:p>
    <w:p w14:paraId="1E1A37EC" w14:textId="2EDCB760" w:rsidR="00F73F07" w:rsidRPr="00FE0D19" w:rsidRDefault="00F73F07" w:rsidP="000265E9">
      <w:pPr>
        <w:rPr>
          <w:lang w:val="kk-KZ"/>
        </w:rPr>
      </w:pPr>
    </w:p>
    <w:sectPr w:rsidR="00F73F07" w:rsidRPr="00FE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2C0F"/>
    <w:multiLevelType w:val="multilevel"/>
    <w:tmpl w:val="D678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33333"/>
    <w:multiLevelType w:val="multilevel"/>
    <w:tmpl w:val="BF2EE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146A4"/>
    <w:multiLevelType w:val="multilevel"/>
    <w:tmpl w:val="6E16B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9A"/>
    <w:rsid w:val="0001178F"/>
    <w:rsid w:val="000265E9"/>
    <w:rsid w:val="000916DD"/>
    <w:rsid w:val="006844E9"/>
    <w:rsid w:val="006C5A3B"/>
    <w:rsid w:val="008A0A2C"/>
    <w:rsid w:val="008F5A54"/>
    <w:rsid w:val="00937348"/>
    <w:rsid w:val="009B2C9A"/>
    <w:rsid w:val="009D62BA"/>
    <w:rsid w:val="00A2722B"/>
    <w:rsid w:val="00B40091"/>
    <w:rsid w:val="00CF2384"/>
    <w:rsid w:val="00DF11E2"/>
    <w:rsid w:val="00F73F07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B182"/>
  <w15:chartTrackingRefBased/>
  <w15:docId w15:val="{600567FB-7655-47E9-9C18-4FF79F9C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A5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Кожанберды Нуртаза</dc:creator>
  <cp:keywords/>
  <dc:description/>
  <cp:lastModifiedBy>Кожанберды Нуртаза</cp:lastModifiedBy>
  <cp:revision>6</cp:revision>
  <dcterms:created xsi:type="dcterms:W3CDTF">2024-08-22T06:55:00Z</dcterms:created>
  <dcterms:modified xsi:type="dcterms:W3CDTF">2024-08-29T10:22:00Z</dcterms:modified>
</cp:coreProperties>
</file>