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B377F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627A1E" w:rsidRPr="00AB377F" w:rsidTr="002E5CE9">
        <w:tc>
          <w:tcPr>
            <w:tcW w:w="0" w:type="auto"/>
          </w:tcPr>
          <w:p w:rsidR="00627A1E" w:rsidRPr="00AB377F" w:rsidRDefault="00627A1E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:rsidR="00627A1E" w:rsidRPr="00EE0466" w:rsidRDefault="00627A1E" w:rsidP="003261FC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Главный специалист отдела экспортного контроля</w:t>
            </w:r>
            <w:r w:rsidRPr="00A65934">
              <w:rPr>
                <w:sz w:val="24"/>
                <w:szCs w:val="24"/>
                <w:lang w:val="kk-KZ"/>
              </w:rPr>
              <w:t xml:space="preserve"> Управления администрирования НДС в рамках ЕАЭС</w:t>
            </w:r>
          </w:p>
        </w:tc>
        <w:tc>
          <w:tcPr>
            <w:tcW w:w="2165" w:type="dxa"/>
          </w:tcPr>
          <w:p w:rsidR="00627A1E" w:rsidRPr="00EE0466" w:rsidRDefault="00627A1E" w:rsidP="003261FC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A30A4A">
              <w:rPr>
                <w:sz w:val="24"/>
                <w:szCs w:val="24"/>
                <w:lang w:val="kk-KZ"/>
              </w:rPr>
              <w:t xml:space="preserve">Салпенов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A30A4A">
              <w:rPr>
                <w:sz w:val="24"/>
                <w:szCs w:val="24"/>
                <w:lang w:val="kk-KZ"/>
              </w:rPr>
              <w:t>Берик Сансызбаевич</w:t>
            </w:r>
          </w:p>
        </w:tc>
        <w:tc>
          <w:tcPr>
            <w:tcW w:w="1701" w:type="dxa"/>
          </w:tcPr>
          <w:p w:rsidR="00627A1E" w:rsidRDefault="00627A1E" w:rsidP="008A366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627A1E" w:rsidRPr="00AB377F" w:rsidRDefault="00627A1E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3E46FD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Кожахметова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A65934" w:rsidRDefault="00A65934">
      <w:pPr>
        <w:contextualSpacing/>
        <w:rPr>
          <w:sz w:val="28"/>
          <w:szCs w:val="28"/>
          <w:lang w:val="kk-KZ"/>
        </w:rPr>
      </w:pPr>
      <w:bookmarkStart w:id="0" w:name="_GoBack"/>
      <w:bookmarkEnd w:id="0"/>
    </w:p>
    <w:p w:rsidR="00A65934" w:rsidRDefault="00A6593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8A366F" w:rsidRDefault="008A366F">
      <w:pPr>
        <w:contextualSpacing/>
        <w:rPr>
          <w:sz w:val="28"/>
          <w:szCs w:val="28"/>
          <w:lang w:val="kk-KZ"/>
        </w:rPr>
      </w:pPr>
    </w:p>
    <w:p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CF5ACF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174A0F"/>
    <w:rsid w:val="002421F6"/>
    <w:rsid w:val="002D0EE6"/>
    <w:rsid w:val="002E1F9F"/>
    <w:rsid w:val="002E5CE9"/>
    <w:rsid w:val="00310776"/>
    <w:rsid w:val="003B1286"/>
    <w:rsid w:val="003E46FD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27A1E"/>
    <w:rsid w:val="006465A9"/>
    <w:rsid w:val="006B40F3"/>
    <w:rsid w:val="006D3126"/>
    <w:rsid w:val="007D7B16"/>
    <w:rsid w:val="0080119C"/>
    <w:rsid w:val="00865BA8"/>
    <w:rsid w:val="008A366F"/>
    <w:rsid w:val="009155E1"/>
    <w:rsid w:val="009259D9"/>
    <w:rsid w:val="00955D3A"/>
    <w:rsid w:val="009669A0"/>
    <w:rsid w:val="00976650"/>
    <w:rsid w:val="00994224"/>
    <w:rsid w:val="00A004EC"/>
    <w:rsid w:val="00A3753E"/>
    <w:rsid w:val="00A65934"/>
    <w:rsid w:val="00AB04A0"/>
    <w:rsid w:val="00AB0B57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BF62F9"/>
    <w:rsid w:val="00C0352A"/>
    <w:rsid w:val="00C71DFE"/>
    <w:rsid w:val="00C9769A"/>
    <w:rsid w:val="00CA2AE6"/>
    <w:rsid w:val="00CC63AD"/>
    <w:rsid w:val="00CF5ACF"/>
    <w:rsid w:val="00D51BE6"/>
    <w:rsid w:val="00E53573"/>
    <w:rsid w:val="00E61D77"/>
    <w:rsid w:val="00E778DE"/>
    <w:rsid w:val="00EB7868"/>
    <w:rsid w:val="00F01F33"/>
    <w:rsid w:val="00F02432"/>
    <w:rsid w:val="00F03D62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836C"/>
  <w15:docId w15:val="{ECD9FFE0-A1CB-47AF-A89C-FFCB1D0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04D4-F1A8-42D9-BA7F-1D97F7AF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33</cp:revision>
  <cp:lastPrinted>2022-06-13T10:21:00Z</cp:lastPrinted>
  <dcterms:created xsi:type="dcterms:W3CDTF">2021-01-27T04:57:00Z</dcterms:created>
  <dcterms:modified xsi:type="dcterms:W3CDTF">2022-06-14T06:35:00Z</dcterms:modified>
</cp:coreProperties>
</file>