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E6" w:rsidRPr="009D7B1F" w:rsidRDefault="002E09E6" w:rsidP="002E09E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2E09E6" w:rsidRPr="009D7B1F" w:rsidRDefault="002E09E6" w:rsidP="002E09E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E09E6" w:rsidRPr="009D7B1F" w:rsidRDefault="002E09E6" w:rsidP="002E09E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төмен тұрған қызметке жалпы конкурс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2021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31 тамыздағы №1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2E09E6" w:rsidRPr="009D7B1F" w:rsidRDefault="002E09E6" w:rsidP="002E09E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E09E6" w:rsidRDefault="002E09E6" w:rsidP="002E09E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21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Өндірістік емес төлемдер </w:t>
      </w:r>
      <w:r w:rsidRPr="00695EBA">
        <w:rPr>
          <w:rFonts w:ascii="Times New Roman" w:hAnsi="Times New Roman" w:cs="Times New Roman"/>
          <w:b/>
          <w:sz w:val="28"/>
          <w:szCs w:val="28"/>
          <w:lang w:val="kk-KZ"/>
        </w:rPr>
        <w:t>бөлімінің  жетекші маманы,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С-R-4</w:t>
      </w:r>
      <w:r w:rsidRPr="00695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санаты</w:t>
      </w:r>
      <w:r w:rsidRPr="00695E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Pr="00695EBA"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2E09E6" w:rsidRPr="00695EBA" w:rsidRDefault="002E09E6" w:rsidP="002E09E6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9E6" w:rsidRDefault="002E09E6" w:rsidP="002E09E6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 w:rsidRPr="006121DA">
        <w:rPr>
          <w:rFonts w:ascii="Times New Roman" w:eastAsia="Times New Roman" w:hAnsi="Times New Roman" w:cs="Times New Roman"/>
          <w:sz w:val="28"/>
          <w:szCs w:val="28"/>
          <w:lang w:val="kk-KZ"/>
        </w:rPr>
        <w:t>Каримова Альбина Галиевна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47E2A" w:rsidRDefault="002E09E6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57B2"/>
    <w:multiLevelType w:val="hybridMultilevel"/>
    <w:tmpl w:val="334A0BF4"/>
    <w:lvl w:ilvl="0" w:tplc="F390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62"/>
    <w:rsid w:val="00100A6D"/>
    <w:rsid w:val="002E09E6"/>
    <w:rsid w:val="00743BDE"/>
    <w:rsid w:val="00B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9BF6-48D1-4504-B8D0-C820B5F3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09E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09E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2021-09-22T08:25:00Z</dcterms:created>
  <dcterms:modified xsi:type="dcterms:W3CDTF">2021-09-22T08:25:00Z</dcterms:modified>
</cp:coreProperties>
</file>