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DA" w:rsidRDefault="00EC5FDA" w:rsidP="00EC5FD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5FDA" w:rsidRDefault="00EC5FDA" w:rsidP="00EC5FD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C5FDA" w:rsidRDefault="00EC5FDA" w:rsidP="00EC5FDA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5FDA" w:rsidRDefault="00EC5FDA" w:rsidP="00EC5FD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Жітіқара ауданы бойынша Мемлекеттік кірістер басқармасы «Б» корпусының бос мемлекеттік әкімшілік лауазымына орналасуға ішкі конкурстың 2022 жылғы 01 қыркүйектін № 6 конкурстық комиссиясының шешімімен оң қорытынды алған кандидаттардың тізімін жолдайды.</w:t>
      </w:r>
    </w:p>
    <w:p w:rsidR="00EC5FDA" w:rsidRDefault="00EC5FDA" w:rsidP="00EC5FD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C5FDA" w:rsidRPr="00DA4124" w:rsidRDefault="00EC5FDA" w:rsidP="00EC5FD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A4124">
        <w:rPr>
          <w:rFonts w:ascii="Times New Roman" w:hAnsi="Times New Roman"/>
          <w:b/>
          <w:sz w:val="28"/>
          <w:szCs w:val="28"/>
          <w:lang w:val="kk-KZ"/>
        </w:rPr>
        <w:t xml:space="preserve">Салық </w:t>
      </w:r>
      <w:r w:rsidRPr="00DA4124">
        <w:rPr>
          <w:rFonts w:ascii="Times New Roman" w:hAnsi="Times New Roman"/>
          <w:b/>
          <w:sz w:val="28"/>
          <w:szCs w:val="28"/>
          <w:lang w:val="be-BY"/>
        </w:rPr>
        <w:t xml:space="preserve">құқық өндіріп алу бөлімінің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жетекші </w:t>
      </w:r>
      <w:r w:rsidRPr="00DA4124">
        <w:rPr>
          <w:rFonts w:ascii="Times New Roman" w:hAnsi="Times New Roman"/>
          <w:b/>
          <w:sz w:val="28"/>
          <w:szCs w:val="28"/>
          <w:lang w:val="be-BY"/>
        </w:rPr>
        <w:t>маманы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DA4124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EC5FDA" w:rsidRDefault="00EC5FDA" w:rsidP="00EC5FD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C5FDA" w:rsidRDefault="00EC5FDA" w:rsidP="00EC5FDA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Алдабергенов Алмаз Аскарович</w:t>
      </w:r>
    </w:p>
    <w:p w:rsidR="00B47E2A" w:rsidRDefault="00EC5FD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6C2C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FA"/>
    <w:rsid w:val="00100A6D"/>
    <w:rsid w:val="00743BDE"/>
    <w:rsid w:val="00794EFA"/>
    <w:rsid w:val="00E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1920-3671-43F5-B1E6-8CC35F0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5F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5F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2022-09-02T05:28:00Z</dcterms:created>
  <dcterms:modified xsi:type="dcterms:W3CDTF">2022-09-02T05:28:00Z</dcterms:modified>
</cp:coreProperties>
</file>