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D0" w:rsidRPr="009D7B1F" w:rsidRDefault="009601D0" w:rsidP="009601D0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Оң қорытынды алған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үміткердің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9601D0" w:rsidRPr="009D7B1F" w:rsidRDefault="009601D0" w:rsidP="009601D0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601D0" w:rsidRPr="009D7B1F" w:rsidRDefault="009601D0" w:rsidP="009601D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асқармасының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жалпы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конкурс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«Б» корпусының бос мемлекеттік әкімшілік лауазымдарына орналасуға </w:t>
      </w:r>
      <w:r w:rsidRPr="0051786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2022 жылғы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23 желто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сан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15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</w:t>
      </w:r>
      <w:r w:rsidRPr="00837E70">
        <w:rPr>
          <w:rFonts w:ascii="Times New Roman" w:eastAsia="Calibri" w:hAnsi="Times New Roman" w:cs="Times New Roman"/>
          <w:sz w:val="28"/>
          <w:szCs w:val="28"/>
          <w:lang w:val="kk-KZ"/>
        </w:rPr>
        <w:t>үміткер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лер</w:t>
      </w:r>
      <w:r w:rsidRPr="00837E70">
        <w:rPr>
          <w:rFonts w:ascii="Times New Roman" w:eastAsia="Calibri" w:hAnsi="Times New Roman" w:cs="Times New Roman"/>
          <w:sz w:val="28"/>
          <w:szCs w:val="28"/>
          <w:lang w:val="kk-KZ"/>
        </w:rPr>
        <w:t>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тізімін жолдайды.</w:t>
      </w:r>
    </w:p>
    <w:p w:rsidR="009601D0" w:rsidRPr="009D7B1F" w:rsidRDefault="009601D0" w:rsidP="009601D0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601D0" w:rsidRPr="0022018A" w:rsidRDefault="009601D0" w:rsidP="00960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01D0" w:rsidRPr="0022018A" w:rsidRDefault="009601D0" w:rsidP="00960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0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Салық төлеушілермен жұмыс бөлімінің бас маманы</w:t>
      </w:r>
      <w:r w:rsidRPr="0022018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С-R-4 санаты, </w:t>
      </w:r>
      <w:r w:rsidRPr="002201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лауазымына: </w:t>
      </w:r>
    </w:p>
    <w:p w:rsidR="009601D0" w:rsidRPr="0022018A" w:rsidRDefault="009601D0" w:rsidP="009601D0">
      <w:pPr>
        <w:pStyle w:val="a5"/>
        <w:numPr>
          <w:ilvl w:val="0"/>
          <w:numId w:val="1"/>
        </w:numPr>
        <w:tabs>
          <w:tab w:val="left" w:pos="1134"/>
        </w:tabs>
        <w:rPr>
          <w:szCs w:val="28"/>
          <w:lang w:val="kk-KZ"/>
        </w:rPr>
      </w:pPr>
      <w:r w:rsidRPr="0022018A">
        <w:rPr>
          <w:rFonts w:ascii="Times New Roman" w:eastAsia="Times New Roman" w:hAnsi="Times New Roman" w:cs="Times New Roman"/>
          <w:sz w:val="28"/>
          <w:szCs w:val="28"/>
          <w:lang w:val="kk-KZ"/>
        </w:rPr>
        <w:t>Серик Албакирович Салыков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9601D0" w:rsidRPr="0022018A" w:rsidRDefault="009601D0" w:rsidP="009601D0">
      <w:pPr>
        <w:pStyle w:val="a6"/>
        <w:tabs>
          <w:tab w:val="left" w:pos="1134"/>
        </w:tabs>
        <w:rPr>
          <w:b/>
          <w:szCs w:val="28"/>
          <w:lang w:val="kk-KZ"/>
        </w:rPr>
      </w:pPr>
    </w:p>
    <w:p w:rsidR="009601D0" w:rsidRPr="0022018A" w:rsidRDefault="009601D0" w:rsidP="00960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0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Есепке алу, талдау және ұйымдастыру жұмысы бөлімінің бас мамны,</w:t>
      </w:r>
      <w:r w:rsidRPr="0022018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С-R-4 санаты, </w:t>
      </w:r>
      <w:r w:rsidRPr="002201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лауазымына: </w:t>
      </w:r>
    </w:p>
    <w:p w:rsidR="009601D0" w:rsidRPr="0022018A" w:rsidRDefault="009601D0" w:rsidP="009601D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Еркин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Серикбайулы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Аубакиров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7E2A" w:rsidRDefault="009601D0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E509A"/>
    <w:multiLevelType w:val="hybridMultilevel"/>
    <w:tmpl w:val="964A3104"/>
    <w:lvl w:ilvl="0" w:tplc="3972458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A6311"/>
    <w:multiLevelType w:val="hybridMultilevel"/>
    <w:tmpl w:val="6C963782"/>
    <w:lvl w:ilvl="0" w:tplc="C1AED1DC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7E"/>
    <w:rsid w:val="00100A6D"/>
    <w:rsid w:val="00743BDE"/>
    <w:rsid w:val="009601D0"/>
    <w:rsid w:val="00DC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A97D3-3347-48ED-8FBE-3B2FA3CE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01D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601D0"/>
    <w:pPr>
      <w:ind w:left="720"/>
      <w:contextualSpacing/>
    </w:pPr>
  </w:style>
  <w:style w:type="paragraph" w:styleId="a6">
    <w:name w:val="Body Text"/>
    <w:basedOn w:val="a"/>
    <w:link w:val="a7"/>
    <w:semiHidden/>
    <w:rsid w:val="009601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9601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9601D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2022-12-30T02:52:00Z</dcterms:created>
  <dcterms:modified xsi:type="dcterms:W3CDTF">2022-12-30T02:52:00Z</dcterms:modified>
</cp:coreProperties>
</file>