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0B86" w14:textId="77777777" w:rsidR="00E91255" w:rsidRPr="00E610FA" w:rsidRDefault="00E91255" w:rsidP="004558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10FA"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14:paraId="2A844663" w14:textId="77777777" w:rsidR="00E91255" w:rsidRDefault="00E91255" w:rsidP="00E91255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D87D06" w14:textId="25EDAFF6" w:rsidR="00E91255" w:rsidRDefault="00E91255" w:rsidP="00E91255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0FA"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r w:rsidRPr="00E610FA">
        <w:rPr>
          <w:rFonts w:ascii="Times New Roman" w:hAnsi="Times New Roman"/>
          <w:sz w:val="28"/>
          <w:szCs w:val="28"/>
          <w:lang w:val="kk-KZ"/>
        </w:rPr>
        <w:t>Житикаринскому</w:t>
      </w:r>
      <w:r>
        <w:rPr>
          <w:rFonts w:ascii="Times New Roman" w:hAnsi="Times New Roman"/>
          <w:sz w:val="28"/>
          <w:szCs w:val="28"/>
        </w:rPr>
        <w:t xml:space="preserve"> району </w:t>
      </w:r>
      <w:r w:rsidRPr="00E610FA">
        <w:rPr>
          <w:rFonts w:ascii="Times New Roman" w:hAnsi="Times New Roman"/>
          <w:sz w:val="28"/>
          <w:szCs w:val="28"/>
        </w:rPr>
        <w:t xml:space="preserve">решением конкурсной комиссии № </w:t>
      </w:r>
      <w:r>
        <w:rPr>
          <w:rFonts w:ascii="Times New Roman" w:hAnsi="Times New Roman"/>
          <w:sz w:val="28"/>
          <w:szCs w:val="28"/>
          <w:lang w:val="kk-KZ"/>
        </w:rPr>
        <w:t>14</w:t>
      </w:r>
      <w:r w:rsidRPr="00E610F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23</w:t>
      </w:r>
      <w:r>
        <w:rPr>
          <w:rFonts w:ascii="Times New Roman" w:hAnsi="Times New Roman"/>
          <w:sz w:val="28"/>
          <w:szCs w:val="28"/>
        </w:rPr>
        <w:t>.11</w:t>
      </w:r>
      <w:r w:rsidRPr="00E610FA">
        <w:rPr>
          <w:rFonts w:ascii="Times New Roman" w:hAnsi="Times New Roman"/>
          <w:sz w:val="28"/>
          <w:szCs w:val="28"/>
        </w:rPr>
        <w:t>.2023 года предоставляет список кандидатов, получи</w:t>
      </w:r>
      <w:r w:rsidRPr="00E610FA">
        <w:rPr>
          <w:rFonts w:ascii="Times New Roman" w:hAnsi="Times New Roman"/>
          <w:sz w:val="28"/>
          <w:szCs w:val="28"/>
          <w:lang w:val="kk-KZ"/>
        </w:rPr>
        <w:t>в</w:t>
      </w:r>
      <w:r w:rsidRPr="00E610FA">
        <w:rPr>
          <w:rFonts w:ascii="Times New Roman" w:hAnsi="Times New Roman"/>
          <w:sz w:val="28"/>
          <w:szCs w:val="28"/>
        </w:rPr>
        <w:t>шивших поло</w:t>
      </w:r>
      <w:r>
        <w:rPr>
          <w:rFonts w:ascii="Times New Roman" w:hAnsi="Times New Roman"/>
          <w:sz w:val="28"/>
          <w:szCs w:val="28"/>
        </w:rPr>
        <w:t xml:space="preserve">жительное заключение </w:t>
      </w:r>
      <w:proofErr w:type="spellStart"/>
      <w:r>
        <w:rPr>
          <w:rFonts w:ascii="Times New Roman" w:hAnsi="Times New Roman"/>
          <w:sz w:val="28"/>
          <w:szCs w:val="28"/>
        </w:rPr>
        <w:t>внутренего</w:t>
      </w:r>
      <w:proofErr w:type="spellEnd"/>
      <w:r w:rsidRPr="00E610FA">
        <w:rPr>
          <w:rFonts w:ascii="Times New Roman" w:hAnsi="Times New Roman"/>
          <w:sz w:val="28"/>
          <w:szCs w:val="28"/>
        </w:rPr>
        <w:t xml:space="preserve"> конкурса по замещению вакантной административной государственной должности корпуса «Б»:</w:t>
      </w:r>
    </w:p>
    <w:p w14:paraId="3541117E" w14:textId="77777777" w:rsidR="00E91255" w:rsidRDefault="00E91255" w:rsidP="00E91255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48DF19" w14:textId="77777777" w:rsidR="00E91255" w:rsidRDefault="00E91255" w:rsidP="00E91255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610FA">
        <w:rPr>
          <w:rFonts w:ascii="Times New Roman" w:hAnsi="Times New Roman"/>
          <w:b/>
          <w:sz w:val="28"/>
          <w:szCs w:val="28"/>
          <w:lang w:val="kk-KZ"/>
        </w:rPr>
        <w:t>На должность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главного специалиста отдела налогового администрирования учета и анализа</w:t>
      </w:r>
      <w:r w:rsidRPr="00E610FA"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32A39122" w14:textId="77777777" w:rsidR="00E91255" w:rsidRDefault="00E91255" w:rsidP="00E91255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8039107" w14:textId="77777777" w:rsidR="00E91255" w:rsidRDefault="00E91255" w:rsidP="00E91255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BDFA4EA" w14:textId="77777777" w:rsidR="00E91255" w:rsidRPr="00917E6A" w:rsidRDefault="00E91255" w:rsidP="00E91255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val="kk-KZ"/>
        </w:rPr>
        <w:t>Жулаушибаева Динара Алпамышевна</w:t>
      </w:r>
    </w:p>
    <w:p w14:paraId="039A30B3" w14:textId="77777777" w:rsidR="005679B9" w:rsidRDefault="005679B9"/>
    <w:sectPr w:rsidR="0056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6E"/>
    <w:rsid w:val="001740B5"/>
    <w:rsid w:val="004558F9"/>
    <w:rsid w:val="004A4E6E"/>
    <w:rsid w:val="005679B9"/>
    <w:rsid w:val="00E91255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44D0"/>
  <w15:chartTrackingRefBased/>
  <w15:docId w15:val="{CD1614F2-0F44-409F-8FCB-E1724430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2023-12-02T04:01:00Z</dcterms:created>
  <dcterms:modified xsi:type="dcterms:W3CDTF">2023-12-02T04:03:00Z</dcterms:modified>
</cp:coreProperties>
</file>