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368" w:type="dxa"/>
        <w:tblLook w:val="01E0"/>
      </w:tblPr>
      <w:tblGrid>
        <w:gridCol w:w="4342"/>
        <w:gridCol w:w="1763"/>
        <w:gridCol w:w="4263"/>
      </w:tblGrid>
      <w:tr w:rsidR="00A47D62" w:rsidRPr="009F6C99" w:rsidTr="009F6C99">
        <w:trPr>
          <w:trHeight w:val="1348"/>
        </w:trPr>
        <w:tc>
          <w:tcPr>
            <w:tcW w:w="4293" w:type="dxa"/>
            <w:shd w:val="clear" w:color="auto" w:fill="auto"/>
          </w:tcPr>
          <w:tbl>
            <w:tblPr>
              <w:tblW w:w="0" w:type="auto"/>
              <w:tblLook w:val="0000"/>
            </w:tblPr>
            <w:tblGrid>
              <w:gridCol w:w="4126"/>
            </w:tblGrid>
            <w:tr w:rsidR="00091098" w:rsidTr="00091098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4126" w:type="dxa"/>
                  <w:shd w:val="clear" w:color="auto" w:fill="auto"/>
                </w:tcPr>
                <w:p w:rsidR="00091098" w:rsidRPr="00091098" w:rsidRDefault="00091098" w:rsidP="009F6C99">
                  <w:pPr>
                    <w:spacing w:line="288" w:lineRule="auto"/>
                    <w:ind w:right="1737"/>
                    <w:jc w:val="center"/>
                    <w:rPr>
                      <w:color w:val="0C0000"/>
                      <w:sz w:val="24"/>
                      <w:szCs w:val="27"/>
                      <w:lang w:val="kk-KZ"/>
                    </w:rPr>
                  </w:pPr>
                  <w:r>
                    <w:rPr>
                      <w:color w:val="0C0000"/>
                      <w:sz w:val="24"/>
                      <w:szCs w:val="27"/>
                      <w:lang w:val="kk-KZ"/>
                    </w:rPr>
                    <w:t>№ исх: 1170   от: 31.12.2015</w:t>
                  </w:r>
                </w:p>
              </w:tc>
            </w:tr>
          </w:tbl>
          <w:p w:rsidR="00A47D62" w:rsidRPr="009F6C99" w:rsidRDefault="00A47D62" w:rsidP="009F6C99">
            <w:pPr>
              <w:spacing w:line="288" w:lineRule="auto"/>
              <w:ind w:right="1737"/>
              <w:jc w:val="center"/>
              <w:rPr>
                <w:b/>
                <w:color w:val="3A7298"/>
                <w:sz w:val="27"/>
                <w:szCs w:val="27"/>
                <w:lang w:val="kk-KZ"/>
              </w:rPr>
            </w:pPr>
            <w:r w:rsidRPr="009F6C99">
              <w:rPr>
                <w:b/>
                <w:color w:val="3A7298"/>
                <w:sz w:val="27"/>
                <w:szCs w:val="27"/>
                <w:lang w:val="kk-KZ"/>
              </w:rPr>
              <w:t>ҚАЗАҚСТАН</w:t>
            </w:r>
          </w:p>
          <w:p w:rsidR="00A47D62" w:rsidRPr="009F6C99" w:rsidRDefault="00A47D62" w:rsidP="009F6C99">
            <w:pPr>
              <w:spacing w:line="288" w:lineRule="auto"/>
              <w:ind w:right="1737"/>
              <w:jc w:val="center"/>
              <w:rPr>
                <w:b/>
                <w:color w:val="3A7298"/>
                <w:sz w:val="27"/>
                <w:szCs w:val="27"/>
                <w:lang w:val="kk-KZ"/>
              </w:rPr>
            </w:pPr>
            <w:r w:rsidRPr="009F6C99">
              <w:rPr>
                <w:b/>
                <w:color w:val="3A7298"/>
                <w:sz w:val="27"/>
                <w:szCs w:val="27"/>
                <w:lang w:val="kk-KZ"/>
              </w:rPr>
              <w:t>РЕСПУБЛИКАСЫ</w:t>
            </w:r>
          </w:p>
          <w:p w:rsidR="00A47D62" w:rsidRPr="009F6C99" w:rsidRDefault="00A47D62" w:rsidP="009F6C99">
            <w:pPr>
              <w:spacing w:line="288" w:lineRule="auto"/>
              <w:ind w:right="1737"/>
              <w:jc w:val="center"/>
              <w:rPr>
                <w:b/>
                <w:color w:val="3A7298"/>
                <w:sz w:val="27"/>
                <w:szCs w:val="27"/>
                <w:lang w:val="kk-KZ"/>
              </w:rPr>
            </w:pPr>
            <w:r w:rsidRPr="009F6C99">
              <w:rPr>
                <w:b/>
                <w:color w:val="3A7298"/>
                <w:sz w:val="27"/>
                <w:szCs w:val="27"/>
                <w:lang w:val="kk-KZ"/>
              </w:rPr>
              <w:t>ҮКІМЕТІНІҢ</w:t>
            </w:r>
          </w:p>
          <w:p w:rsidR="00A47D62" w:rsidRPr="009F6C99" w:rsidRDefault="00A47D62" w:rsidP="009F6C99">
            <w:pPr>
              <w:spacing w:line="288" w:lineRule="auto"/>
              <w:ind w:right="1737"/>
              <w:jc w:val="center"/>
              <w:rPr>
                <w:b/>
                <w:color w:val="3A7298"/>
                <w:sz w:val="32"/>
                <w:szCs w:val="32"/>
                <w:lang w:val="kk-KZ"/>
              </w:rPr>
            </w:pPr>
            <w:r w:rsidRPr="009F6C99">
              <w:rPr>
                <w:b/>
                <w:color w:val="3A7298"/>
                <w:sz w:val="36"/>
                <w:szCs w:val="36"/>
                <w:lang w:val="kk-KZ"/>
              </w:rPr>
              <w:t>ҚАУЛЫСЫ</w:t>
            </w:r>
          </w:p>
        </w:tc>
        <w:tc>
          <w:tcPr>
            <w:tcW w:w="1798" w:type="dxa"/>
            <w:shd w:val="clear" w:color="auto" w:fill="auto"/>
          </w:tcPr>
          <w:p w:rsidR="00A47D62" w:rsidRPr="009F6C99" w:rsidRDefault="00C834C6" w:rsidP="00F525B9">
            <w:pPr>
              <w:rPr>
                <w:sz w:val="22"/>
                <w:szCs w:val="22"/>
                <w:lang w:val="kk-KZ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ge">
                    <wp:posOffset>0</wp:posOffset>
                  </wp:positionV>
                  <wp:extent cx="1001395" cy="964565"/>
                  <wp:effectExtent l="19050" t="0" r="8255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964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77" w:type="dxa"/>
            <w:shd w:val="clear" w:color="auto" w:fill="auto"/>
          </w:tcPr>
          <w:p w:rsidR="00A47D62" w:rsidRPr="009F6C99" w:rsidRDefault="00A47D62" w:rsidP="009F6C99">
            <w:pPr>
              <w:spacing w:line="288" w:lineRule="auto"/>
              <w:jc w:val="center"/>
              <w:rPr>
                <w:b/>
                <w:color w:val="3A7298"/>
                <w:sz w:val="32"/>
                <w:szCs w:val="32"/>
                <w:lang w:val="kk-KZ"/>
              </w:rPr>
            </w:pPr>
            <w:r w:rsidRPr="009F6C99">
              <w:rPr>
                <w:b/>
                <w:color w:val="3A7298"/>
                <w:sz w:val="36"/>
                <w:szCs w:val="36"/>
                <w:lang w:val="kk-KZ"/>
              </w:rPr>
              <w:t>ПОСТАНОВЛЕНИЕ</w:t>
            </w:r>
          </w:p>
          <w:p w:rsidR="00A47D62" w:rsidRPr="009F6C99" w:rsidRDefault="004E49BE" w:rsidP="009F6C99">
            <w:pPr>
              <w:spacing w:line="288" w:lineRule="auto"/>
              <w:jc w:val="center"/>
              <w:rPr>
                <w:b/>
                <w:color w:val="3A7298"/>
                <w:sz w:val="27"/>
                <w:szCs w:val="27"/>
              </w:rPr>
            </w:pPr>
            <w:r w:rsidRPr="009F6C99">
              <w:rPr>
                <w:b/>
                <w:color w:val="3A7298"/>
                <w:sz w:val="27"/>
                <w:szCs w:val="27"/>
                <w:lang w:val="kk-KZ"/>
              </w:rPr>
              <w:t>ПРАВИТЕЛЬСТВА</w:t>
            </w:r>
          </w:p>
          <w:p w:rsidR="00A47D62" w:rsidRPr="009F6C99" w:rsidRDefault="00A47D62" w:rsidP="009F6C99">
            <w:pPr>
              <w:spacing w:line="288" w:lineRule="auto"/>
              <w:jc w:val="center"/>
              <w:rPr>
                <w:b/>
                <w:color w:val="3A7298"/>
                <w:sz w:val="27"/>
                <w:szCs w:val="27"/>
                <w:lang w:val="kk-KZ"/>
              </w:rPr>
            </w:pPr>
            <w:r w:rsidRPr="009F6C99">
              <w:rPr>
                <w:b/>
                <w:color w:val="3A7298"/>
                <w:sz w:val="27"/>
                <w:szCs w:val="27"/>
                <w:lang w:val="kk-KZ"/>
              </w:rPr>
              <w:t xml:space="preserve">РЕСПУБЛИКИ </w:t>
            </w:r>
          </w:p>
          <w:p w:rsidR="00A47D62" w:rsidRPr="009F6C99" w:rsidRDefault="00A47D62" w:rsidP="009F6C99">
            <w:pPr>
              <w:spacing w:line="288" w:lineRule="auto"/>
              <w:jc w:val="center"/>
              <w:rPr>
                <w:b/>
                <w:color w:val="3A7298"/>
                <w:sz w:val="29"/>
                <w:szCs w:val="29"/>
                <w:lang w:val="kk-KZ"/>
              </w:rPr>
            </w:pPr>
            <w:r w:rsidRPr="009F6C99">
              <w:rPr>
                <w:b/>
                <w:noProof/>
                <w:color w:val="3A7298"/>
                <w:sz w:val="27"/>
                <w:szCs w:val="27"/>
              </w:rPr>
              <w:pict>
                <v:rect id="_x0000_s1036" style="position:absolute;left:0;text-align:left;margin-left:73.45pt;margin-top:63pt;width:65.2pt;height:19.85pt;z-index:251656704;mso-position-vertical-relative:page" filled="f" stroked="f">
                  <v:textbox style="mso-next-textbox:#_x0000_s1036">
                    <w:txbxContent>
                      <w:p w:rsidR="00A47D62" w:rsidRDefault="00A47D62" w:rsidP="00A47D62"/>
                    </w:txbxContent>
                  </v:textbox>
                </v:rect>
              </w:pict>
            </w:r>
            <w:r w:rsidRPr="009F6C99">
              <w:rPr>
                <w:b/>
                <w:noProof/>
                <w:color w:val="3A7298"/>
                <w:sz w:val="27"/>
                <w:szCs w:val="27"/>
              </w:rPr>
              <w:pict>
                <v:rect id="_x0000_s1032" style="position:absolute;left:0;text-align:left;margin-left:46.45pt;margin-top:63pt;width:18pt;height:19.85pt;z-index:251654656;mso-position-vertical-relative:page" filled="f" stroked="f">
                  <v:textbox style="mso-next-textbox:#_x0000_s1032">
                    <w:txbxContent>
                      <w:p w:rsidR="00A47D62" w:rsidRPr="00B56330" w:rsidRDefault="00A47D62" w:rsidP="00A47D62">
                        <w:pPr>
                          <w:rPr>
                            <w:szCs w:val="2"/>
                            <w:lang w:val="kk-KZ"/>
                          </w:rPr>
                        </w:pPr>
                        <w:r>
                          <w:rPr>
                            <w:szCs w:val="2"/>
                            <w:lang w:val="kk-KZ"/>
                          </w:rPr>
                          <w:t xml:space="preserve"> </w:t>
                        </w:r>
                      </w:p>
                    </w:txbxContent>
                  </v:textbox>
                </v:rect>
              </w:pict>
            </w:r>
            <w:r w:rsidRPr="009F6C99">
              <w:rPr>
                <w:b/>
                <w:color w:val="3A7298"/>
                <w:sz w:val="27"/>
                <w:szCs w:val="27"/>
                <w:lang w:val="kk-KZ"/>
              </w:rPr>
              <w:t>КАЗАХСТАН</w:t>
            </w:r>
          </w:p>
        </w:tc>
      </w:tr>
    </w:tbl>
    <w:p w:rsidR="00A47D62" w:rsidRDefault="00430E89" w:rsidP="00F525B9">
      <w:pPr>
        <w:pStyle w:val="ab"/>
        <w:rPr>
          <w:sz w:val="12"/>
          <w:szCs w:val="12"/>
          <w:lang w:val="kk-KZ"/>
        </w:rPr>
      </w:pPr>
      <w:r w:rsidRPr="00430E89">
        <w:rPr>
          <w:noProof/>
          <w:color w:val="3A7298"/>
          <w:sz w:val="36"/>
          <w:szCs w:val="36"/>
        </w:rPr>
        <w:pict>
          <v:line id="_x0000_s1026" style="position:absolute;flip:y;z-index:251649536;mso-position-horizontal-relative:text;mso-position-vertical-relative:page" from="-.85pt,119.95pt" to="7in,119.95pt" strokecolor="#3a7298" strokeweight="1.25pt">
            <w10:wrap anchory="page"/>
          </v:line>
        </w:pict>
      </w:r>
    </w:p>
    <w:p w:rsidR="00A47D62" w:rsidRPr="00F525B9" w:rsidRDefault="00A47D62" w:rsidP="00F525B9">
      <w:pPr>
        <w:pStyle w:val="ab"/>
        <w:rPr>
          <w:sz w:val="16"/>
          <w:szCs w:val="16"/>
          <w:lang w:val="kk-KZ"/>
        </w:rPr>
      </w:pPr>
      <w:r w:rsidRPr="00F525B9">
        <w:rPr>
          <w:b/>
          <w:noProof/>
          <w:color w:val="3A7298"/>
          <w:sz w:val="16"/>
          <w:szCs w:val="16"/>
        </w:rPr>
        <w:pict>
          <v:rect id="_x0000_s1035" style="position:absolute;margin-left:27pt;margin-top:151.9pt;width:18pt;height:19.85pt;z-index:251655680;mso-position-vertical-relative:page" filled="f" stroked="f">
            <v:textbox style="mso-next-textbox:#_x0000_s1035">
              <w:txbxContent>
                <w:p w:rsidR="00A47D62" w:rsidRPr="00C307E9" w:rsidRDefault="00A47D62" w:rsidP="00A47D62">
                  <w:pPr>
                    <w:rPr>
                      <w:lang w:val="kk-KZ"/>
                    </w:rPr>
                  </w:pPr>
                </w:p>
              </w:txbxContent>
            </v:textbox>
          </v:rect>
        </w:pict>
      </w:r>
      <w:r w:rsidRPr="00F525B9">
        <w:rPr>
          <w:b/>
          <w:noProof/>
          <w:color w:val="3A7298"/>
          <w:sz w:val="16"/>
          <w:szCs w:val="16"/>
        </w:rPr>
        <w:pict>
          <v:rect id="_x0000_s1037" style="position:absolute;margin-left:468pt;margin-top:134.4pt;width:18pt;height:19.85pt;z-index:251657728;mso-position-vertical-relative:page" filled="f" stroked="f">
            <v:textbox style="mso-next-textbox:#_x0000_s1037">
              <w:txbxContent>
                <w:p w:rsidR="00A47D62" w:rsidRDefault="00A47D62" w:rsidP="00A47D62"/>
              </w:txbxContent>
            </v:textbox>
          </v:rect>
        </w:pict>
      </w:r>
    </w:p>
    <w:p w:rsidR="00A47D62" w:rsidRPr="00207569" w:rsidRDefault="00F525B9" w:rsidP="00F525B9">
      <w:pPr>
        <w:pStyle w:val="ab"/>
        <w:rPr>
          <w:color w:val="3A7298"/>
          <w:sz w:val="22"/>
          <w:szCs w:val="22"/>
        </w:rPr>
      </w:pPr>
      <w:r w:rsidRPr="00123C1D">
        <w:rPr>
          <w:noProof/>
          <w:color w:val="3A7298"/>
          <w:sz w:val="22"/>
          <w:szCs w:val="22"/>
        </w:rPr>
        <w:pict>
          <v:line id="_x0000_s1029" style="position:absolute;z-index:251651584;mso-position-vertical-relative:page" from="62.25pt,144.7pt" to="125.25pt,144.7pt" strokecolor="#3a7298">
            <w10:wrap anchory="page"/>
          </v:line>
        </w:pict>
      </w:r>
      <w:r>
        <w:rPr>
          <w:noProof/>
          <w:color w:val="3A7298"/>
          <w:sz w:val="22"/>
          <w:szCs w:val="22"/>
          <w:lang w:eastAsia="ru-RU"/>
        </w:rPr>
        <w:pict>
          <v:line id="_x0000_s1072" style="position:absolute;z-index:251664896;mso-position-vertical-relative:page" from="16.5pt,146.2pt" to="25.5pt,146.2pt" strokecolor="#3a7298">
            <w10:wrap anchory="page"/>
          </v:line>
        </w:pict>
      </w:r>
      <w:r w:rsidRPr="00123C1D">
        <w:rPr>
          <w:noProof/>
          <w:color w:val="3A7298"/>
          <w:sz w:val="22"/>
          <w:szCs w:val="22"/>
        </w:rPr>
        <w:pict>
          <v:line id="_x0000_s1031" style="position:absolute;z-index:251653632;mso-position-vertical-relative:page" from="375pt,145.45pt" to="449.25pt,145.45pt" strokecolor="#3a7298">
            <w10:wrap anchory="page"/>
          </v:line>
        </w:pict>
      </w:r>
      <w:r w:rsidRPr="00123C1D">
        <w:rPr>
          <w:noProof/>
          <w:color w:val="3A7298"/>
          <w:sz w:val="22"/>
          <w:szCs w:val="22"/>
        </w:rPr>
        <w:pict>
          <v:line id="_x0000_s1030" style="position:absolute;z-index:251652608;mso-position-vertical-relative:page" from="348.75pt,146.2pt" to="366.75pt,146.2pt" strokecolor="#3a7298">
            <w10:wrap anchory="page"/>
          </v:line>
        </w:pict>
      </w:r>
      <w:r w:rsidR="00A47D62" w:rsidRPr="00123C1D">
        <w:rPr>
          <w:color w:val="3A7298"/>
          <w:sz w:val="22"/>
          <w:szCs w:val="22"/>
          <w:lang w:val="kk-KZ"/>
        </w:rPr>
        <w:t>20</w:t>
      </w:r>
      <w:r w:rsidR="007767CD">
        <w:rPr>
          <w:color w:val="3A7298"/>
          <w:sz w:val="22"/>
          <w:szCs w:val="22"/>
          <w:lang w:val="kk-KZ"/>
        </w:rPr>
        <w:t>1</w:t>
      </w:r>
      <w:r w:rsidR="00A47D62" w:rsidRPr="00123C1D">
        <w:rPr>
          <w:color w:val="3A7298"/>
          <w:sz w:val="22"/>
          <w:szCs w:val="22"/>
          <w:lang w:val="kk-KZ"/>
        </w:rPr>
        <w:t xml:space="preserve"> </w:t>
      </w:r>
      <w:r w:rsidR="00430E89" w:rsidRPr="00430E89">
        <w:rPr>
          <w:color w:val="3A7298"/>
          <w:sz w:val="22"/>
          <w:szCs w:val="22"/>
        </w:rPr>
        <w:t xml:space="preserve">   </w:t>
      </w:r>
      <w:r w:rsidR="00A47D62" w:rsidRPr="00123C1D">
        <w:rPr>
          <w:color w:val="3A7298"/>
          <w:sz w:val="22"/>
          <w:szCs w:val="22"/>
          <w:lang w:val="kk-KZ"/>
        </w:rPr>
        <w:t xml:space="preserve">жылғы  </w:t>
      </w:r>
      <w:r w:rsidR="007767CD">
        <w:rPr>
          <w:color w:val="3A7298"/>
          <w:sz w:val="22"/>
          <w:szCs w:val="22"/>
          <w:lang w:val="kk-KZ"/>
        </w:rPr>
        <w:t xml:space="preserve">      </w:t>
      </w:r>
      <w:r w:rsidR="00A47D62" w:rsidRPr="00123C1D">
        <w:rPr>
          <w:color w:val="3A7298"/>
          <w:sz w:val="22"/>
          <w:szCs w:val="22"/>
          <w:lang w:val="kk-KZ"/>
        </w:rPr>
        <w:t xml:space="preserve">                                       </w:t>
      </w:r>
      <w:r w:rsidR="00A47D62" w:rsidRPr="007767CD">
        <w:rPr>
          <w:color w:val="3A7298"/>
          <w:lang w:val="kk-KZ"/>
        </w:rPr>
        <w:t>Астана, Үкімет Үйі</w:t>
      </w:r>
      <w:r w:rsidR="00A47D62">
        <w:rPr>
          <w:color w:val="3A7298"/>
          <w:sz w:val="22"/>
          <w:szCs w:val="22"/>
          <w:lang w:val="kk-KZ"/>
        </w:rPr>
        <w:t xml:space="preserve"> </w:t>
      </w:r>
      <w:r w:rsidR="007767CD">
        <w:rPr>
          <w:color w:val="3A7298"/>
          <w:sz w:val="22"/>
          <w:szCs w:val="22"/>
          <w:lang w:val="kk-KZ"/>
        </w:rPr>
        <w:t xml:space="preserve">       </w:t>
      </w:r>
      <w:r w:rsidR="00A47D62">
        <w:rPr>
          <w:color w:val="3A7298"/>
          <w:sz w:val="22"/>
          <w:szCs w:val="22"/>
          <w:lang w:val="kk-KZ"/>
        </w:rPr>
        <w:t xml:space="preserve"> </w:t>
      </w:r>
      <w:r w:rsidR="00430E89" w:rsidRPr="00430E89">
        <w:rPr>
          <w:color w:val="3A7298"/>
          <w:sz w:val="22"/>
          <w:szCs w:val="22"/>
        </w:rPr>
        <w:t xml:space="preserve">     </w:t>
      </w:r>
      <w:r w:rsidR="007767CD">
        <w:rPr>
          <w:color w:val="3A7298"/>
          <w:sz w:val="22"/>
          <w:szCs w:val="22"/>
          <w:lang w:val="kk-KZ"/>
        </w:rPr>
        <w:t xml:space="preserve"> </w:t>
      </w:r>
      <w:r w:rsidR="00A47D62" w:rsidRPr="00123C1D">
        <w:rPr>
          <w:color w:val="3A7298"/>
          <w:sz w:val="22"/>
          <w:szCs w:val="22"/>
          <w:lang w:val="kk-KZ"/>
        </w:rPr>
        <w:t xml:space="preserve">от «       »     </w:t>
      </w:r>
      <w:r w:rsidR="00430E89" w:rsidRPr="00430E89">
        <w:rPr>
          <w:color w:val="3A7298"/>
          <w:sz w:val="22"/>
          <w:szCs w:val="22"/>
        </w:rPr>
        <w:t xml:space="preserve"> </w:t>
      </w:r>
      <w:r w:rsidR="00A47D62">
        <w:rPr>
          <w:color w:val="3A7298"/>
          <w:sz w:val="22"/>
          <w:szCs w:val="22"/>
          <w:lang w:val="kk-KZ"/>
        </w:rPr>
        <w:t xml:space="preserve">                     </w:t>
      </w:r>
      <w:r w:rsidR="00430E89" w:rsidRPr="00430E89">
        <w:rPr>
          <w:color w:val="3A7298"/>
          <w:sz w:val="22"/>
          <w:szCs w:val="22"/>
        </w:rPr>
        <w:t xml:space="preserve"> </w:t>
      </w:r>
      <w:r w:rsidR="00A47D62">
        <w:rPr>
          <w:color w:val="3A7298"/>
          <w:sz w:val="22"/>
          <w:szCs w:val="22"/>
          <w:lang w:val="kk-KZ"/>
        </w:rPr>
        <w:t>20</w:t>
      </w:r>
      <w:r w:rsidR="00364E0B">
        <w:rPr>
          <w:color w:val="3A7298"/>
          <w:sz w:val="22"/>
          <w:szCs w:val="22"/>
          <w:lang w:val="kk-KZ"/>
        </w:rPr>
        <w:t>1</w:t>
      </w:r>
      <w:r w:rsidR="007767CD">
        <w:rPr>
          <w:color w:val="3A7298"/>
          <w:sz w:val="22"/>
          <w:szCs w:val="22"/>
          <w:lang w:val="kk-KZ"/>
        </w:rPr>
        <w:t xml:space="preserve"> </w:t>
      </w:r>
      <w:r w:rsidR="00430E89" w:rsidRPr="00430E89">
        <w:rPr>
          <w:color w:val="3A7298"/>
          <w:sz w:val="22"/>
          <w:szCs w:val="22"/>
        </w:rPr>
        <w:t xml:space="preserve">  </w:t>
      </w:r>
      <w:r w:rsidR="00A47D62" w:rsidRPr="00123C1D">
        <w:rPr>
          <w:color w:val="3A7298"/>
          <w:sz w:val="22"/>
          <w:szCs w:val="22"/>
          <w:lang w:val="kk-KZ"/>
        </w:rPr>
        <w:t>г</w:t>
      </w:r>
      <w:r w:rsidR="00A47D62">
        <w:rPr>
          <w:color w:val="3A7298"/>
          <w:sz w:val="22"/>
          <w:szCs w:val="22"/>
        </w:rPr>
        <w:t>ода</w:t>
      </w:r>
    </w:p>
    <w:p w:rsidR="00A47D62" w:rsidRPr="00123C1D" w:rsidRDefault="00F525B9" w:rsidP="00F525B9">
      <w:pPr>
        <w:rPr>
          <w:color w:val="3A7234"/>
          <w:sz w:val="14"/>
          <w:szCs w:val="14"/>
          <w:lang w:val="kk-KZ"/>
        </w:rPr>
      </w:pPr>
      <w:r>
        <w:rPr>
          <w:noProof/>
          <w:color w:val="3A7298"/>
          <w:sz w:val="22"/>
          <w:szCs w:val="22"/>
        </w:rPr>
        <w:pict>
          <v:line id="_x0000_s1073" style="position:absolute;z-index:251665920;mso-position-vertical-relative:page" from="465.75pt,146.2pt" to="474.75pt,146.2pt" strokecolor="#3a7298">
            <w10:wrap anchory="page"/>
          </v:line>
        </w:pict>
      </w:r>
    </w:p>
    <w:p w:rsidR="00A47D62" w:rsidRPr="00C307E9" w:rsidRDefault="00F525B9" w:rsidP="00F525B9">
      <w:pPr>
        <w:rPr>
          <w:color w:val="3A7298"/>
          <w:sz w:val="22"/>
          <w:szCs w:val="22"/>
          <w:lang w:val="kk-KZ"/>
        </w:rPr>
      </w:pPr>
      <w:r>
        <w:rPr>
          <w:noProof/>
          <w:color w:val="478BB9"/>
          <w:sz w:val="22"/>
          <w:szCs w:val="22"/>
        </w:rPr>
        <w:pict>
          <v:line id="_x0000_s1041" style="position:absolute;z-index:251659776;mso-position-vertical-relative:page" from="345.75pt,164.2pt" to="444.75pt,164.2pt" strokecolor="#3a7298">
            <w10:wrap anchory="page"/>
          </v:line>
        </w:pict>
      </w:r>
      <w:r w:rsidRPr="00C307E9">
        <w:rPr>
          <w:noProof/>
          <w:color w:val="478BB9"/>
          <w:sz w:val="22"/>
          <w:szCs w:val="22"/>
        </w:rPr>
        <w:pict>
          <v:line id="_x0000_s1040" style="position:absolute;z-index:251658752;mso-position-vertical-relative:page" from="12pt,165.7pt" to="90pt,165.7pt" strokecolor="#3a7298">
            <w10:wrap anchory="page"/>
          </v:line>
        </w:pict>
      </w:r>
      <w:r w:rsidR="00A47D62" w:rsidRPr="00C307E9">
        <w:rPr>
          <w:color w:val="3A7298"/>
          <w:sz w:val="22"/>
          <w:szCs w:val="22"/>
          <w:lang w:val="kk-KZ"/>
        </w:rPr>
        <w:t xml:space="preserve">№ </w:t>
      </w:r>
      <w:r w:rsidR="00A47D62">
        <w:rPr>
          <w:color w:val="3A7298"/>
          <w:sz w:val="22"/>
          <w:szCs w:val="22"/>
          <w:lang w:val="kk-KZ"/>
        </w:rPr>
        <w:t xml:space="preserve">                                                                                                                    </w:t>
      </w:r>
      <w:r w:rsidR="00A47D62" w:rsidRPr="00C307E9">
        <w:rPr>
          <w:color w:val="3A7298"/>
          <w:sz w:val="22"/>
          <w:szCs w:val="22"/>
          <w:lang w:val="kk-KZ"/>
        </w:rPr>
        <w:t>№</w:t>
      </w:r>
    </w:p>
    <w:p w:rsidR="00A47D62" w:rsidRPr="00881135" w:rsidRDefault="00A47D62" w:rsidP="00F525B9">
      <w:pPr>
        <w:pStyle w:val="ab"/>
        <w:rPr>
          <w:color w:val="478BB9"/>
          <w:sz w:val="12"/>
          <w:szCs w:val="12"/>
          <w:lang w:val="kk-KZ"/>
        </w:rPr>
      </w:pPr>
    </w:p>
    <w:p w:rsidR="00A47D62" w:rsidRPr="00CC7D90" w:rsidRDefault="00F525B9" w:rsidP="00F525B9">
      <w:pPr>
        <w:pStyle w:val="ab"/>
        <w:rPr>
          <w:color w:val="3A7298"/>
          <w:sz w:val="22"/>
          <w:szCs w:val="22"/>
          <w:lang w:val="kk-KZ"/>
        </w:rPr>
      </w:pPr>
      <w:r w:rsidRPr="00CC7D90">
        <w:rPr>
          <w:noProof/>
          <w:color w:val="3A7298"/>
          <w:sz w:val="22"/>
          <w:szCs w:val="22"/>
        </w:rPr>
        <w:pict>
          <v:line id="_x0000_s1042" style="position:absolute;z-index:251660800" from="12.3pt,9.75pt" to="54pt,9.75pt" strokecolor="#339"/>
        </w:pict>
      </w:r>
      <w:r w:rsidR="00430E89" w:rsidRPr="00CC7D90">
        <w:rPr>
          <w:noProof/>
          <w:color w:val="3A7298"/>
          <w:sz w:val="12"/>
          <w:szCs w:val="12"/>
        </w:rPr>
        <w:pict>
          <v:line id="_x0000_s1043" style="position:absolute;z-index:251661824" from="364.95pt,10.3pt" to="405pt,10.3pt" strokecolor="#339"/>
        </w:pict>
      </w:r>
      <w:r w:rsidR="00430E89">
        <w:rPr>
          <w:color w:val="3A7298"/>
          <w:sz w:val="22"/>
          <w:szCs w:val="22"/>
          <w:lang w:val="kk-KZ"/>
        </w:rPr>
        <w:t xml:space="preserve">№                </w:t>
      </w:r>
      <w:r w:rsidR="00A47D62" w:rsidRPr="00CC7D90">
        <w:rPr>
          <w:color w:val="3A7298"/>
          <w:sz w:val="22"/>
          <w:szCs w:val="22"/>
          <w:lang w:val="kk-KZ"/>
        </w:rPr>
        <w:t>данасы</w:t>
      </w:r>
      <w:r w:rsidR="00A47D62" w:rsidRPr="00CC7D90">
        <w:rPr>
          <w:color w:val="3A7298"/>
          <w:sz w:val="22"/>
          <w:szCs w:val="22"/>
          <w:lang w:val="kk-KZ"/>
        </w:rPr>
        <w:tab/>
        <w:t xml:space="preserve">  </w:t>
      </w:r>
      <w:r w:rsidR="007767CD">
        <w:rPr>
          <w:color w:val="3A7298"/>
          <w:sz w:val="22"/>
          <w:szCs w:val="22"/>
          <w:lang w:val="kk-KZ"/>
        </w:rPr>
        <w:t xml:space="preserve">  </w:t>
      </w:r>
      <w:r w:rsidR="00A47D62" w:rsidRPr="00CC7D90">
        <w:rPr>
          <w:color w:val="3A7298"/>
          <w:sz w:val="22"/>
          <w:szCs w:val="22"/>
          <w:lang w:val="kk-KZ"/>
        </w:rPr>
        <w:t xml:space="preserve">                                                                             экз. №</w:t>
      </w:r>
    </w:p>
    <w:p w:rsidR="00DA1488" w:rsidRPr="00CA4E94" w:rsidRDefault="00F525B9" w:rsidP="00DA1488">
      <w:pPr>
        <w:tabs>
          <w:tab w:val="left" w:pos="720"/>
        </w:tabs>
        <w:jc w:val="center"/>
        <w:rPr>
          <w:b/>
          <w:bCs/>
          <w:sz w:val="28"/>
          <w:szCs w:val="28"/>
          <w:lang w:val="kk-KZ"/>
        </w:rPr>
      </w:pPr>
      <w:r>
        <w:rPr>
          <w:b/>
          <w:noProof/>
          <w:sz w:val="28"/>
          <w:szCs w:val="28"/>
        </w:rPr>
        <w:pict>
          <v:rect id="_x0000_s1048" style="position:absolute;left:0;text-align:left;margin-left:-252.25pt;margin-top:404.75pt;width:461.3pt;height:43.2pt;rotation:90;z-index:251663872;mso-position-vertical-relative:page" wrapcoords="0 0 21600 0 21600 21600 0 21600 0 0" filled="f" stroked="f">
            <v:textbox style="layout-flow:vertical;mso-layout-flow-alt:bottom-to-top;mso-next-textbox:#_x0000_s1048">
              <w:txbxContent>
                <w:p w:rsidR="00A47D62" w:rsidRDefault="00A47D62" w:rsidP="00F525B9">
                  <w:pPr>
                    <w:jc w:val="center"/>
                    <w:rPr>
                      <w:color w:val="3A7298"/>
                      <w:sz w:val="16"/>
                      <w:szCs w:val="16"/>
                      <w:lang w:val="kk-KZ"/>
                    </w:rPr>
                  </w:pPr>
                  <w:r w:rsidRPr="003704C0">
                    <w:rPr>
                      <w:color w:val="3A7298"/>
                      <w:sz w:val="16"/>
                      <w:szCs w:val="16"/>
                      <w:lang w:val="kk-KZ"/>
                    </w:rPr>
                    <w:t>Бланк сериялық нөмірсіз ЖАРАМСЫЗ БОЛЫП ТАБЫЛАДЫ. Қызмет бабына қажетті көшірмелер шектеулі данада жасалады,</w:t>
                  </w:r>
                </w:p>
                <w:p w:rsidR="00A47D62" w:rsidRDefault="00A47D62" w:rsidP="00F525B9">
                  <w:pPr>
                    <w:jc w:val="center"/>
                    <w:rPr>
                      <w:color w:val="3A7298"/>
                      <w:sz w:val="16"/>
                      <w:szCs w:val="16"/>
                      <w:lang w:val="kk-KZ"/>
                    </w:rPr>
                  </w:pPr>
                  <w:r w:rsidRPr="003704C0">
                    <w:rPr>
                      <w:color w:val="3A7298"/>
                      <w:sz w:val="16"/>
                      <w:szCs w:val="16"/>
                      <w:lang w:val="kk-KZ"/>
                    </w:rPr>
                    <w:t>белгіленген тәртіппен БЕКІТІЛЕДІ ЖӘНЕ ЕСЕПКЕ АЛЫНАДЫ.</w:t>
                  </w:r>
                </w:p>
                <w:p w:rsidR="00A47D62" w:rsidRDefault="00A47D62" w:rsidP="00F525B9">
                  <w:pPr>
                    <w:jc w:val="center"/>
                    <w:rPr>
                      <w:color w:val="3A7298"/>
                      <w:sz w:val="16"/>
                      <w:szCs w:val="16"/>
                      <w:lang w:val="kk-KZ"/>
                    </w:rPr>
                  </w:pPr>
                  <w:r w:rsidRPr="003704C0">
                    <w:rPr>
                      <w:color w:val="3A7298"/>
                      <w:sz w:val="16"/>
                      <w:szCs w:val="16"/>
                      <w:lang w:val="kk-KZ"/>
                    </w:rPr>
                    <w:t>Бланк без серийного номера НЕДЕЙСТВИТЕЛЕН. Копии при служебной необходимости делаются в ограниченном количестве,</w:t>
                  </w:r>
                </w:p>
                <w:p w:rsidR="00A47D62" w:rsidRPr="003704C0" w:rsidRDefault="00A47D62" w:rsidP="00F525B9">
                  <w:pPr>
                    <w:jc w:val="center"/>
                    <w:rPr>
                      <w:color w:val="3A7298"/>
                      <w:sz w:val="16"/>
                      <w:szCs w:val="16"/>
                      <w:lang w:val="kk-KZ"/>
                    </w:rPr>
                  </w:pPr>
                  <w:r w:rsidRPr="003704C0">
                    <w:rPr>
                      <w:color w:val="3A7298"/>
                      <w:sz w:val="16"/>
                      <w:szCs w:val="16"/>
                      <w:lang w:val="kk-KZ"/>
                    </w:rPr>
                    <w:t>ЗАВЕРЯЮТСЯ И УЧИТЫ</w:t>
                  </w:r>
                  <w:r>
                    <w:rPr>
                      <w:color w:val="3A7298"/>
                      <w:sz w:val="16"/>
                      <w:szCs w:val="16"/>
                      <w:lang w:val="kk-KZ"/>
                    </w:rPr>
                    <w:t>ВАЮТСЯ в установленном порядке.</w:t>
                  </w:r>
                </w:p>
              </w:txbxContent>
            </v:textbox>
            <w10:wrap type="tight"/>
          </v:rect>
        </w:pict>
      </w:r>
      <w:r>
        <w:rPr>
          <w:b/>
          <w:noProof/>
          <w:sz w:val="28"/>
          <w:szCs w:val="28"/>
        </w:rPr>
        <w:pict>
          <v:line id="_x0000_s1047" style="position:absolute;left:0;text-align:left;rotation:-90;flip:y;z-index:251662848;mso-position-vertical-relative:page" from="-318.7pt,518.3pt" to="300.65pt,518.3pt" wrapcoords="0 383 0 383 768 383 768 383 0 383" strokecolor="#3a7298">
            <w10:wrap type="tight"/>
          </v:line>
        </w:pict>
      </w:r>
      <w:r w:rsidR="00DA1488" w:rsidRPr="00CA4E94">
        <w:rPr>
          <w:b/>
          <w:sz w:val="28"/>
          <w:szCs w:val="28"/>
          <w:lang w:val="kk-KZ"/>
        </w:rPr>
        <w:t>«</w:t>
      </w:r>
      <w:r w:rsidR="00DA1488" w:rsidRPr="00CA4E94">
        <w:rPr>
          <w:b/>
          <w:spacing w:val="-8"/>
          <w:sz w:val="28"/>
          <w:szCs w:val="28"/>
          <w:lang w:val="kk-KZ"/>
        </w:rPr>
        <w:t xml:space="preserve">Консулдық алым ставкаларының, сондай-ақ жеделдігі үшін консулдық алым ставкасының ең төменгі және ең жоғары базалық мөлшерін бекіту туралы» Қазақстан Республикасы Үкіметінің 2009 жылғы 19 ақпандағы </w:t>
      </w:r>
      <w:r w:rsidR="00DA1488">
        <w:rPr>
          <w:b/>
          <w:spacing w:val="-8"/>
          <w:sz w:val="28"/>
          <w:szCs w:val="28"/>
          <w:lang w:val="kk-KZ"/>
        </w:rPr>
        <w:br/>
      </w:r>
      <w:r w:rsidR="00DA1488" w:rsidRPr="00CA4E94">
        <w:rPr>
          <w:b/>
          <w:spacing w:val="-8"/>
          <w:sz w:val="28"/>
          <w:szCs w:val="28"/>
          <w:lang w:val="kk-KZ"/>
        </w:rPr>
        <w:t xml:space="preserve">№ 197 қаулысына </w:t>
      </w:r>
      <w:r w:rsidR="00DA1488" w:rsidRPr="00CA4E94">
        <w:rPr>
          <w:b/>
          <w:sz w:val="28"/>
          <w:szCs w:val="28"/>
          <w:lang w:val="kk-KZ"/>
        </w:rPr>
        <w:t>өзгеріс</w:t>
      </w:r>
      <w:r w:rsidR="00DA1488">
        <w:rPr>
          <w:b/>
          <w:sz w:val="28"/>
          <w:szCs w:val="28"/>
          <w:lang w:val="kk-KZ"/>
        </w:rPr>
        <w:t>тер мен толықтыру</w:t>
      </w:r>
      <w:r w:rsidR="00DA1488" w:rsidRPr="00CA4E94">
        <w:rPr>
          <w:b/>
          <w:sz w:val="28"/>
          <w:szCs w:val="28"/>
          <w:lang w:val="kk-KZ"/>
        </w:rPr>
        <w:t xml:space="preserve"> енгізу туралы</w:t>
      </w:r>
    </w:p>
    <w:p w:rsidR="00DA1488" w:rsidRPr="00E0505D" w:rsidRDefault="00DA1488" w:rsidP="00DA1488">
      <w:pPr>
        <w:ind w:firstLine="709"/>
        <w:jc w:val="both"/>
        <w:rPr>
          <w:sz w:val="23"/>
          <w:szCs w:val="23"/>
          <w:lang w:val="kk-KZ"/>
        </w:rPr>
      </w:pPr>
    </w:p>
    <w:p w:rsidR="00DA1488" w:rsidRPr="00CA4E94" w:rsidRDefault="00DA1488" w:rsidP="00DA1488">
      <w:pPr>
        <w:pStyle w:val="af0"/>
        <w:tabs>
          <w:tab w:val="left" w:pos="720"/>
        </w:tabs>
        <w:spacing w:before="0" w:beforeAutospacing="0" w:after="0" w:afterAutospacing="0" w:line="235" w:lineRule="auto"/>
        <w:ind w:firstLine="709"/>
        <w:jc w:val="both"/>
        <w:rPr>
          <w:sz w:val="28"/>
          <w:szCs w:val="28"/>
        </w:rPr>
      </w:pPr>
      <w:r w:rsidRPr="00CA4E94">
        <w:rPr>
          <w:sz w:val="28"/>
          <w:szCs w:val="28"/>
        </w:rPr>
        <w:t xml:space="preserve">Қазақстан Республикасының Yкiметi </w:t>
      </w:r>
      <w:r w:rsidRPr="00CA4E94">
        <w:rPr>
          <w:b/>
          <w:sz w:val="28"/>
          <w:szCs w:val="28"/>
        </w:rPr>
        <w:t>ҚАУЛЫ ЕТЕДІ</w:t>
      </w:r>
      <w:r w:rsidRPr="00CA4E94">
        <w:rPr>
          <w:sz w:val="28"/>
          <w:szCs w:val="28"/>
        </w:rPr>
        <w:t>:</w:t>
      </w:r>
    </w:p>
    <w:p w:rsidR="00DA1488" w:rsidRDefault="00DA1488" w:rsidP="00DA1488">
      <w:pPr>
        <w:pStyle w:val="af0"/>
        <w:spacing w:before="0" w:beforeAutospacing="0" w:after="0" w:afterAutospacing="0" w:line="235" w:lineRule="auto"/>
        <w:ind w:firstLine="709"/>
        <w:jc w:val="both"/>
        <w:rPr>
          <w:sz w:val="28"/>
          <w:szCs w:val="28"/>
        </w:rPr>
      </w:pPr>
      <w:r w:rsidRPr="00CA4E94">
        <w:rPr>
          <w:sz w:val="28"/>
          <w:szCs w:val="28"/>
        </w:rPr>
        <w:t xml:space="preserve">1. «Консулдық алым ставкаларының, сондай-ақ жеделдігі үшін консулдық алым ставкасының ең төменгі және ең жоғары базалық мөлшерін бекіту туралы» Қазақстан Республикасы Үкіметінің 2009 жылғы 19 ақпандағы № 197 қаулысына (Қазақстан Республикасының ПҮАЖ-ы, 2009 ж., № </w:t>
      </w:r>
      <w:r>
        <w:rPr>
          <w:sz w:val="28"/>
          <w:szCs w:val="28"/>
        </w:rPr>
        <w:t>12</w:t>
      </w:r>
      <w:r w:rsidRPr="00CA4E94">
        <w:rPr>
          <w:sz w:val="28"/>
          <w:szCs w:val="28"/>
        </w:rPr>
        <w:t>, 82-құжат) мынадай өзгеріс</w:t>
      </w:r>
      <w:r>
        <w:rPr>
          <w:sz w:val="28"/>
          <w:szCs w:val="28"/>
        </w:rPr>
        <w:t>тер мен толықтыру</w:t>
      </w:r>
      <w:r w:rsidRPr="00CA4E94">
        <w:rPr>
          <w:sz w:val="28"/>
          <w:szCs w:val="28"/>
        </w:rPr>
        <w:t xml:space="preserve"> енгізілсін:</w:t>
      </w:r>
    </w:p>
    <w:p w:rsidR="00DA1488" w:rsidRDefault="00DA1488" w:rsidP="00DA1488">
      <w:pPr>
        <w:pStyle w:val="af0"/>
        <w:spacing w:before="0" w:beforeAutospacing="0" w:after="0" w:afterAutospacing="0" w:line="235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тақырыбы мынадай редакцияда жазылсын:</w:t>
      </w:r>
    </w:p>
    <w:p w:rsidR="00DA1488" w:rsidRDefault="00DA1488" w:rsidP="00DA1488">
      <w:pPr>
        <w:pStyle w:val="af0"/>
        <w:spacing w:before="0" w:beforeAutospacing="0" w:after="0" w:afterAutospacing="0" w:line="235" w:lineRule="auto"/>
        <w:ind w:firstLine="709"/>
        <w:jc w:val="both"/>
        <w:rPr>
          <w:spacing w:val="-8"/>
          <w:sz w:val="28"/>
          <w:szCs w:val="28"/>
        </w:rPr>
      </w:pPr>
      <w:r>
        <w:rPr>
          <w:sz w:val="28"/>
          <w:szCs w:val="28"/>
        </w:rPr>
        <w:t>«Қазақстан Республикасы аумағында алынатын консулдық алым мөлшерлемелерін және Қазақстан Республикасы аумағының шегінен тыс жерде алынатын к</w:t>
      </w:r>
      <w:r w:rsidRPr="004439E6">
        <w:rPr>
          <w:spacing w:val="-8"/>
          <w:sz w:val="28"/>
          <w:szCs w:val="28"/>
        </w:rPr>
        <w:t xml:space="preserve">онсулдық алым </w:t>
      </w:r>
      <w:r>
        <w:rPr>
          <w:spacing w:val="-8"/>
          <w:sz w:val="28"/>
          <w:szCs w:val="28"/>
        </w:rPr>
        <w:t xml:space="preserve">мөлшерлемелерінің </w:t>
      </w:r>
      <w:r w:rsidRPr="004439E6">
        <w:rPr>
          <w:spacing w:val="-8"/>
          <w:sz w:val="28"/>
          <w:szCs w:val="28"/>
        </w:rPr>
        <w:t>базалық</w:t>
      </w:r>
      <w:r>
        <w:rPr>
          <w:spacing w:val="-8"/>
          <w:sz w:val="28"/>
          <w:szCs w:val="28"/>
        </w:rPr>
        <w:t xml:space="preserve"> ең төмен және ең жоғары </w:t>
      </w:r>
      <w:r w:rsidRPr="004439E6">
        <w:rPr>
          <w:spacing w:val="-8"/>
          <w:sz w:val="28"/>
          <w:szCs w:val="28"/>
        </w:rPr>
        <w:t xml:space="preserve"> мөлшер</w:t>
      </w:r>
      <w:r>
        <w:rPr>
          <w:spacing w:val="-8"/>
          <w:sz w:val="28"/>
          <w:szCs w:val="28"/>
        </w:rPr>
        <w:t>лер</w:t>
      </w:r>
      <w:r w:rsidRPr="004439E6">
        <w:rPr>
          <w:spacing w:val="-8"/>
          <w:sz w:val="28"/>
          <w:szCs w:val="28"/>
        </w:rPr>
        <w:t>ін бекіту туралы</w:t>
      </w:r>
      <w:r>
        <w:rPr>
          <w:spacing w:val="-8"/>
          <w:sz w:val="28"/>
          <w:szCs w:val="28"/>
        </w:rPr>
        <w:t>»;</w:t>
      </w:r>
    </w:p>
    <w:p w:rsidR="00DA1488" w:rsidRDefault="00DA1488" w:rsidP="00DA1488">
      <w:pPr>
        <w:pStyle w:val="af0"/>
        <w:spacing w:before="0" w:beforeAutospacing="0" w:after="0" w:afterAutospacing="0" w:line="235" w:lineRule="auto"/>
        <w:ind w:firstLine="709"/>
        <w:jc w:val="both"/>
        <w:rPr>
          <w:spacing w:val="-8"/>
          <w:sz w:val="28"/>
          <w:szCs w:val="28"/>
        </w:rPr>
      </w:pPr>
      <w:r>
        <w:rPr>
          <w:spacing w:val="-8"/>
          <w:sz w:val="28"/>
          <w:szCs w:val="28"/>
        </w:rPr>
        <w:t>1-тармақ мынадай редакцияда жазылсын:</w:t>
      </w:r>
    </w:p>
    <w:p w:rsidR="00DA1488" w:rsidRDefault="00DA1488" w:rsidP="00DA1488">
      <w:pPr>
        <w:pStyle w:val="af0"/>
        <w:spacing w:before="0" w:beforeAutospacing="0" w:after="0" w:afterAutospacing="0" w:line="235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CA4E94">
        <w:rPr>
          <w:sz w:val="28"/>
          <w:szCs w:val="28"/>
        </w:rPr>
        <w:t xml:space="preserve">1. </w:t>
      </w:r>
      <w:r>
        <w:rPr>
          <w:sz w:val="28"/>
          <w:szCs w:val="28"/>
        </w:rPr>
        <w:t>Қоса беріліп отырған:</w:t>
      </w:r>
    </w:p>
    <w:p w:rsidR="00DA1488" w:rsidRDefault="00DA1488" w:rsidP="00DA1488">
      <w:pPr>
        <w:pStyle w:val="af0"/>
        <w:spacing w:before="0" w:beforeAutospacing="0" w:after="0" w:afterAutospacing="0" w:line="235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Қазақстан Республикасы аумағында алынатын консулдық алым мөлшерлемелері;</w:t>
      </w:r>
    </w:p>
    <w:p w:rsidR="00DA1488" w:rsidRPr="00FB2F7E" w:rsidRDefault="00DA1488" w:rsidP="00DA1488">
      <w:pPr>
        <w:pStyle w:val="af0"/>
        <w:spacing w:before="0" w:beforeAutospacing="0" w:after="0" w:afterAutospacing="0" w:line="235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Қазақстан Республикасы аумағының шегінен тыс жерде алынатын к</w:t>
      </w:r>
      <w:r w:rsidRPr="004439E6">
        <w:rPr>
          <w:spacing w:val="-8"/>
          <w:sz w:val="28"/>
          <w:szCs w:val="28"/>
        </w:rPr>
        <w:t xml:space="preserve">онсулдық алым </w:t>
      </w:r>
      <w:r>
        <w:rPr>
          <w:spacing w:val="-8"/>
          <w:sz w:val="28"/>
          <w:szCs w:val="28"/>
        </w:rPr>
        <w:t xml:space="preserve">мөлшерлемелерінің </w:t>
      </w:r>
      <w:r w:rsidRPr="004439E6">
        <w:rPr>
          <w:spacing w:val="-8"/>
          <w:sz w:val="28"/>
          <w:szCs w:val="28"/>
        </w:rPr>
        <w:t>базалық</w:t>
      </w:r>
      <w:r>
        <w:rPr>
          <w:spacing w:val="-8"/>
          <w:sz w:val="28"/>
          <w:szCs w:val="28"/>
        </w:rPr>
        <w:t xml:space="preserve"> ең төмен және ең жоғары </w:t>
      </w:r>
      <w:r w:rsidRPr="004439E6">
        <w:rPr>
          <w:spacing w:val="-8"/>
          <w:sz w:val="28"/>
          <w:szCs w:val="28"/>
        </w:rPr>
        <w:t>мөлшер</w:t>
      </w:r>
      <w:r>
        <w:rPr>
          <w:spacing w:val="-8"/>
          <w:sz w:val="28"/>
          <w:szCs w:val="28"/>
        </w:rPr>
        <w:t>лер</w:t>
      </w:r>
      <w:r w:rsidRPr="004439E6">
        <w:rPr>
          <w:spacing w:val="-8"/>
          <w:sz w:val="28"/>
          <w:szCs w:val="28"/>
        </w:rPr>
        <w:t>і</w:t>
      </w:r>
      <w:r>
        <w:rPr>
          <w:spacing w:val="-8"/>
          <w:sz w:val="28"/>
          <w:szCs w:val="28"/>
        </w:rPr>
        <w:t xml:space="preserve"> бекітілсін.</w:t>
      </w:r>
      <w:r>
        <w:rPr>
          <w:sz w:val="28"/>
          <w:szCs w:val="28"/>
        </w:rPr>
        <w:t>»;</w:t>
      </w:r>
      <w:r w:rsidRPr="00FB2F7E">
        <w:rPr>
          <w:sz w:val="28"/>
          <w:szCs w:val="28"/>
        </w:rPr>
        <w:t xml:space="preserve"> </w:t>
      </w:r>
    </w:p>
    <w:p w:rsidR="00DA1488" w:rsidRDefault="00DA1488" w:rsidP="00DA1488">
      <w:pPr>
        <w:pStyle w:val="af0"/>
        <w:spacing w:before="0" w:beforeAutospacing="0" w:after="0" w:afterAutospacing="0" w:line="235" w:lineRule="auto"/>
        <w:ind w:firstLine="709"/>
        <w:jc w:val="both"/>
        <w:rPr>
          <w:sz w:val="28"/>
          <w:szCs w:val="28"/>
        </w:rPr>
      </w:pPr>
      <w:r w:rsidRPr="00CA4E94">
        <w:rPr>
          <w:sz w:val="28"/>
          <w:szCs w:val="28"/>
        </w:rPr>
        <w:t xml:space="preserve">көрсетілген қаулымен бекітілген консулдық алым ставкаларының, сондай-ақ жеделдігі үшін консулдық алым ставкасының ең төменгі және ең жоғары базалық мөлшерлері осы қаулыға </w:t>
      </w:r>
      <w:r>
        <w:rPr>
          <w:sz w:val="28"/>
          <w:szCs w:val="28"/>
        </w:rPr>
        <w:t>1-</w:t>
      </w:r>
      <w:r w:rsidRPr="00CA4E94">
        <w:rPr>
          <w:sz w:val="28"/>
          <w:szCs w:val="28"/>
        </w:rPr>
        <w:t>қосымшаға сәйкес жаңа редакцияда жазылсын</w:t>
      </w:r>
      <w:r>
        <w:rPr>
          <w:sz w:val="28"/>
          <w:szCs w:val="28"/>
        </w:rPr>
        <w:t>;</w:t>
      </w:r>
    </w:p>
    <w:p w:rsidR="00DA1488" w:rsidRPr="00CA4E94" w:rsidRDefault="00DA1488" w:rsidP="00DA1488">
      <w:pPr>
        <w:pStyle w:val="af0"/>
        <w:tabs>
          <w:tab w:val="left" w:pos="851"/>
        </w:tabs>
        <w:spacing w:before="0" w:beforeAutospacing="0" w:after="0" w:afterAutospacing="0" w:line="235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осы қаулыға 2-қосымшаға сәйкес Қазақстан Республикасы аумағының шегінен тыс жерде алынатын к</w:t>
      </w:r>
      <w:r w:rsidRPr="004439E6">
        <w:rPr>
          <w:spacing w:val="-8"/>
          <w:sz w:val="28"/>
          <w:szCs w:val="28"/>
        </w:rPr>
        <w:t xml:space="preserve">онсулдық алым </w:t>
      </w:r>
      <w:r>
        <w:rPr>
          <w:spacing w:val="-8"/>
          <w:sz w:val="28"/>
          <w:szCs w:val="28"/>
        </w:rPr>
        <w:t xml:space="preserve">мөлшерлемелерінің </w:t>
      </w:r>
      <w:r w:rsidRPr="004439E6">
        <w:rPr>
          <w:spacing w:val="-8"/>
          <w:sz w:val="28"/>
          <w:szCs w:val="28"/>
        </w:rPr>
        <w:t>базалық</w:t>
      </w:r>
      <w:r>
        <w:rPr>
          <w:spacing w:val="-8"/>
          <w:sz w:val="28"/>
          <w:szCs w:val="28"/>
        </w:rPr>
        <w:t xml:space="preserve"> ең төмен және ең жоғары </w:t>
      </w:r>
      <w:r w:rsidRPr="004439E6">
        <w:rPr>
          <w:spacing w:val="-8"/>
          <w:sz w:val="28"/>
          <w:szCs w:val="28"/>
        </w:rPr>
        <w:t>мөлшер</w:t>
      </w:r>
      <w:r>
        <w:rPr>
          <w:spacing w:val="-8"/>
          <w:sz w:val="28"/>
          <w:szCs w:val="28"/>
        </w:rPr>
        <w:t>лер</w:t>
      </w:r>
      <w:r w:rsidRPr="004439E6">
        <w:rPr>
          <w:spacing w:val="-8"/>
          <w:sz w:val="28"/>
          <w:szCs w:val="28"/>
        </w:rPr>
        <w:t>і</w:t>
      </w:r>
      <w:r>
        <w:rPr>
          <w:spacing w:val="-8"/>
          <w:sz w:val="28"/>
          <w:szCs w:val="28"/>
        </w:rPr>
        <w:t>м</w:t>
      </w:r>
      <w:r>
        <w:rPr>
          <w:sz w:val="28"/>
          <w:szCs w:val="28"/>
        </w:rPr>
        <w:t>ен толықтырылсын.</w:t>
      </w:r>
    </w:p>
    <w:p w:rsidR="00DA1488" w:rsidRPr="00CA4E94" w:rsidRDefault="00DA1488" w:rsidP="00DA1488">
      <w:pPr>
        <w:pStyle w:val="af0"/>
        <w:tabs>
          <w:tab w:val="left" w:pos="284"/>
        </w:tabs>
        <w:spacing w:before="0" w:beforeAutospacing="0" w:after="0" w:afterAutospacing="0" w:line="235" w:lineRule="auto"/>
        <w:ind w:left="142" w:firstLine="709"/>
        <w:jc w:val="both"/>
        <w:rPr>
          <w:sz w:val="28"/>
          <w:szCs w:val="28"/>
        </w:rPr>
      </w:pPr>
      <w:r w:rsidRPr="00CA4E94">
        <w:rPr>
          <w:sz w:val="28"/>
          <w:szCs w:val="28"/>
        </w:rPr>
        <w:t xml:space="preserve">2. </w:t>
      </w:r>
      <w:r w:rsidRPr="005C01E2">
        <w:rPr>
          <w:sz w:val="28"/>
          <w:szCs w:val="28"/>
        </w:rPr>
        <w:t xml:space="preserve">Осы </w:t>
      </w:r>
      <w:r w:rsidRPr="00DE3A7F">
        <w:rPr>
          <w:sz w:val="28"/>
          <w:szCs w:val="28"/>
        </w:rPr>
        <w:t xml:space="preserve">қаулы </w:t>
      </w:r>
      <w:r>
        <w:rPr>
          <w:sz w:val="28"/>
          <w:szCs w:val="28"/>
        </w:rPr>
        <w:t xml:space="preserve">2016 жылғы 1 қаңтардан бастап қолданысқа енгізіледі және </w:t>
      </w:r>
      <w:r w:rsidRPr="00DE3A7F">
        <w:rPr>
          <w:sz w:val="28"/>
          <w:szCs w:val="28"/>
        </w:rPr>
        <w:t>жариялан</w:t>
      </w:r>
      <w:r>
        <w:rPr>
          <w:sz w:val="28"/>
          <w:szCs w:val="28"/>
        </w:rPr>
        <w:t>уға тиіс</w:t>
      </w:r>
      <w:r w:rsidRPr="00CA4E94">
        <w:rPr>
          <w:sz w:val="28"/>
          <w:szCs w:val="28"/>
        </w:rPr>
        <w:t>.</w:t>
      </w:r>
    </w:p>
    <w:p w:rsidR="00CD6869" w:rsidRPr="00DA1488" w:rsidRDefault="00CD6869" w:rsidP="00DA1488">
      <w:pPr>
        <w:shd w:val="clear" w:color="auto" w:fill="FFFFFF"/>
        <w:ind w:left="142" w:firstLine="709"/>
        <w:jc w:val="both"/>
        <w:textAlignment w:val="baseline"/>
        <w:outlineLvl w:val="2"/>
        <w:rPr>
          <w:spacing w:val="2"/>
          <w:sz w:val="28"/>
          <w:szCs w:val="28"/>
        </w:rPr>
      </w:pPr>
    </w:p>
    <w:p w:rsidR="00CD6869" w:rsidRPr="00C349C4" w:rsidRDefault="00CD6869" w:rsidP="00DA1488">
      <w:pPr>
        <w:pStyle w:val="af0"/>
        <w:shd w:val="clear" w:color="auto" w:fill="FFFFFF"/>
        <w:spacing w:before="0" w:beforeAutospacing="0" w:after="0" w:afterAutospacing="0"/>
        <w:ind w:left="142" w:firstLine="709"/>
        <w:textAlignment w:val="baseline"/>
        <w:rPr>
          <w:spacing w:val="2"/>
          <w:sz w:val="28"/>
          <w:szCs w:val="28"/>
          <w:lang w:val="kk-KZ"/>
        </w:rPr>
      </w:pPr>
    </w:p>
    <w:p w:rsidR="00CD6869" w:rsidRPr="00C349C4" w:rsidRDefault="00CD6869" w:rsidP="00DA1488">
      <w:pPr>
        <w:pStyle w:val="af0"/>
        <w:shd w:val="clear" w:color="auto" w:fill="FFFFFF"/>
        <w:tabs>
          <w:tab w:val="left" w:pos="993"/>
        </w:tabs>
        <w:spacing w:before="0" w:beforeAutospacing="0" w:after="0" w:afterAutospacing="0"/>
        <w:ind w:left="142" w:firstLine="709"/>
        <w:textAlignment w:val="baseline"/>
        <w:rPr>
          <w:b/>
          <w:spacing w:val="2"/>
          <w:sz w:val="28"/>
          <w:szCs w:val="28"/>
          <w:lang w:val="kk-KZ"/>
        </w:rPr>
      </w:pPr>
      <w:r w:rsidRPr="00C349C4">
        <w:rPr>
          <w:b/>
          <w:spacing w:val="2"/>
          <w:sz w:val="28"/>
          <w:szCs w:val="28"/>
          <w:lang w:val="kk-KZ"/>
        </w:rPr>
        <w:t xml:space="preserve">Қазақстан Республикасының </w:t>
      </w:r>
    </w:p>
    <w:p w:rsidR="00866964" w:rsidRPr="00240284" w:rsidRDefault="00CD6869" w:rsidP="00DA1488">
      <w:pPr>
        <w:pStyle w:val="af0"/>
        <w:shd w:val="clear" w:color="auto" w:fill="FFFFFF"/>
        <w:spacing w:before="0" w:beforeAutospacing="0" w:after="0" w:afterAutospacing="0"/>
        <w:ind w:left="142" w:firstLine="709"/>
        <w:textAlignment w:val="baseline"/>
        <w:rPr>
          <w:b/>
          <w:sz w:val="28"/>
          <w:szCs w:val="28"/>
          <w:lang w:val="kk-KZ"/>
        </w:rPr>
      </w:pPr>
      <w:r w:rsidRPr="00C349C4">
        <w:rPr>
          <w:b/>
          <w:spacing w:val="2"/>
          <w:sz w:val="28"/>
          <w:szCs w:val="28"/>
          <w:lang w:val="kk-KZ"/>
        </w:rPr>
        <w:t xml:space="preserve">       </w:t>
      </w:r>
      <w:r w:rsidR="00263551">
        <w:rPr>
          <w:b/>
          <w:spacing w:val="2"/>
          <w:sz w:val="28"/>
          <w:szCs w:val="28"/>
          <w:lang w:val="kk-KZ"/>
        </w:rPr>
        <w:t xml:space="preserve"> </w:t>
      </w:r>
      <w:r w:rsidRPr="00C349C4">
        <w:rPr>
          <w:b/>
          <w:spacing w:val="2"/>
          <w:sz w:val="28"/>
          <w:szCs w:val="28"/>
          <w:lang w:val="kk-KZ"/>
        </w:rPr>
        <w:t xml:space="preserve">Премьер-Министрі                        </w:t>
      </w:r>
      <w:r>
        <w:rPr>
          <w:b/>
          <w:spacing w:val="2"/>
          <w:sz w:val="28"/>
          <w:szCs w:val="28"/>
          <w:lang w:val="kk-KZ"/>
        </w:rPr>
        <w:t xml:space="preserve">                               </w:t>
      </w:r>
      <w:r w:rsidR="008A07B6">
        <w:rPr>
          <w:b/>
          <w:spacing w:val="2"/>
          <w:sz w:val="28"/>
          <w:szCs w:val="28"/>
          <w:lang w:val="kk-KZ"/>
        </w:rPr>
        <w:t xml:space="preserve">      </w:t>
      </w:r>
      <w:r>
        <w:rPr>
          <w:b/>
          <w:spacing w:val="2"/>
          <w:sz w:val="28"/>
          <w:szCs w:val="28"/>
          <w:lang w:val="kk-KZ"/>
        </w:rPr>
        <w:t xml:space="preserve"> </w:t>
      </w:r>
      <w:r w:rsidR="006B4B39">
        <w:rPr>
          <w:b/>
          <w:spacing w:val="2"/>
          <w:sz w:val="28"/>
          <w:szCs w:val="28"/>
          <w:lang w:val="kk-KZ"/>
        </w:rPr>
        <w:t xml:space="preserve"> </w:t>
      </w:r>
      <w:r>
        <w:rPr>
          <w:b/>
          <w:spacing w:val="2"/>
          <w:sz w:val="28"/>
          <w:szCs w:val="28"/>
          <w:lang w:val="kk-KZ"/>
        </w:rPr>
        <w:t xml:space="preserve"> </w:t>
      </w:r>
      <w:r w:rsidRPr="00C349C4">
        <w:rPr>
          <w:b/>
          <w:spacing w:val="2"/>
          <w:sz w:val="28"/>
          <w:szCs w:val="28"/>
          <w:lang w:val="kk-KZ"/>
        </w:rPr>
        <w:t xml:space="preserve">   К. Мәсімов</w:t>
      </w:r>
    </w:p>
    <w:sectPr w:rsidR="00866964" w:rsidRPr="00240284" w:rsidSect="00F525B9">
      <w:headerReference w:type="even" r:id="rId9"/>
      <w:headerReference w:type="default" r:id="rId10"/>
      <w:headerReference w:type="first" r:id="rId11"/>
      <w:pgSz w:w="11906" w:h="16838"/>
      <w:pgMar w:top="720" w:right="567" w:bottom="1077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7543" w:rsidRDefault="000F7543">
      <w:r>
        <w:separator/>
      </w:r>
    </w:p>
  </w:endnote>
  <w:endnote w:type="continuationSeparator" w:id="0">
    <w:p w:rsidR="000F7543" w:rsidRDefault="000F75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/Kazakh">
    <w:altName w:val="Arial"/>
    <w:charset w:val="00"/>
    <w:family w:val="auto"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7543" w:rsidRDefault="000F7543">
      <w:r>
        <w:separator/>
      </w:r>
    </w:p>
  </w:footnote>
  <w:footnote w:type="continuationSeparator" w:id="0">
    <w:p w:rsidR="000F7543" w:rsidRDefault="000F75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78CA" w:rsidRDefault="00BE78CA" w:rsidP="00E43190">
    <w:pPr>
      <w:pStyle w:val="ab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BE78CA" w:rsidRDefault="00BE78CA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78CA" w:rsidRDefault="00BE78CA" w:rsidP="00E43190">
    <w:pPr>
      <w:pStyle w:val="ab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51590A">
      <w:rPr>
        <w:rStyle w:val="af1"/>
        <w:noProof/>
      </w:rPr>
      <w:t>2</w:t>
    </w:r>
    <w:r>
      <w:rPr>
        <w:rStyle w:val="af1"/>
      </w:rPr>
      <w:fldChar w:fldCharType="end"/>
    </w:r>
  </w:p>
  <w:p w:rsidR="00BE78CA" w:rsidRDefault="00BE78CA">
    <w:pPr>
      <w:pStyle w:val="ab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1098" w:rsidRDefault="00091098">
    <w:pPr>
      <w:pStyle w:val="ab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1.3pt;margin-top:48.75pt;width:30pt;height:631.4pt;z-index:251657728;mso-wrap-style:tight" stroked="f">
          <v:textbox style="layout-flow:vertical;mso-layout-flow-alt:bottom-to-top">
            <w:txbxContent>
              <w:p w:rsidR="00091098" w:rsidRPr="00091098" w:rsidRDefault="00091098">
                <w:pPr>
                  <w:rPr>
                    <w:color w:val="0C0000"/>
                    <w:sz w:val="14"/>
                  </w:rPr>
                </w:pPr>
                <w:r>
                  <w:rPr>
                    <w:color w:val="0C0000"/>
                    <w:sz w:val="14"/>
                  </w:rPr>
                  <w:t xml:space="preserve">14.01.2016 ЕСЭДО ГО (версия 7.18.0)  Копия электронного документа. Положительный результат проверки ЭЦП. </w:t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E10FA"/>
    <w:multiLevelType w:val="hybridMultilevel"/>
    <w:tmpl w:val="A4EED4D4"/>
    <w:lvl w:ilvl="0" w:tplc="94DADD18">
      <w:start w:val="40"/>
      <w:numFmt w:val="decimal"/>
      <w:lvlText w:val="%1)"/>
      <w:lvlJc w:val="left"/>
      <w:pPr>
        <w:tabs>
          <w:tab w:val="num" w:pos="1720"/>
        </w:tabs>
        <w:ind w:left="172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">
    <w:nsid w:val="1062274A"/>
    <w:multiLevelType w:val="hybridMultilevel"/>
    <w:tmpl w:val="61661AEE"/>
    <w:lvl w:ilvl="0" w:tplc="77D25140">
      <w:start w:val="1"/>
      <w:numFmt w:val="decimal"/>
      <w:lvlText w:val="%1."/>
      <w:lvlJc w:val="left"/>
      <w:pPr>
        <w:ind w:left="2451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28C12A94"/>
    <w:multiLevelType w:val="hybridMultilevel"/>
    <w:tmpl w:val="F078C702"/>
    <w:lvl w:ilvl="0" w:tplc="47202618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372A787C"/>
    <w:multiLevelType w:val="hybridMultilevel"/>
    <w:tmpl w:val="227C49B8"/>
    <w:lvl w:ilvl="0" w:tplc="8A0C66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C7A5260"/>
    <w:multiLevelType w:val="hybridMultilevel"/>
    <w:tmpl w:val="97E0FD48"/>
    <w:lvl w:ilvl="0" w:tplc="EB50223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440831C7"/>
    <w:multiLevelType w:val="hybridMultilevel"/>
    <w:tmpl w:val="F1C226D8"/>
    <w:lvl w:ilvl="0" w:tplc="DF88F9BA">
      <w:start w:val="1"/>
      <w:numFmt w:val="decimal"/>
      <w:lvlText w:val="%1."/>
      <w:lvlJc w:val="left"/>
      <w:pPr>
        <w:ind w:left="1602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D033441"/>
    <w:multiLevelType w:val="hybridMultilevel"/>
    <w:tmpl w:val="B32088AA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22" w:hanging="360"/>
      </w:pPr>
    </w:lvl>
    <w:lvl w:ilvl="2" w:tplc="0419001B" w:tentative="1">
      <w:start w:val="1"/>
      <w:numFmt w:val="lowerRoman"/>
      <w:lvlText w:val="%3."/>
      <w:lvlJc w:val="right"/>
      <w:pPr>
        <w:ind w:left="2442" w:hanging="180"/>
      </w:pPr>
    </w:lvl>
    <w:lvl w:ilvl="3" w:tplc="0419000F" w:tentative="1">
      <w:start w:val="1"/>
      <w:numFmt w:val="decimal"/>
      <w:lvlText w:val="%4."/>
      <w:lvlJc w:val="left"/>
      <w:pPr>
        <w:ind w:left="3162" w:hanging="360"/>
      </w:pPr>
    </w:lvl>
    <w:lvl w:ilvl="4" w:tplc="04190019" w:tentative="1">
      <w:start w:val="1"/>
      <w:numFmt w:val="lowerLetter"/>
      <w:lvlText w:val="%5."/>
      <w:lvlJc w:val="left"/>
      <w:pPr>
        <w:ind w:left="3882" w:hanging="360"/>
      </w:pPr>
    </w:lvl>
    <w:lvl w:ilvl="5" w:tplc="0419001B" w:tentative="1">
      <w:start w:val="1"/>
      <w:numFmt w:val="lowerRoman"/>
      <w:lvlText w:val="%6."/>
      <w:lvlJc w:val="right"/>
      <w:pPr>
        <w:ind w:left="4602" w:hanging="180"/>
      </w:pPr>
    </w:lvl>
    <w:lvl w:ilvl="6" w:tplc="0419000F" w:tentative="1">
      <w:start w:val="1"/>
      <w:numFmt w:val="decimal"/>
      <w:lvlText w:val="%7."/>
      <w:lvlJc w:val="left"/>
      <w:pPr>
        <w:ind w:left="5322" w:hanging="360"/>
      </w:pPr>
    </w:lvl>
    <w:lvl w:ilvl="7" w:tplc="04190019" w:tentative="1">
      <w:start w:val="1"/>
      <w:numFmt w:val="lowerLetter"/>
      <w:lvlText w:val="%8."/>
      <w:lvlJc w:val="left"/>
      <w:pPr>
        <w:ind w:left="6042" w:hanging="360"/>
      </w:pPr>
    </w:lvl>
    <w:lvl w:ilvl="8" w:tplc="0419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7">
    <w:nsid w:val="6C204AF5"/>
    <w:multiLevelType w:val="hybridMultilevel"/>
    <w:tmpl w:val="F454F34A"/>
    <w:lvl w:ilvl="0" w:tplc="0419000F">
      <w:start w:val="1"/>
      <w:numFmt w:val="decimal"/>
      <w:lvlText w:val="%1."/>
      <w:lvlJc w:val="left"/>
      <w:pPr>
        <w:tabs>
          <w:tab w:val="num" w:pos="1669"/>
        </w:tabs>
        <w:ind w:left="166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89"/>
        </w:tabs>
        <w:ind w:left="23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09"/>
        </w:tabs>
        <w:ind w:left="31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29"/>
        </w:tabs>
        <w:ind w:left="38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49"/>
        </w:tabs>
        <w:ind w:left="45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69"/>
        </w:tabs>
        <w:ind w:left="52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89"/>
        </w:tabs>
        <w:ind w:left="59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09"/>
        </w:tabs>
        <w:ind w:left="67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29"/>
        </w:tabs>
        <w:ind w:left="7429" w:hanging="180"/>
      </w:pPr>
    </w:lvl>
  </w:abstractNum>
  <w:abstractNum w:abstractNumId="8">
    <w:nsid w:val="6CF2544B"/>
    <w:multiLevelType w:val="hybridMultilevel"/>
    <w:tmpl w:val="C9567FFC"/>
    <w:lvl w:ilvl="0" w:tplc="ED66FFCE">
      <w:start w:val="1"/>
      <w:numFmt w:val="decimal"/>
      <w:lvlText w:val="%1."/>
      <w:lvlJc w:val="left"/>
      <w:pPr>
        <w:ind w:left="1728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6FC22E65"/>
    <w:multiLevelType w:val="hybridMultilevel"/>
    <w:tmpl w:val="5CC6819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6"/>
  </w:num>
  <w:num w:numId="6">
    <w:abstractNumId w:val="2"/>
  </w:num>
  <w:num w:numId="7">
    <w:abstractNumId w:val="9"/>
  </w:num>
  <w:num w:numId="8">
    <w:abstractNumId w:val="1"/>
  </w:num>
  <w:num w:numId="9">
    <w:abstractNumId w:val="8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47D62"/>
    <w:rsid w:val="00091098"/>
    <w:rsid w:val="000922AA"/>
    <w:rsid w:val="000D4DAC"/>
    <w:rsid w:val="000F7543"/>
    <w:rsid w:val="001319EE"/>
    <w:rsid w:val="00143292"/>
    <w:rsid w:val="001763DE"/>
    <w:rsid w:val="001B61C1"/>
    <w:rsid w:val="001C4BFF"/>
    <w:rsid w:val="001F4925"/>
    <w:rsid w:val="001F64CB"/>
    <w:rsid w:val="002027D6"/>
    <w:rsid w:val="0023374B"/>
    <w:rsid w:val="00240284"/>
    <w:rsid w:val="00245E7F"/>
    <w:rsid w:val="00251F3F"/>
    <w:rsid w:val="00263551"/>
    <w:rsid w:val="00277FC6"/>
    <w:rsid w:val="00284D1E"/>
    <w:rsid w:val="002A394A"/>
    <w:rsid w:val="002A5FE7"/>
    <w:rsid w:val="002E7A10"/>
    <w:rsid w:val="00364E0B"/>
    <w:rsid w:val="00391DA2"/>
    <w:rsid w:val="003E6C0C"/>
    <w:rsid w:val="003F241E"/>
    <w:rsid w:val="003F2F9F"/>
    <w:rsid w:val="00423754"/>
    <w:rsid w:val="00430E89"/>
    <w:rsid w:val="004339FA"/>
    <w:rsid w:val="00452A9A"/>
    <w:rsid w:val="00490F66"/>
    <w:rsid w:val="004B2C07"/>
    <w:rsid w:val="004B769C"/>
    <w:rsid w:val="004E16CA"/>
    <w:rsid w:val="004E49BE"/>
    <w:rsid w:val="004F3375"/>
    <w:rsid w:val="00514AF6"/>
    <w:rsid w:val="0051590A"/>
    <w:rsid w:val="00536B87"/>
    <w:rsid w:val="00562C05"/>
    <w:rsid w:val="005B51BF"/>
    <w:rsid w:val="005F1060"/>
    <w:rsid w:val="006349E6"/>
    <w:rsid w:val="006635A0"/>
    <w:rsid w:val="00680AFA"/>
    <w:rsid w:val="00685A9F"/>
    <w:rsid w:val="00693846"/>
    <w:rsid w:val="006B4B39"/>
    <w:rsid w:val="006B6938"/>
    <w:rsid w:val="006E3DD4"/>
    <w:rsid w:val="006E4C20"/>
    <w:rsid w:val="00702A0F"/>
    <w:rsid w:val="007111E8"/>
    <w:rsid w:val="00740441"/>
    <w:rsid w:val="007767CD"/>
    <w:rsid w:val="007833E2"/>
    <w:rsid w:val="007B398A"/>
    <w:rsid w:val="007C3D33"/>
    <w:rsid w:val="007E405A"/>
    <w:rsid w:val="007E588D"/>
    <w:rsid w:val="007E7B6D"/>
    <w:rsid w:val="0081000A"/>
    <w:rsid w:val="00814CCF"/>
    <w:rsid w:val="00824A92"/>
    <w:rsid w:val="00827493"/>
    <w:rsid w:val="00866964"/>
    <w:rsid w:val="00867FA4"/>
    <w:rsid w:val="008A07B6"/>
    <w:rsid w:val="008E6BAB"/>
    <w:rsid w:val="009139A9"/>
    <w:rsid w:val="00914138"/>
    <w:rsid w:val="00915A4B"/>
    <w:rsid w:val="0094193A"/>
    <w:rsid w:val="0098222B"/>
    <w:rsid w:val="009924CE"/>
    <w:rsid w:val="009A3B03"/>
    <w:rsid w:val="009F6C99"/>
    <w:rsid w:val="00A10052"/>
    <w:rsid w:val="00A12979"/>
    <w:rsid w:val="00A17FE7"/>
    <w:rsid w:val="00A47D62"/>
    <w:rsid w:val="00AC76FB"/>
    <w:rsid w:val="00B53B81"/>
    <w:rsid w:val="00B86340"/>
    <w:rsid w:val="00BE3CFA"/>
    <w:rsid w:val="00BE5E97"/>
    <w:rsid w:val="00BE78CA"/>
    <w:rsid w:val="00C2505A"/>
    <w:rsid w:val="00C834C6"/>
    <w:rsid w:val="00CA1875"/>
    <w:rsid w:val="00CA5230"/>
    <w:rsid w:val="00CC7D90"/>
    <w:rsid w:val="00CD0406"/>
    <w:rsid w:val="00CD6869"/>
    <w:rsid w:val="00CE6A1B"/>
    <w:rsid w:val="00D03D0C"/>
    <w:rsid w:val="00D11982"/>
    <w:rsid w:val="00D14F06"/>
    <w:rsid w:val="00D656FC"/>
    <w:rsid w:val="00D740E6"/>
    <w:rsid w:val="00DA1488"/>
    <w:rsid w:val="00DE753B"/>
    <w:rsid w:val="00DF30B0"/>
    <w:rsid w:val="00E43190"/>
    <w:rsid w:val="00E57A5B"/>
    <w:rsid w:val="00E85AD8"/>
    <w:rsid w:val="00E866E0"/>
    <w:rsid w:val="00E93D7D"/>
    <w:rsid w:val="00EC3C11"/>
    <w:rsid w:val="00EE1A39"/>
    <w:rsid w:val="00F525B9"/>
    <w:rsid w:val="00F5560A"/>
    <w:rsid w:val="00F93EE0"/>
    <w:rsid w:val="00FB777F"/>
    <w:rsid w:val="00FF4C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47D62"/>
    <w:pPr>
      <w:overflowPunct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uiPriority w:val="9"/>
    <w:qFormat/>
    <w:rsid w:val="00240284"/>
    <w:pPr>
      <w:keepNext/>
      <w:overflowPunct/>
      <w:autoSpaceDE/>
      <w:autoSpaceDN/>
      <w:adjustRightInd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qFormat/>
    <w:rsid w:val="001763DE"/>
    <w:pPr>
      <w:keepNext/>
      <w:overflowPunct/>
      <w:autoSpaceDE/>
      <w:autoSpaceDN/>
      <w:adjustRightInd/>
      <w:jc w:val="both"/>
      <w:outlineLvl w:val="1"/>
    </w:pPr>
    <w:rPr>
      <w:rFonts w:ascii="Times/Kazakh" w:hAnsi="Times/Kazakh"/>
      <w:b/>
      <w:sz w:val="26"/>
      <w:lang w:eastAsia="ko-KR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name w:val=" Знак"/>
    <w:basedOn w:val="a"/>
    <w:autoRedefine/>
    <w:rsid w:val="00A47D62"/>
    <w:pPr>
      <w:overflowPunct/>
      <w:autoSpaceDE/>
      <w:autoSpaceDN/>
      <w:adjustRightInd/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paragraph" w:styleId="a4">
    <w:name w:val="Body Text Indent"/>
    <w:basedOn w:val="a"/>
    <w:rsid w:val="00A47D62"/>
    <w:pPr>
      <w:overflowPunct/>
      <w:autoSpaceDE/>
      <w:autoSpaceDN/>
      <w:adjustRightInd/>
      <w:ind w:firstLine="1122"/>
      <w:jc w:val="both"/>
    </w:pPr>
    <w:rPr>
      <w:sz w:val="24"/>
      <w:szCs w:val="24"/>
      <w:lang w:val="kk-KZ"/>
    </w:rPr>
  </w:style>
  <w:style w:type="paragraph" w:styleId="a5">
    <w:name w:val="Title"/>
    <w:basedOn w:val="a"/>
    <w:link w:val="a6"/>
    <w:uiPriority w:val="99"/>
    <w:qFormat/>
    <w:rsid w:val="00A47D62"/>
    <w:pPr>
      <w:overflowPunct/>
      <w:autoSpaceDE/>
      <w:autoSpaceDN/>
      <w:adjustRightInd/>
      <w:jc w:val="center"/>
    </w:pPr>
    <w:rPr>
      <w:sz w:val="28"/>
      <w:szCs w:val="24"/>
      <w:lang/>
    </w:rPr>
  </w:style>
  <w:style w:type="paragraph" w:styleId="a7">
    <w:name w:val="Subtitle"/>
    <w:basedOn w:val="a"/>
    <w:link w:val="a8"/>
    <w:qFormat/>
    <w:rsid w:val="00A47D62"/>
    <w:pPr>
      <w:overflowPunct/>
      <w:autoSpaceDE/>
      <w:autoSpaceDN/>
      <w:adjustRightInd/>
      <w:ind w:firstLine="709"/>
      <w:jc w:val="both"/>
    </w:pPr>
    <w:rPr>
      <w:sz w:val="28"/>
      <w:szCs w:val="24"/>
    </w:rPr>
  </w:style>
  <w:style w:type="paragraph" w:styleId="a9">
    <w:name w:val="No Spacing"/>
    <w:uiPriority w:val="1"/>
    <w:qFormat/>
    <w:rsid w:val="00A47D62"/>
    <w:rPr>
      <w:sz w:val="24"/>
      <w:szCs w:val="24"/>
    </w:rPr>
  </w:style>
  <w:style w:type="paragraph" w:customStyle="1" w:styleId="015">
    <w:name w:val="Стиль Слева:  0 см Выступ:  15 см"/>
    <w:basedOn w:val="a"/>
    <w:rsid w:val="00A47D62"/>
    <w:pPr>
      <w:widowControl w:val="0"/>
      <w:overflowPunct/>
      <w:autoSpaceDE/>
      <w:autoSpaceDN/>
      <w:adjustRightInd/>
      <w:spacing w:before="120"/>
      <w:ind w:left="851" w:hanging="851"/>
      <w:jc w:val="both"/>
    </w:pPr>
    <w:rPr>
      <w:rFonts w:ascii="Arial" w:hAnsi="Arial"/>
      <w:snapToGrid w:val="0"/>
      <w:sz w:val="24"/>
    </w:rPr>
  </w:style>
  <w:style w:type="character" w:customStyle="1" w:styleId="a8">
    <w:name w:val="Подзаголовок Знак"/>
    <w:link w:val="a7"/>
    <w:rsid w:val="00A47D62"/>
    <w:rPr>
      <w:sz w:val="28"/>
      <w:szCs w:val="24"/>
      <w:lang w:val="ru-RU" w:eastAsia="ru-RU" w:bidi="ar-SA"/>
    </w:rPr>
  </w:style>
  <w:style w:type="table" w:styleId="aa">
    <w:name w:val="Table Grid"/>
    <w:basedOn w:val="a1"/>
    <w:uiPriority w:val="39"/>
    <w:rsid w:val="00A47D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rsid w:val="00A47D62"/>
    <w:pPr>
      <w:tabs>
        <w:tab w:val="center" w:pos="4677"/>
        <w:tab w:val="right" w:pos="9355"/>
      </w:tabs>
      <w:suppressAutoHyphens/>
      <w:overflowPunct/>
      <w:autoSpaceDE/>
      <w:autoSpaceDN/>
      <w:adjustRightInd/>
    </w:pPr>
    <w:rPr>
      <w:sz w:val="24"/>
      <w:szCs w:val="24"/>
      <w:lang w:eastAsia="ar-SA"/>
    </w:rPr>
  </w:style>
  <w:style w:type="character" w:customStyle="1" w:styleId="s0">
    <w:name w:val="s0"/>
    <w:rsid w:val="000D4DAC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customStyle="1" w:styleId="11">
    <w:name w:val=" Знак Знак Знак1 Знак"/>
    <w:basedOn w:val="a"/>
    <w:autoRedefine/>
    <w:rsid w:val="000D4DAC"/>
    <w:pPr>
      <w:overflowPunct/>
      <w:autoSpaceDE/>
      <w:autoSpaceDN/>
      <w:adjustRightInd/>
      <w:spacing w:after="160" w:line="240" w:lineRule="exact"/>
    </w:pPr>
    <w:rPr>
      <w:sz w:val="28"/>
      <w:lang w:val="en-US" w:eastAsia="en-US"/>
    </w:rPr>
  </w:style>
  <w:style w:type="paragraph" w:customStyle="1" w:styleId="ac">
    <w:name w:val="Знак"/>
    <w:basedOn w:val="a"/>
    <w:autoRedefine/>
    <w:rsid w:val="001763DE"/>
    <w:pPr>
      <w:overflowPunct/>
      <w:autoSpaceDE/>
      <w:autoSpaceDN/>
      <w:adjustRightInd/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character" w:customStyle="1" w:styleId="s1">
    <w:name w:val="s1"/>
    <w:rsid w:val="001763DE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styleId="20">
    <w:name w:val="Body Text Indent 2"/>
    <w:basedOn w:val="a"/>
    <w:rsid w:val="001763DE"/>
    <w:pPr>
      <w:spacing w:after="120" w:line="480" w:lineRule="auto"/>
      <w:ind w:left="283"/>
    </w:pPr>
  </w:style>
  <w:style w:type="character" w:styleId="ad">
    <w:name w:val="Hyperlink"/>
    <w:rsid w:val="0023374B"/>
    <w:rPr>
      <w:rFonts w:ascii="Times New Roman" w:hAnsi="Times New Roman" w:cs="Times New Roman" w:hint="default"/>
      <w:color w:val="333399"/>
      <w:u w:val="single"/>
    </w:rPr>
  </w:style>
  <w:style w:type="paragraph" w:customStyle="1" w:styleId="ae">
    <w:name w:val="Знак Знак Знак"/>
    <w:basedOn w:val="a"/>
    <w:autoRedefine/>
    <w:rsid w:val="0023374B"/>
    <w:pPr>
      <w:overflowPunct/>
      <w:autoSpaceDE/>
      <w:autoSpaceDN/>
      <w:adjustRightInd/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paragraph" w:styleId="af">
    <w:name w:val="List Paragraph"/>
    <w:basedOn w:val="a"/>
    <w:uiPriority w:val="34"/>
    <w:qFormat/>
    <w:rsid w:val="00CE6A1B"/>
    <w:pPr>
      <w:overflowPunct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0">
    <w:name w:val="Normal (Web)"/>
    <w:basedOn w:val="a"/>
    <w:rsid w:val="00364E0B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f1">
    <w:name w:val="page number"/>
    <w:basedOn w:val="a0"/>
    <w:rsid w:val="00BE78CA"/>
  </w:style>
  <w:style w:type="character" w:styleId="af2">
    <w:name w:val="Strong"/>
    <w:qFormat/>
    <w:rsid w:val="007111E8"/>
    <w:rPr>
      <w:b/>
      <w:bCs/>
    </w:rPr>
  </w:style>
  <w:style w:type="character" w:customStyle="1" w:styleId="a6">
    <w:name w:val="Название Знак"/>
    <w:link w:val="a5"/>
    <w:uiPriority w:val="99"/>
    <w:locked/>
    <w:rsid w:val="004E16CA"/>
    <w:rPr>
      <w:sz w:val="28"/>
      <w:szCs w:val="24"/>
    </w:rPr>
  </w:style>
  <w:style w:type="character" w:customStyle="1" w:styleId="10">
    <w:name w:val="Заголовок 1 Знак"/>
    <w:link w:val="1"/>
    <w:uiPriority w:val="9"/>
    <w:rsid w:val="00240284"/>
    <w:rPr>
      <w:rFonts w:ascii="Cambria" w:hAnsi="Cambria"/>
      <w:b/>
      <w:bCs/>
      <w:kern w:val="32"/>
      <w:sz w:val="32"/>
      <w:szCs w:val="32"/>
      <w:lang w:eastAsia="en-US"/>
    </w:rPr>
  </w:style>
  <w:style w:type="paragraph" w:styleId="af3">
    <w:name w:val="footer"/>
    <w:basedOn w:val="a"/>
    <w:link w:val="af4"/>
    <w:rsid w:val="00091098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rsid w:val="000910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7C3C0D-1686-408D-9EE6-69D924BBB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ЌАЗАЌСТАН</vt:lpstr>
    </vt:vector>
  </TitlesOfParts>
  <Company/>
  <LinksUpToDate>false</LinksUpToDate>
  <CharactersWithSpaces>2327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ЌАЗАЌСТАН</dc:title>
  <dc:subject/>
  <dc:creator>user</dc:creator>
  <cp:keywords/>
  <cp:lastModifiedBy>babatov</cp:lastModifiedBy>
  <cp:revision>2</cp:revision>
  <dcterms:created xsi:type="dcterms:W3CDTF">2016-01-18T03:41:00Z</dcterms:created>
  <dcterms:modified xsi:type="dcterms:W3CDTF">2016-01-18T03:41:00Z</dcterms:modified>
</cp:coreProperties>
</file>