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243" w14:textId="77777777" w:rsidR="00283A53" w:rsidRPr="00624CEC" w:rsidRDefault="00283A53" w:rsidP="00283A53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3.</w:t>
      </w:r>
    </w:p>
    <w:p w14:paraId="112A92C1" w14:textId="77777777" w:rsidR="00283A53" w:rsidRPr="00E14E43" w:rsidRDefault="00283A53" w:rsidP="00283A53">
      <w:pPr>
        <w:rPr>
          <w:b/>
          <w:sz w:val="24"/>
          <w:szCs w:val="24"/>
          <w:lang w:val="kk-KZ"/>
        </w:rPr>
      </w:pPr>
    </w:p>
    <w:p w14:paraId="294CA47F" w14:textId="77777777" w:rsidR="00283A53" w:rsidRPr="00A91DC3" w:rsidRDefault="00283A53" w:rsidP="00283A53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7C4F6051" w14:textId="77777777" w:rsidR="00283A53" w:rsidRDefault="00283A53" w:rsidP="00283A53">
      <w:pPr>
        <w:ind w:right="34"/>
        <w:jc w:val="both"/>
        <w:rPr>
          <w:b/>
          <w:sz w:val="24"/>
          <w:szCs w:val="24"/>
          <w:lang w:val="kk-KZ"/>
        </w:rPr>
      </w:pPr>
    </w:p>
    <w:p w14:paraId="0C2F0EDF" w14:textId="77777777" w:rsidR="00283A53" w:rsidRPr="00E14E43" w:rsidRDefault="00283A53" w:rsidP="00283A53">
      <w:pPr>
        <w:ind w:right="34"/>
        <w:jc w:val="both"/>
        <w:rPr>
          <w:i/>
          <w:sz w:val="24"/>
          <w:szCs w:val="24"/>
          <w:lang w:val="kk-KZ"/>
        </w:rPr>
      </w:pPr>
    </w:p>
    <w:p w14:paraId="045A35D7" w14:textId="77777777" w:rsidR="00283A53" w:rsidRPr="00E14E43" w:rsidRDefault="00283A53" w:rsidP="00283A53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19.05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3D02EC2" w14:textId="77777777" w:rsidR="00283A53" w:rsidRPr="002C179F" w:rsidRDefault="00283A53" w:rsidP="00283A53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349E7E0D" w14:textId="77777777" w:rsidR="00283A53" w:rsidRPr="002C179F" w:rsidRDefault="00283A53" w:rsidP="00283A53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3F568DB1" w14:textId="77777777" w:rsidR="00283A53" w:rsidRPr="00CB5F13" w:rsidRDefault="00283A53" w:rsidP="00283A53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внутренний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категории </w:t>
      </w:r>
      <w:r w:rsidRPr="007B523F">
        <w:rPr>
          <w:szCs w:val="28"/>
          <w:lang w:val="kk-KZ"/>
        </w:rPr>
        <w:t>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 w:rsidRPr="000177EC">
        <w:rPr>
          <w:szCs w:val="28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</w:t>
      </w:r>
      <w:r w:rsidRPr="009C4FB1">
        <w:rPr>
          <w:szCs w:val="28"/>
          <w:lang w:val="kk-KZ"/>
        </w:rPr>
        <w:t>правовой работы и взимания</w:t>
      </w:r>
      <w:r>
        <w:rPr>
          <w:szCs w:val="28"/>
          <w:lang w:val="kk-KZ"/>
        </w:rPr>
        <w:t>;</w:t>
      </w:r>
      <w:r w:rsidRPr="000177EC">
        <w:rPr>
          <w:szCs w:val="28"/>
          <w:lang w:val="kk-KZ"/>
        </w:rPr>
        <w:t xml:space="preserve"> </w:t>
      </w:r>
      <w:r w:rsidRPr="009746C1">
        <w:rPr>
          <w:szCs w:val="28"/>
          <w:lang w:val="kk-KZ"/>
        </w:rPr>
        <w:t xml:space="preserve">категории </w:t>
      </w:r>
      <w:r w:rsidRPr="007B523F">
        <w:rPr>
          <w:szCs w:val="28"/>
          <w:lang w:val="kk-KZ"/>
        </w:rPr>
        <w:t>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>
        <w:rPr>
          <w:szCs w:val="28"/>
          <w:lang w:val="kk-KZ"/>
        </w:rPr>
        <w:t xml:space="preserve">3 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руководителя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налогового контроля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31646E78" w14:textId="77777777" w:rsidR="00E454E1" w:rsidRPr="00283A53" w:rsidRDefault="00E454E1">
      <w:pPr>
        <w:rPr>
          <w:lang w:val="x-none"/>
        </w:rPr>
      </w:pPr>
    </w:p>
    <w:sectPr w:rsidR="00E454E1" w:rsidRPr="0028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DC"/>
    <w:rsid w:val="001740B5"/>
    <w:rsid w:val="00283A53"/>
    <w:rsid w:val="00E454E1"/>
    <w:rsid w:val="00ED08D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F47D-5E82-4879-ACC0-35776DD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3A5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83A5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2023-05-23T08:36:00Z</dcterms:created>
  <dcterms:modified xsi:type="dcterms:W3CDTF">2023-05-23T08:36:00Z</dcterms:modified>
</cp:coreProperties>
</file>