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DAD2" w14:textId="77777777" w:rsidR="00B76B0B" w:rsidRDefault="00B76B0B" w:rsidP="00B76B0B">
      <w:pPr>
        <w:pStyle w:val="a5"/>
        <w:rPr>
          <w:b/>
          <w:lang w:val="kk-KZ"/>
        </w:rPr>
      </w:pPr>
    </w:p>
    <w:p w14:paraId="505A76DD" w14:textId="77777777" w:rsidR="00B76B0B" w:rsidRDefault="00B76B0B" w:rsidP="00B76B0B">
      <w:pPr>
        <w:pStyle w:val="a5"/>
        <w:rPr>
          <w:b/>
          <w:lang w:val="kk-KZ"/>
        </w:rPr>
      </w:pPr>
    </w:p>
    <w:p w14:paraId="398EEE8D" w14:textId="77777777" w:rsidR="00B76B0B" w:rsidRDefault="00B76B0B" w:rsidP="00B76B0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1.</w:t>
      </w:r>
    </w:p>
    <w:p w14:paraId="3B627123" w14:textId="77777777" w:rsidR="00B76B0B" w:rsidRDefault="00B76B0B" w:rsidP="00B76B0B">
      <w:pPr>
        <w:rPr>
          <w:b/>
          <w:sz w:val="24"/>
          <w:szCs w:val="24"/>
          <w:lang w:val="kk-KZ"/>
        </w:rPr>
      </w:pPr>
    </w:p>
    <w:p w14:paraId="4A9B245B" w14:textId="77777777" w:rsidR="00B76B0B" w:rsidRDefault="00B76B0B" w:rsidP="00B76B0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г.Рудному Департамента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3CCE8C54" w14:textId="77777777" w:rsidR="00B76B0B" w:rsidRDefault="00B76B0B" w:rsidP="00B76B0B">
      <w:pPr>
        <w:ind w:right="34"/>
        <w:jc w:val="both"/>
        <w:rPr>
          <w:b/>
          <w:sz w:val="24"/>
          <w:szCs w:val="24"/>
          <w:lang w:val="kk-KZ"/>
        </w:rPr>
      </w:pPr>
    </w:p>
    <w:p w14:paraId="5AEA411D" w14:textId="77777777" w:rsidR="00B76B0B" w:rsidRDefault="00B76B0B" w:rsidP="00B76B0B">
      <w:pPr>
        <w:ind w:right="34"/>
        <w:jc w:val="both"/>
        <w:rPr>
          <w:i/>
          <w:sz w:val="24"/>
          <w:szCs w:val="24"/>
          <w:lang w:val="kk-KZ"/>
        </w:rPr>
      </w:pPr>
    </w:p>
    <w:p w14:paraId="67D0E421" w14:textId="77777777" w:rsidR="00B76B0B" w:rsidRDefault="00B76B0B" w:rsidP="00B76B0B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20.04.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53CCA3B9" w14:textId="77777777" w:rsidR="00B76B0B" w:rsidRDefault="00B76B0B" w:rsidP="00B76B0B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CB1D2F6" w14:textId="77777777" w:rsidR="00B76B0B" w:rsidRDefault="00B76B0B" w:rsidP="00B76B0B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7CF710A3" w14:textId="77777777" w:rsidR="00B76B0B" w:rsidRDefault="00B76B0B" w:rsidP="00B76B0B">
      <w:pPr>
        <w:pStyle w:val="a3"/>
        <w:rPr>
          <w:szCs w:val="28"/>
        </w:rPr>
      </w:pPr>
      <w:r>
        <w:rPr>
          <w:szCs w:val="28"/>
          <w:lang w:val="kk-KZ"/>
        </w:rPr>
        <w:t xml:space="preserve">        Считать внутренний конкурс на занятие </w:t>
      </w:r>
      <w:r>
        <w:rPr>
          <w:szCs w:val="28"/>
        </w:rPr>
        <w:t>вакантн</w:t>
      </w:r>
      <w:r>
        <w:rPr>
          <w:szCs w:val="28"/>
          <w:lang w:val="kk-KZ"/>
        </w:rPr>
        <w:t>ых</w:t>
      </w:r>
      <w:r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ых </w:t>
      </w:r>
      <w:r>
        <w:rPr>
          <w:szCs w:val="28"/>
        </w:rPr>
        <w:t>государственн</w:t>
      </w:r>
      <w:r>
        <w:rPr>
          <w:szCs w:val="28"/>
          <w:lang w:val="kk-KZ"/>
        </w:rPr>
        <w:t xml:space="preserve">ых </w:t>
      </w:r>
      <w:r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  категории С-</w:t>
      </w:r>
      <w:r>
        <w:rPr>
          <w:szCs w:val="28"/>
          <w:lang w:val="en-US"/>
        </w:rPr>
        <w:t>R</w:t>
      </w:r>
      <w:r>
        <w:rPr>
          <w:szCs w:val="28"/>
          <w:lang w:val="kk-KZ"/>
        </w:rPr>
        <w:t>-</w:t>
      </w:r>
      <w:r>
        <w:rPr>
          <w:szCs w:val="28"/>
          <w:lang w:val="ru-RU"/>
        </w:rPr>
        <w:t>4</w:t>
      </w:r>
      <w:r>
        <w:rPr>
          <w:szCs w:val="28"/>
          <w:lang w:val="kk-KZ"/>
        </w:rPr>
        <w:t xml:space="preserve">  главного специалиста отдела по работе с налогоплательщиками; главного специалиста отдела учета, анализа и организационной работы (временно, на период отпуска по уходу за ребенком основного сотрудника до 22.02.2024 года); главного специалиста отдела налогового контроля </w:t>
      </w:r>
      <w:r>
        <w:rPr>
          <w:szCs w:val="28"/>
        </w:rPr>
        <w:t>не состоявшимся ввиду отсутствия заявлений для участия в конкурсе</w:t>
      </w:r>
      <w:r>
        <w:rPr>
          <w:szCs w:val="28"/>
          <w:lang w:val="kk-KZ"/>
        </w:rPr>
        <w:t>.</w:t>
      </w:r>
    </w:p>
    <w:p w14:paraId="2D46455C" w14:textId="77777777" w:rsidR="00B76B0B" w:rsidRDefault="00B76B0B" w:rsidP="00B76B0B">
      <w:pPr>
        <w:ind w:right="34"/>
        <w:jc w:val="both"/>
        <w:rPr>
          <w:sz w:val="24"/>
          <w:szCs w:val="24"/>
          <w:lang w:val="kk-KZ"/>
        </w:rPr>
      </w:pPr>
    </w:p>
    <w:p w14:paraId="315E5B99" w14:textId="77777777" w:rsidR="0052414C" w:rsidRPr="00B76B0B" w:rsidRDefault="0052414C">
      <w:pPr>
        <w:rPr>
          <w:lang w:val="kk-KZ"/>
        </w:rPr>
      </w:pPr>
    </w:p>
    <w:sectPr w:rsidR="0052414C" w:rsidRPr="00B7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5E"/>
    <w:rsid w:val="001740B5"/>
    <w:rsid w:val="0052414C"/>
    <w:rsid w:val="00B76B0B"/>
    <w:rsid w:val="00EC135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0E70-5712-4A66-8F39-890E4D7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B0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76B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B76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2023-05-24T11:06:00Z</dcterms:created>
  <dcterms:modified xsi:type="dcterms:W3CDTF">2023-05-24T11:06:00Z</dcterms:modified>
</cp:coreProperties>
</file>