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7514" w14:textId="77777777" w:rsidR="004A28FF" w:rsidRDefault="004A28FF" w:rsidP="004A28FF">
      <w:pPr>
        <w:pStyle w:val="a3"/>
        <w:jc w:val="left"/>
        <w:rPr>
          <w:b/>
          <w:sz w:val="24"/>
          <w:szCs w:val="24"/>
          <w:lang w:val="kk-KZ"/>
        </w:rPr>
      </w:pPr>
    </w:p>
    <w:p w14:paraId="2B4C4101" w14:textId="77777777" w:rsidR="004A28FF" w:rsidRPr="00624CEC" w:rsidRDefault="004A28FF" w:rsidP="004A28FF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2.</w:t>
      </w:r>
    </w:p>
    <w:p w14:paraId="27669ACE" w14:textId="77777777" w:rsidR="004A28FF" w:rsidRPr="00E14E43" w:rsidRDefault="004A28FF" w:rsidP="004A28FF">
      <w:pPr>
        <w:pStyle w:val="a3"/>
        <w:rPr>
          <w:b/>
          <w:sz w:val="24"/>
          <w:szCs w:val="24"/>
          <w:lang w:val="kk-KZ"/>
        </w:rPr>
      </w:pPr>
    </w:p>
    <w:p w14:paraId="264DA9B4" w14:textId="77777777" w:rsidR="004A28FF" w:rsidRPr="003E2FBD" w:rsidRDefault="004A28FF" w:rsidP="004A28FF">
      <w:pPr>
        <w:ind w:right="34"/>
        <w:jc w:val="both"/>
        <w:rPr>
          <w:b/>
          <w:sz w:val="28"/>
          <w:szCs w:val="28"/>
        </w:rPr>
      </w:pPr>
      <w:r w:rsidRPr="003E2FBD">
        <w:rPr>
          <w:b/>
          <w:sz w:val="28"/>
          <w:szCs w:val="28"/>
        </w:rPr>
        <w:t xml:space="preserve">заседания Конкурсной комиссии Управления государственных доходов по Денисовскому району Департамента государственных доходов </w:t>
      </w:r>
      <w:proofErr w:type="gramStart"/>
      <w:r w:rsidRPr="003E2FBD">
        <w:rPr>
          <w:b/>
          <w:sz w:val="28"/>
          <w:szCs w:val="28"/>
        </w:rPr>
        <w:t>по  Костанайской</w:t>
      </w:r>
      <w:proofErr w:type="gramEnd"/>
      <w:r w:rsidRPr="003E2FBD">
        <w:rPr>
          <w:b/>
          <w:sz w:val="28"/>
          <w:szCs w:val="28"/>
        </w:rPr>
        <w:t xml:space="preserve"> области Комитета государственных доходов Министерства финансов Республики Казахстан о проведении общего конкурса  для занятия вакантной административной государственной должности корпуса «Б»</w:t>
      </w:r>
    </w:p>
    <w:p w14:paraId="0C742234" w14:textId="77777777" w:rsidR="004A28FF" w:rsidRDefault="004A28FF" w:rsidP="004A28FF">
      <w:pPr>
        <w:tabs>
          <w:tab w:val="left" w:pos="7371"/>
          <w:tab w:val="left" w:pos="7513"/>
        </w:tabs>
        <w:rPr>
          <w:i/>
          <w:sz w:val="28"/>
          <w:szCs w:val="28"/>
        </w:rPr>
      </w:pPr>
    </w:p>
    <w:p w14:paraId="5E50E720" w14:textId="77777777" w:rsidR="004A28FF" w:rsidRPr="00FB3920" w:rsidRDefault="004A28FF" w:rsidP="004A28FF">
      <w:pPr>
        <w:tabs>
          <w:tab w:val="left" w:pos="7371"/>
          <w:tab w:val="left" w:pos="7513"/>
        </w:tabs>
        <w:rPr>
          <w:b/>
          <w:sz w:val="24"/>
          <w:szCs w:val="24"/>
        </w:rPr>
      </w:pPr>
      <w:proofErr w:type="spellStart"/>
      <w:r>
        <w:rPr>
          <w:i/>
          <w:sz w:val="28"/>
          <w:szCs w:val="28"/>
        </w:rPr>
        <w:t>с.Денисовка</w:t>
      </w:r>
      <w:proofErr w:type="spellEnd"/>
      <w:r>
        <w:rPr>
          <w:i/>
          <w:sz w:val="28"/>
          <w:szCs w:val="28"/>
          <w:lang w:val="kk-KZ"/>
        </w:rPr>
        <w:t xml:space="preserve">                                                                            12 </w:t>
      </w:r>
      <w:proofErr w:type="gramStart"/>
      <w:r>
        <w:rPr>
          <w:i/>
          <w:sz w:val="28"/>
          <w:szCs w:val="28"/>
          <w:lang w:val="kk-KZ"/>
        </w:rPr>
        <w:t xml:space="preserve">апреля 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proofErr w:type="gramEnd"/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60BFA657" w14:textId="77777777" w:rsidR="004A28FF" w:rsidRPr="002C179F" w:rsidRDefault="004A28FF" w:rsidP="004A28FF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конкурсов,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от 21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335D5124" w14:textId="77777777" w:rsidR="004A28FF" w:rsidRDefault="004A28FF" w:rsidP="004A28FF">
      <w:pPr>
        <w:pStyle w:val="1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</w:t>
      </w:r>
      <w:r>
        <w:rPr>
          <w:sz w:val="28"/>
          <w:szCs w:val="28"/>
        </w:rPr>
        <w:t xml:space="preserve">) </w:t>
      </w:r>
      <w:r w:rsidRPr="00D47E3A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D47E3A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 xml:space="preserve">ой </w:t>
      </w:r>
      <w:r w:rsidRPr="00D47E3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ой </w:t>
      </w:r>
      <w:r w:rsidRPr="00D47E3A">
        <w:rPr>
          <w:sz w:val="28"/>
          <w:szCs w:val="28"/>
          <w:lang w:val="kk-KZ"/>
        </w:rPr>
        <w:t xml:space="preserve"> </w:t>
      </w:r>
      <w:r w:rsidRPr="00D47E3A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D47E3A">
        <w:rPr>
          <w:sz w:val="28"/>
          <w:szCs w:val="28"/>
          <w:lang w:val="kk-KZ"/>
        </w:rPr>
        <w:t xml:space="preserve"> </w:t>
      </w:r>
      <w:r w:rsidRPr="00D47E3A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D47E3A">
        <w:rPr>
          <w:sz w:val="28"/>
          <w:szCs w:val="28"/>
          <w:lang w:val="kk-KZ"/>
        </w:rPr>
        <w:t>:</w:t>
      </w:r>
    </w:p>
    <w:p w14:paraId="1DFE9D62" w14:textId="77777777" w:rsidR="004A28FF" w:rsidRPr="000176F3" w:rsidRDefault="004A28FF" w:rsidP="004A28FF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   Главный  специалист отдела по работе  с налогоплательщиками </w:t>
      </w:r>
      <w:r w:rsidRPr="00503E9A">
        <w:rPr>
          <w:sz w:val="28"/>
          <w:szCs w:val="28"/>
          <w:lang w:val="kk-KZ"/>
        </w:rPr>
        <w:t xml:space="preserve"> Управления государственных доходов по</w:t>
      </w:r>
      <w:r>
        <w:rPr>
          <w:sz w:val="28"/>
          <w:szCs w:val="28"/>
          <w:lang w:val="kk-KZ"/>
        </w:rPr>
        <w:t xml:space="preserve"> Денисовскому району </w:t>
      </w:r>
      <w:r>
        <w:rPr>
          <w:b/>
          <w:bCs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категории С-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kk-KZ"/>
        </w:rPr>
        <w:t>-4 -</w:t>
      </w:r>
      <w:r w:rsidRPr="000176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Катпаева Евгения Сергеевна</w:t>
      </w:r>
    </w:p>
    <w:p w14:paraId="08B15D98" w14:textId="77777777" w:rsidR="005C6F8F" w:rsidRPr="004A28FF" w:rsidRDefault="005C6F8F">
      <w:pPr>
        <w:rPr>
          <w:lang w:val="kk-KZ"/>
        </w:rPr>
      </w:pPr>
    </w:p>
    <w:sectPr w:rsidR="005C6F8F" w:rsidRPr="004A28FF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36"/>
    <w:rsid w:val="001740B5"/>
    <w:rsid w:val="004A28FF"/>
    <w:rsid w:val="005C6F8F"/>
    <w:rsid w:val="00606236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8122"/>
  <w15:chartTrackingRefBased/>
  <w15:docId w15:val="{248C7248-16C2-42A5-97C5-5C2239B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8FF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4A28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A2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A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2024-04-12T12:08:00Z</dcterms:created>
  <dcterms:modified xsi:type="dcterms:W3CDTF">2024-04-12T12:09:00Z</dcterms:modified>
</cp:coreProperties>
</file>